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B4ABC" w14:textId="08BE3BB1" w:rsidR="00990903" w:rsidRDefault="00556849" w:rsidP="00990903">
      <w:pPr>
        <w:pStyle w:val="Title"/>
      </w:pPr>
      <w:proofErr w:type="spellStart"/>
      <w:r>
        <w:t>RockMobile</w:t>
      </w:r>
      <w:proofErr w:type="spellEnd"/>
    </w:p>
    <w:p w14:paraId="5CFEE92F" w14:textId="77777777" w:rsidR="00990903" w:rsidRDefault="00990903" w:rsidP="00990903">
      <w:r>
        <w:t xml:space="preserve">The purpose of this document is to detail the </w:t>
      </w:r>
      <w:r w:rsidR="00695D98">
        <w:t>APIs</w:t>
      </w:r>
      <w:r>
        <w:t xml:space="preserve"> that has been built to aid in developing mobile apps for both </w:t>
      </w:r>
      <w:proofErr w:type="spellStart"/>
      <w:r>
        <w:t>iOS</w:t>
      </w:r>
      <w:proofErr w:type="spellEnd"/>
      <w:r>
        <w:t xml:space="preserve"> and Android devices.</w:t>
      </w:r>
    </w:p>
    <w:p w14:paraId="3A449694" w14:textId="77777777" w:rsidR="00695D98" w:rsidRDefault="00695D98" w:rsidP="00990903"/>
    <w:p w14:paraId="745171D2" w14:textId="77777777" w:rsidR="00695D98" w:rsidRDefault="00695D98" w:rsidP="00695D98">
      <w:r>
        <w:t xml:space="preserve">Although multi-platform, naming conventions and design patters will more closely adhere to </w:t>
      </w:r>
      <w:proofErr w:type="spellStart"/>
      <w:r>
        <w:t>iOS</w:t>
      </w:r>
      <w:proofErr w:type="spellEnd"/>
      <w:r>
        <w:t xml:space="preserve"> / </w:t>
      </w:r>
      <w:proofErr w:type="spellStart"/>
      <w:r>
        <w:t>CSharp</w:t>
      </w:r>
      <w:proofErr w:type="spellEnd"/>
      <w:r>
        <w:t xml:space="preserve"> than they will Android.</w:t>
      </w:r>
    </w:p>
    <w:p w14:paraId="73887F1F" w14:textId="77777777" w:rsidR="00990903" w:rsidRDefault="00990903" w:rsidP="0099090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58367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81AF96" w14:textId="77777777" w:rsidR="00990903" w:rsidRDefault="00990903">
          <w:pPr>
            <w:pStyle w:val="TOCHeading"/>
          </w:pPr>
          <w:r>
            <w:t>Table of Contents</w:t>
          </w:r>
        </w:p>
        <w:p w14:paraId="4839F9EA" w14:textId="1FF69E84" w:rsidR="00695D98" w:rsidRDefault="0099090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556849">
            <w:rPr>
              <w:noProof/>
            </w:rPr>
            <w:t>RockMobile</w:t>
          </w:r>
          <w:r w:rsidR="00695D98">
            <w:rPr>
              <w:noProof/>
            </w:rPr>
            <w:tab/>
          </w:r>
          <w:r w:rsidR="00695D98">
            <w:rPr>
              <w:noProof/>
            </w:rPr>
            <w:fldChar w:fldCharType="begin"/>
          </w:r>
          <w:r w:rsidR="00695D98">
            <w:rPr>
              <w:noProof/>
            </w:rPr>
            <w:instrText xml:space="preserve"> PAGEREF _Toc264643542 \h </w:instrText>
          </w:r>
          <w:r w:rsidR="00695D98">
            <w:rPr>
              <w:noProof/>
            </w:rPr>
          </w:r>
          <w:r w:rsidR="00695D98">
            <w:rPr>
              <w:noProof/>
            </w:rPr>
            <w:fldChar w:fldCharType="separate"/>
          </w:r>
          <w:r w:rsidR="00695D98">
            <w:rPr>
              <w:noProof/>
            </w:rPr>
            <w:t>1</w:t>
          </w:r>
          <w:r w:rsidR="00695D98">
            <w:rPr>
              <w:noProof/>
            </w:rPr>
            <w:fldChar w:fldCharType="end"/>
          </w:r>
        </w:p>
        <w:p w14:paraId="7335597A" w14:textId="77777777" w:rsidR="00695D98" w:rsidRDefault="00695D98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CoreLocation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_Toc264643543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0B6847F" w14:textId="77777777" w:rsidR="00695D98" w:rsidRDefault="00695D98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iBeacon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_Toc264643544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505DA9F" w14:textId="77777777" w:rsidR="00990903" w:rsidRDefault="00990903">
          <w:r>
            <w:rPr>
              <w:b/>
              <w:bCs/>
              <w:noProof/>
            </w:rPr>
            <w:fldChar w:fldCharType="end"/>
          </w:r>
        </w:p>
      </w:sdtContent>
    </w:sdt>
    <w:p w14:paraId="5CA0E179" w14:textId="0CDA0056" w:rsidR="00990903" w:rsidRDefault="00556849" w:rsidP="00695D98">
      <w:pPr>
        <w:pStyle w:val="Heading2"/>
      </w:pPr>
      <w:proofErr w:type="spellStart"/>
      <w:r>
        <w:t>RockMobile</w:t>
      </w:r>
      <w:proofErr w:type="spellEnd"/>
    </w:p>
    <w:p w14:paraId="22F6C563" w14:textId="77777777" w:rsidR="00695D98" w:rsidRDefault="00695D98" w:rsidP="00695D98">
      <w:r>
        <w:t xml:space="preserve">The primary problem when developing for multiple platforms is dealing with device specific features in a cross-platform way. </w:t>
      </w:r>
    </w:p>
    <w:p w14:paraId="6FFF260D" w14:textId="77777777" w:rsidR="00695D98" w:rsidRDefault="00695D98" w:rsidP="00695D98"/>
    <w:p w14:paraId="2A63BEAE" w14:textId="173B5009" w:rsidR="00695D98" w:rsidRDefault="00695D98" w:rsidP="00695D98">
      <w:r>
        <w:t xml:space="preserve">The goal of </w:t>
      </w:r>
      <w:proofErr w:type="spellStart"/>
      <w:r w:rsidR="00556849">
        <w:t>RockMobile</w:t>
      </w:r>
      <w:proofErr w:type="spellEnd"/>
      <w:r>
        <w:t xml:space="preserve"> is to provide unified, platform agnostic APIs for features that have different platform implementations.</w:t>
      </w:r>
    </w:p>
    <w:p w14:paraId="4F96D9B9" w14:textId="77777777" w:rsidR="00695D98" w:rsidRDefault="00695D98" w:rsidP="00695D98"/>
    <w:p w14:paraId="692B771B" w14:textId="490A20B4" w:rsidR="00695D98" w:rsidRDefault="00695D98" w:rsidP="00695D98">
      <w:r>
        <w:t xml:space="preserve">For example, while both </w:t>
      </w:r>
      <w:proofErr w:type="spellStart"/>
      <w:r>
        <w:t>iOS</w:t>
      </w:r>
      <w:proofErr w:type="spellEnd"/>
      <w:r>
        <w:t xml:space="preserve"> and Android support </w:t>
      </w:r>
      <w:proofErr w:type="spellStart"/>
      <w:r>
        <w:t>iBeacon</w:t>
      </w:r>
      <w:proofErr w:type="spellEnd"/>
      <w:r>
        <w:t xml:space="preserve"> technology, they each have their own implementation with slightly different requirements. The </w:t>
      </w:r>
      <w:proofErr w:type="spellStart"/>
      <w:r>
        <w:t>iBeacon</w:t>
      </w:r>
      <w:proofErr w:type="spellEnd"/>
      <w:r>
        <w:t xml:space="preserve"> API offered by </w:t>
      </w:r>
      <w:proofErr w:type="spellStart"/>
      <w:r w:rsidR="00556849">
        <w:t>RockMobile</w:t>
      </w:r>
      <w:proofErr w:type="spellEnd"/>
      <w:r>
        <w:t xml:space="preserve"> abstracts the platform, allowing users to implement </w:t>
      </w:r>
      <w:proofErr w:type="spellStart"/>
      <w:r>
        <w:t>iBeacon</w:t>
      </w:r>
      <w:proofErr w:type="spellEnd"/>
      <w:r>
        <w:t xml:space="preserve"> support once and share the code across platforms.</w:t>
      </w:r>
    </w:p>
    <w:p w14:paraId="43852C09" w14:textId="77777777" w:rsidR="00695D98" w:rsidRPr="00695D98" w:rsidRDefault="00695D98" w:rsidP="00695D98"/>
    <w:p w14:paraId="66F73E51" w14:textId="77777777" w:rsidR="00990903" w:rsidRDefault="00990903" w:rsidP="00990903">
      <w:pPr>
        <w:pStyle w:val="Heading2"/>
      </w:pPr>
      <w:bookmarkStart w:id="0" w:name="_Toc264643543"/>
      <w:proofErr w:type="spellStart"/>
      <w:r>
        <w:t>CoreLocation</w:t>
      </w:r>
      <w:bookmarkEnd w:id="0"/>
      <w:proofErr w:type="spellEnd"/>
    </w:p>
    <w:p w14:paraId="361E9C97" w14:textId="77777777" w:rsidR="00990903" w:rsidRDefault="00990903" w:rsidP="00990903">
      <w:r>
        <w:t xml:space="preserve">Core Location represents the namespace for items that utilize location-detection technologies, such as GPS, </w:t>
      </w:r>
      <w:proofErr w:type="spellStart"/>
      <w:r>
        <w:t>iBeacon</w:t>
      </w:r>
      <w:proofErr w:type="spellEnd"/>
      <w:r>
        <w:t xml:space="preserve"> and </w:t>
      </w:r>
      <w:proofErr w:type="spellStart"/>
      <w:r>
        <w:t>Wifi</w:t>
      </w:r>
      <w:proofErr w:type="spellEnd"/>
      <w:r>
        <w:t xml:space="preserve">. </w:t>
      </w:r>
    </w:p>
    <w:p w14:paraId="4F6A2DAA" w14:textId="77777777" w:rsidR="00990903" w:rsidRDefault="00990903" w:rsidP="00990903"/>
    <w:p w14:paraId="3766A04F" w14:textId="77777777" w:rsidR="00990903" w:rsidRDefault="00990903" w:rsidP="00990903">
      <w:pPr>
        <w:pStyle w:val="Heading3"/>
      </w:pPr>
      <w:bookmarkStart w:id="1" w:name="_Toc264643544"/>
      <w:proofErr w:type="spellStart"/>
      <w:proofErr w:type="gramStart"/>
      <w:r>
        <w:t>iBeacon</w:t>
      </w:r>
      <w:bookmarkEnd w:id="1"/>
      <w:proofErr w:type="spellEnd"/>
      <w:proofErr w:type="gramEnd"/>
    </w:p>
    <w:p w14:paraId="7720D076" w14:textId="77777777" w:rsidR="00E10770" w:rsidRDefault="00990903" w:rsidP="00990903">
      <w:r>
        <w:t xml:space="preserve">This namespace contains technology that allows platform agnostic use of </w:t>
      </w:r>
      <w:proofErr w:type="spellStart"/>
      <w:r>
        <w:t>iBeacons</w:t>
      </w:r>
      <w:proofErr w:type="spellEnd"/>
      <w:r>
        <w:t xml:space="preserve">. </w:t>
      </w:r>
    </w:p>
    <w:p w14:paraId="40EA2FEF" w14:textId="77777777" w:rsidR="00E10770" w:rsidRDefault="00E10770" w:rsidP="00990903"/>
    <w:p w14:paraId="17A51C74" w14:textId="77777777" w:rsidR="00AF226C" w:rsidRDefault="00AF226C" w:rsidP="00990903"/>
    <w:p w14:paraId="733DC168" w14:textId="77777777" w:rsidR="00E10770" w:rsidRDefault="00E10770" w:rsidP="00990903">
      <w:r>
        <w:t>Usage:</w:t>
      </w:r>
    </w:p>
    <w:p w14:paraId="2331ADF7" w14:textId="3EAD460A" w:rsidR="00E10770" w:rsidRDefault="00E10770" w:rsidP="00990903">
      <w:r>
        <w:t xml:space="preserve">Namespace: </w:t>
      </w:r>
      <w:proofErr w:type="spellStart"/>
      <w:r w:rsidR="00556849">
        <w:t>RockMobile</w:t>
      </w:r>
      <w:r>
        <w:t>.CoreLocation.iBeacon</w:t>
      </w:r>
      <w:proofErr w:type="spellEnd"/>
    </w:p>
    <w:p w14:paraId="42953947" w14:textId="71C32837" w:rsidR="00AF226C" w:rsidRDefault="00AF226C" w:rsidP="00990903">
      <w:r>
        <w:t xml:space="preserve">Singleton: </w:t>
      </w:r>
      <w:proofErr w:type="spellStart"/>
      <w:r>
        <w:t>LocationManager.Instance</w:t>
      </w:r>
      <w:proofErr w:type="spellEnd"/>
    </w:p>
    <w:p w14:paraId="655EAB18" w14:textId="77777777" w:rsidR="000F5DCC" w:rsidRDefault="000F5DCC" w:rsidP="00990903"/>
    <w:p w14:paraId="50C37C36" w14:textId="77777777" w:rsidR="000F5DCC" w:rsidRDefault="000F5DCC" w:rsidP="00990903"/>
    <w:p w14:paraId="72B49FF2" w14:textId="0CDB3075" w:rsidR="000F5DCC" w:rsidRDefault="000F5DCC" w:rsidP="00990903">
      <w:r>
        <w:t xml:space="preserve">1. Create a new </w:t>
      </w:r>
      <w:proofErr w:type="spellStart"/>
      <w:r>
        <w:t>BeaconRegion</w:t>
      </w:r>
      <w:proofErr w:type="spellEnd"/>
      <w:r>
        <w:t xml:space="preserve"> containing the UUID of the </w:t>
      </w:r>
      <w:proofErr w:type="spellStart"/>
      <w:r>
        <w:t>iBeacons</w:t>
      </w:r>
      <w:proofErr w:type="spellEnd"/>
      <w:r>
        <w:t xml:space="preserve"> to monitor.</w:t>
      </w:r>
    </w:p>
    <w:p w14:paraId="76811056" w14:textId="6F75CFF1" w:rsidR="000F5DCC" w:rsidRDefault="000F5DCC" w:rsidP="00990903">
      <w:r>
        <w:lastRenderedPageBreak/>
        <w:t xml:space="preserve">2. Add callbacks to </w:t>
      </w:r>
      <w:proofErr w:type="spellStart"/>
      <w:r>
        <w:t>LocationManager</w:t>
      </w:r>
      <w:proofErr w:type="spellEnd"/>
      <w:r>
        <w:t xml:space="preserve"> for </w:t>
      </w:r>
      <w:proofErr w:type="spellStart"/>
      <w:r>
        <w:t>AddRegionEnteredEvent</w:t>
      </w:r>
      <w:proofErr w:type="spellEnd"/>
      <w:r>
        <w:t xml:space="preserve"> and/or </w:t>
      </w:r>
      <w:proofErr w:type="spellStart"/>
      <w:r>
        <w:t>AddDidRangeBeaconsEvent</w:t>
      </w:r>
      <w:proofErr w:type="spellEnd"/>
    </w:p>
    <w:p w14:paraId="13E91275" w14:textId="77777777" w:rsidR="000F5DCC" w:rsidRDefault="000F5DCC" w:rsidP="00990903"/>
    <w:p w14:paraId="15B74EA8" w14:textId="4EBCF9C0" w:rsidR="000F5DCC" w:rsidRDefault="000F5DCC" w:rsidP="00990903">
      <w:r>
        <w:t xml:space="preserve">3. Call </w:t>
      </w:r>
      <w:proofErr w:type="spellStart"/>
      <w:r>
        <w:t>LocationManager’s</w:t>
      </w:r>
      <w:proofErr w:type="spellEnd"/>
      <w:r>
        <w:t xml:space="preserve"> </w:t>
      </w:r>
      <w:proofErr w:type="spellStart"/>
      <w:r>
        <w:t>StartMonitoring</w:t>
      </w:r>
      <w:proofErr w:type="spellEnd"/>
      <w:r>
        <w:t xml:space="preserve"> and </w:t>
      </w:r>
      <w:proofErr w:type="spellStart"/>
      <w:r>
        <w:t>StartRangingBeacons</w:t>
      </w:r>
      <w:proofErr w:type="spellEnd"/>
      <w:r>
        <w:t>.</w:t>
      </w:r>
    </w:p>
    <w:p w14:paraId="1C7B7947" w14:textId="77777777" w:rsidR="003C10F1" w:rsidRDefault="003C10F1" w:rsidP="00990903"/>
    <w:p w14:paraId="2BF749BD" w14:textId="77777777" w:rsidR="003C10F1" w:rsidRDefault="003C10F1" w:rsidP="00990903">
      <w:pPr>
        <w:rPr>
          <w:b/>
        </w:rPr>
      </w:pPr>
      <w:r>
        <w:rPr>
          <w:b/>
        </w:rPr>
        <w:t xml:space="preserve">Android Only: </w:t>
      </w:r>
    </w:p>
    <w:p w14:paraId="47E85483" w14:textId="5F5B5E9D" w:rsidR="003C10F1" w:rsidRDefault="003C10F1" w:rsidP="003C10F1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MainActivity</w:t>
      </w:r>
      <w:proofErr w:type="spellEnd"/>
      <w:r>
        <w:t xml:space="preserve">, derive from </w:t>
      </w:r>
      <w:proofErr w:type="spellStart"/>
      <w:r>
        <w:t>IBeaconConsumer</w:t>
      </w:r>
      <w:proofErr w:type="spellEnd"/>
      <w:r>
        <w:t>.</w:t>
      </w:r>
    </w:p>
    <w:p w14:paraId="2330ED8A" w14:textId="77777777" w:rsidR="003C10F1" w:rsidRDefault="003C10F1" w:rsidP="003C10F1">
      <w:pPr>
        <w:pStyle w:val="ListParagraph"/>
        <w:ind w:left="1080"/>
      </w:pPr>
    </w:p>
    <w:p w14:paraId="0590F6AC" w14:textId="77777777" w:rsidR="00323E1C" w:rsidRDefault="00323E1C" w:rsidP="003C10F1">
      <w:pPr>
        <w:pStyle w:val="ListParagraph"/>
        <w:ind w:left="1080"/>
      </w:pPr>
    </w:p>
    <w:p w14:paraId="1DDDC1AA" w14:textId="5F5B5E9D" w:rsidR="003C10F1" w:rsidRDefault="003C10F1" w:rsidP="003C10F1">
      <w:pPr>
        <w:pStyle w:val="ListParagraph"/>
        <w:numPr>
          <w:ilvl w:val="0"/>
          <w:numId w:val="1"/>
        </w:numPr>
      </w:pPr>
      <w:r>
        <w:t xml:space="preserve">Cast </w:t>
      </w:r>
      <w:proofErr w:type="spellStart"/>
      <w:r>
        <w:t>LocationManager</w:t>
      </w:r>
      <w:proofErr w:type="spellEnd"/>
      <w:r>
        <w:t xml:space="preserve"> to </w:t>
      </w:r>
      <w:proofErr w:type="spellStart"/>
      <w:r>
        <w:t>DroidLocationManager</w:t>
      </w:r>
      <w:proofErr w:type="spellEnd"/>
      <w:r>
        <w:t xml:space="preserve"> and call </w:t>
      </w:r>
      <w:proofErr w:type="spellStart"/>
      <w:r>
        <w:t>BindIBeaconManager</w:t>
      </w:r>
      <w:proofErr w:type="spellEnd"/>
      <w:r>
        <w:t xml:space="preserve">, passing the </w:t>
      </w:r>
      <w:proofErr w:type="spellStart"/>
      <w:r>
        <w:t>MainActivity’s</w:t>
      </w:r>
      <w:proofErr w:type="spellEnd"/>
      <w:r>
        <w:t xml:space="preserve"> ‘this’.</w:t>
      </w:r>
    </w:p>
    <w:p w14:paraId="7EC29C31" w14:textId="77777777" w:rsidR="003C10F1" w:rsidRDefault="003C10F1" w:rsidP="003C10F1"/>
    <w:p w14:paraId="27157F55" w14:textId="77777777" w:rsidR="003C10F1" w:rsidRDefault="003C10F1" w:rsidP="003C10F1">
      <w:pPr>
        <w:pStyle w:val="ListParagraph"/>
        <w:ind w:left="1080"/>
      </w:pPr>
    </w:p>
    <w:p w14:paraId="2912579C" w14:textId="55B534E4" w:rsidR="003C10F1" w:rsidRDefault="003C10F1" w:rsidP="00E764F7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IBeaconConsumer’s</w:t>
      </w:r>
      <w:proofErr w:type="spellEnd"/>
      <w:r>
        <w:t xml:space="preserve"> “</w:t>
      </w:r>
      <w:r w:rsidRPr="003C10F1">
        <w:t>public void </w:t>
      </w:r>
      <w:proofErr w:type="spellStart"/>
      <w:proofErr w:type="gramStart"/>
      <w:r w:rsidRPr="003C10F1">
        <w:t>OnIBeaconServiceConnect</w:t>
      </w:r>
      <w:proofErr w:type="spellEnd"/>
      <w:r w:rsidRPr="003C10F1">
        <w:t>(</w:t>
      </w:r>
      <w:proofErr w:type="gramEnd"/>
      <w:r w:rsidRPr="003C10F1">
        <w:t>)</w:t>
      </w:r>
      <w:r>
        <w:t>”</w:t>
      </w:r>
    </w:p>
    <w:p w14:paraId="14F7BD49" w14:textId="7F25602C" w:rsidR="00E764F7" w:rsidRDefault="003C10F1" w:rsidP="00E764F7">
      <w:pPr>
        <w:ind w:left="1080"/>
      </w:pPr>
      <w:proofErr w:type="gramStart"/>
      <w:r>
        <w:t>and</w:t>
      </w:r>
      <w:proofErr w:type="gramEnd"/>
      <w:r>
        <w:t xml:space="preserve"> call </w:t>
      </w:r>
      <w:proofErr w:type="spellStart"/>
      <w:r>
        <w:t>DroidLocationManger.OnIBeaconServiceConnect</w:t>
      </w:r>
      <w:proofErr w:type="spellEnd"/>
    </w:p>
    <w:p w14:paraId="0FA17455" w14:textId="7F25602C" w:rsidR="00E764F7" w:rsidRDefault="00E764F7" w:rsidP="00E764F7">
      <w:pPr>
        <w:ind w:left="1080"/>
      </w:pPr>
    </w:p>
    <w:p w14:paraId="56104D9E" w14:textId="4CE432F1" w:rsidR="00E764F7" w:rsidRDefault="00E764F7" w:rsidP="00E764F7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 xml:space="preserve">) and call </w:t>
      </w:r>
      <w:proofErr w:type="spellStart"/>
      <w:r>
        <w:t>DroidLocationManager</w:t>
      </w:r>
      <w:proofErr w:type="spellEnd"/>
      <w:r>
        <w:t>::</w:t>
      </w:r>
      <w:proofErr w:type="spellStart"/>
      <w:r>
        <w:t>EnterForegroundMode</w:t>
      </w:r>
      <w:proofErr w:type="spellEnd"/>
      <w:r>
        <w:t>()</w:t>
      </w:r>
    </w:p>
    <w:p w14:paraId="04566057" w14:textId="77777777" w:rsidR="00E764F7" w:rsidRDefault="00E764F7" w:rsidP="00E764F7">
      <w:pPr>
        <w:pStyle w:val="ListParagraph"/>
        <w:ind w:left="1080"/>
      </w:pPr>
    </w:p>
    <w:p w14:paraId="2BAAA762" w14:textId="0C997F40" w:rsidR="00E764F7" w:rsidRDefault="00E764F7" w:rsidP="00E764F7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 and call</w:t>
      </w:r>
    </w:p>
    <w:p w14:paraId="1439E882" w14:textId="27C39E12" w:rsidR="00E764F7" w:rsidRDefault="00E764F7" w:rsidP="00E764F7">
      <w:pPr>
        <w:pStyle w:val="ListParagraph"/>
        <w:ind w:left="1080"/>
      </w:pPr>
      <w:proofErr w:type="spellStart"/>
      <w:r>
        <w:t>DroidLocationManager</w:t>
      </w:r>
      <w:proofErr w:type="spellEnd"/>
      <w:proofErr w:type="gramStart"/>
      <w:r>
        <w:t>::</w:t>
      </w:r>
      <w:proofErr w:type="spellStart"/>
      <w:proofErr w:type="gramEnd"/>
      <w:r>
        <w:t>EnterBackgroundMode</w:t>
      </w:r>
      <w:proofErr w:type="spellEnd"/>
      <w:r>
        <w:t>()</w:t>
      </w:r>
    </w:p>
    <w:p w14:paraId="28D252EA" w14:textId="77777777" w:rsidR="00E764F7" w:rsidRDefault="00E764F7" w:rsidP="00E764F7">
      <w:pPr>
        <w:pStyle w:val="ListParagraph"/>
        <w:ind w:left="1080"/>
      </w:pPr>
    </w:p>
    <w:p w14:paraId="1693E1D2" w14:textId="557E82AF" w:rsidR="00E764F7" w:rsidRDefault="00E764F7" w:rsidP="00E764F7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and call</w:t>
      </w:r>
    </w:p>
    <w:p w14:paraId="424B017E" w14:textId="0CAFA1A9" w:rsidR="00E764F7" w:rsidRPr="003C10F1" w:rsidRDefault="00E764F7" w:rsidP="00E764F7">
      <w:pPr>
        <w:pStyle w:val="ListParagraph"/>
        <w:ind w:left="1080"/>
      </w:pPr>
      <w:proofErr w:type="spellStart"/>
      <w:r>
        <w:t>DroidLocationManager</w:t>
      </w:r>
      <w:proofErr w:type="spellEnd"/>
      <w:proofErr w:type="gramStart"/>
      <w:r>
        <w:t>::</w:t>
      </w:r>
      <w:proofErr w:type="spellStart"/>
      <w:proofErr w:type="gramEnd"/>
      <w:r>
        <w:t>UnBindIBeaconManager</w:t>
      </w:r>
      <w:proofErr w:type="spellEnd"/>
      <w:r>
        <w:t>()</w:t>
      </w:r>
    </w:p>
    <w:p w14:paraId="551B6957" w14:textId="7F25602C" w:rsidR="00AF226C" w:rsidRDefault="00AF226C" w:rsidP="00990903"/>
    <w:p w14:paraId="4945CE29" w14:textId="42F0B5AB" w:rsidR="00BC7E47" w:rsidRDefault="00BC7E47" w:rsidP="00F71AD4">
      <w:pPr>
        <w:ind w:firstLine="720"/>
      </w:pPr>
      <w:r>
        <w:t>For Background Scanning</w:t>
      </w:r>
    </w:p>
    <w:p w14:paraId="277641C8" w14:textId="3B4DB0E0" w:rsidR="00F71AD4" w:rsidRDefault="007F7EA9" w:rsidP="007F7EA9">
      <w:pPr>
        <w:pStyle w:val="ListParagraph"/>
        <w:numPr>
          <w:ilvl w:val="0"/>
          <w:numId w:val="3"/>
        </w:numPr>
      </w:pPr>
      <w:r>
        <w:t xml:space="preserve">Create a main Application class that derives from both Application and </w:t>
      </w:r>
      <w:proofErr w:type="spellStart"/>
      <w:r>
        <w:t>IBootstrapNotifier</w:t>
      </w:r>
      <w:proofErr w:type="spellEnd"/>
      <w:r>
        <w:t>.</w:t>
      </w:r>
    </w:p>
    <w:p w14:paraId="1322DB8F" w14:textId="69BF3B7E" w:rsidR="007F7EA9" w:rsidRDefault="007F7EA9" w:rsidP="007F7EA9">
      <w:pPr>
        <w:pStyle w:val="ListParagraph"/>
        <w:numPr>
          <w:ilvl w:val="0"/>
          <w:numId w:val="3"/>
        </w:numPr>
      </w:pPr>
      <w:r>
        <w:t xml:space="preserve">For </w:t>
      </w:r>
      <w:proofErr w:type="spellStart"/>
      <w:r>
        <w:t>Xamarin</w:t>
      </w:r>
      <w:proofErr w:type="spellEnd"/>
      <w:r>
        <w:t xml:space="preserve"> to consider your Application that main application,</w:t>
      </w:r>
    </w:p>
    <w:p w14:paraId="322FAAFB" w14:textId="3704BFE9" w:rsidR="007F7EA9" w:rsidRDefault="007F7EA9" w:rsidP="007F7EA9">
      <w:pPr>
        <w:pStyle w:val="ListParagraph"/>
        <w:ind w:left="1880"/>
      </w:pPr>
      <w:proofErr w:type="gramStart"/>
      <w:r>
        <w:t>override</w:t>
      </w:r>
      <w:proofErr w:type="gramEnd"/>
      <w:r>
        <w:t xml:space="preserve"> the standard constructor and call the base. Additionally, add the Application attribute.</w:t>
      </w:r>
    </w:p>
    <w:p w14:paraId="1D9D4FA2" w14:textId="026D5B1F" w:rsidR="007F7EA9" w:rsidRDefault="007F7EA9" w:rsidP="007F7EA9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RegionBootstrap</w:t>
      </w:r>
      <w:proofErr w:type="spellEnd"/>
      <w:r>
        <w:t xml:space="preserve"> for any UUID that should be scanned.</w:t>
      </w:r>
    </w:p>
    <w:p w14:paraId="10DA5BC2" w14:textId="06DB9C0F" w:rsidR="007F7EA9" w:rsidRDefault="007F7EA9" w:rsidP="007F7EA9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), allocate a region for the UUID that should be scanned, and pass it as an argument to a newly created </w:t>
      </w:r>
      <w:proofErr w:type="spellStart"/>
      <w:r>
        <w:t>RegionBootstrap</w:t>
      </w:r>
      <w:proofErr w:type="spellEnd"/>
      <w:r>
        <w:t xml:space="preserve"> object.</w:t>
      </w:r>
    </w:p>
    <w:p w14:paraId="31FEAC90" w14:textId="4F8349DA" w:rsidR="007F7EA9" w:rsidRDefault="007F7EA9" w:rsidP="007F7EA9">
      <w:pPr>
        <w:pStyle w:val="ListParagraph"/>
        <w:numPr>
          <w:ilvl w:val="0"/>
          <w:numId w:val="3"/>
        </w:numPr>
      </w:pPr>
      <w:r>
        <w:t xml:space="preserve">To control background scan time, </w:t>
      </w:r>
      <w:r w:rsidR="00F62DE7">
        <w:t xml:space="preserve">get the </w:t>
      </w:r>
      <w:proofErr w:type="spellStart"/>
      <w:r w:rsidR="00F62DE7">
        <w:t>IBeaconManager</w:t>
      </w:r>
      <w:proofErr w:type="spellEnd"/>
      <w:r w:rsidR="00F62DE7">
        <w:t xml:space="preserve"> Instance in </w:t>
      </w:r>
      <w:proofErr w:type="spellStart"/>
      <w:r w:rsidR="00F62DE7">
        <w:t>OnCreate</w:t>
      </w:r>
      <w:proofErr w:type="spellEnd"/>
      <w:r w:rsidR="00F62DE7">
        <w:t>, and set the background scan time and frequency.</w:t>
      </w:r>
    </w:p>
    <w:p w14:paraId="5DBF47EC" w14:textId="77777777" w:rsidR="00262973" w:rsidRDefault="00262973" w:rsidP="00262973">
      <w:pPr>
        <w:ind w:left="720"/>
      </w:pPr>
    </w:p>
    <w:p w14:paraId="48C2358F" w14:textId="1CE49B1B" w:rsidR="00262973" w:rsidRDefault="00262973" w:rsidP="00262973">
      <w:pPr>
        <w:ind w:left="720"/>
      </w:pPr>
      <w:r>
        <w:t>Notes regarding background scanning:</w:t>
      </w:r>
    </w:p>
    <w:p w14:paraId="5D8D9D9E" w14:textId="4C309801" w:rsidR="00262973" w:rsidRDefault="00262973" w:rsidP="00262973">
      <w:pPr>
        <w:ind w:left="1440"/>
      </w:pPr>
      <w:r>
        <w:t xml:space="preserve">Implemented via a </w:t>
      </w:r>
      <w:proofErr w:type="spellStart"/>
      <w:r>
        <w:t>bootstrapper</w:t>
      </w:r>
      <w:proofErr w:type="spellEnd"/>
      <w:r>
        <w:t xml:space="preserve"> service that is launched with your application. The user must reboot, plug in, or unplug their device to start the service.</w:t>
      </w:r>
    </w:p>
    <w:p w14:paraId="4BEFA098" w14:textId="77777777" w:rsidR="00F71AD4" w:rsidRDefault="00F71AD4" w:rsidP="00990903">
      <w:bookmarkStart w:id="2" w:name="_GoBack"/>
      <w:bookmarkEnd w:id="2"/>
    </w:p>
    <w:p w14:paraId="43EBA7E2" w14:textId="77777777" w:rsidR="00E10770" w:rsidRDefault="00E10770" w:rsidP="00990903"/>
    <w:p w14:paraId="42946A0F" w14:textId="77777777" w:rsidR="00E10770" w:rsidRDefault="00E10770" w:rsidP="00990903">
      <w:r>
        <w:t>Classes:</w:t>
      </w:r>
    </w:p>
    <w:p w14:paraId="52B59CF0" w14:textId="77777777" w:rsidR="00E10770" w:rsidRDefault="00E10770" w:rsidP="00E10770">
      <w:pPr>
        <w:ind w:firstLine="720"/>
      </w:pPr>
      <w:r>
        <w:t>Beacon: An object storing the UUID, Major and Minor values</w:t>
      </w:r>
      <w:r w:rsidR="008B00AA">
        <w:t>.</w:t>
      </w:r>
    </w:p>
    <w:p w14:paraId="1C5274B6" w14:textId="77777777" w:rsidR="008B00AA" w:rsidRDefault="008B00AA" w:rsidP="008B00AA">
      <w:pPr>
        <w:ind w:left="720"/>
      </w:pPr>
    </w:p>
    <w:p w14:paraId="22543592" w14:textId="77777777" w:rsidR="008B00AA" w:rsidRDefault="008B00AA" w:rsidP="008B00AA">
      <w:pPr>
        <w:ind w:left="720"/>
      </w:pPr>
      <w:proofErr w:type="spellStart"/>
      <w:r>
        <w:t>BeaconRegion</w:t>
      </w:r>
      <w:proofErr w:type="spellEnd"/>
      <w:r>
        <w:t>: Defines the UUID, and optionally Major, Minor values to “Range”.</w:t>
      </w:r>
    </w:p>
    <w:p w14:paraId="1397F882" w14:textId="77777777" w:rsidR="008B00AA" w:rsidRDefault="008B00AA" w:rsidP="008B00AA">
      <w:pPr>
        <w:ind w:left="720"/>
      </w:pPr>
    </w:p>
    <w:p w14:paraId="48255E3B" w14:textId="2AA187D9" w:rsidR="008B00AA" w:rsidRDefault="00E0050A" w:rsidP="008B00AA">
      <w:pPr>
        <w:ind w:left="720"/>
      </w:pPr>
      <w:proofErr w:type="spellStart"/>
      <w:r>
        <w:t>RegionEventArgs</w:t>
      </w:r>
      <w:proofErr w:type="spellEnd"/>
      <w:r>
        <w:t xml:space="preserve">: Contains the </w:t>
      </w:r>
      <w:proofErr w:type="spellStart"/>
      <w:r>
        <w:t>BeaconRegion</w:t>
      </w:r>
      <w:proofErr w:type="spellEnd"/>
      <w:r>
        <w:t xml:space="preserve"> of the region that was entered/exited.</w:t>
      </w:r>
    </w:p>
    <w:p w14:paraId="03A9F826" w14:textId="77777777" w:rsidR="00E0050A" w:rsidRDefault="00E0050A" w:rsidP="008B00AA">
      <w:pPr>
        <w:ind w:left="720"/>
      </w:pPr>
    </w:p>
    <w:p w14:paraId="11E55299" w14:textId="7F62D07D" w:rsidR="00E0050A" w:rsidRDefault="00E0050A" w:rsidP="008B00AA">
      <w:pPr>
        <w:ind w:left="720"/>
      </w:pPr>
      <w:proofErr w:type="spellStart"/>
      <w:r>
        <w:t>RegionBeaconRangedEventArgs</w:t>
      </w:r>
      <w:proofErr w:type="spellEnd"/>
      <w:r>
        <w:t xml:space="preserve">: Contains the </w:t>
      </w:r>
      <w:proofErr w:type="spellStart"/>
      <w:r>
        <w:t>BeaconRegion</w:t>
      </w:r>
      <w:proofErr w:type="spellEnd"/>
      <w:r>
        <w:t xml:space="preserve"> and associated Beacons that were “ranged”. (Meaning they were within the maximum distance to be discovered.)</w:t>
      </w:r>
    </w:p>
    <w:p w14:paraId="14D30B3D" w14:textId="77777777" w:rsidR="00E0050A" w:rsidRDefault="00E0050A" w:rsidP="008B00AA">
      <w:pPr>
        <w:ind w:left="720"/>
      </w:pPr>
    </w:p>
    <w:p w14:paraId="0CE552FF" w14:textId="6F7C6BBA" w:rsidR="00E0050A" w:rsidRDefault="00E0050A" w:rsidP="008B00AA">
      <w:pPr>
        <w:ind w:left="720"/>
      </w:pPr>
      <w:proofErr w:type="spellStart"/>
      <w:r>
        <w:t>LocationManager</w:t>
      </w:r>
      <w:proofErr w:type="spellEnd"/>
      <w:r>
        <w:t xml:space="preserve">: The “core” object used for negotiating with the </w:t>
      </w:r>
      <w:proofErr w:type="spellStart"/>
      <w:r>
        <w:t>iBeaon</w:t>
      </w:r>
      <w:proofErr w:type="spellEnd"/>
      <w:r>
        <w:t xml:space="preserve"> technology.</w:t>
      </w:r>
    </w:p>
    <w:p w14:paraId="133DC1C6" w14:textId="77777777" w:rsidR="00E0050A" w:rsidRDefault="00E0050A" w:rsidP="008B00AA">
      <w:pPr>
        <w:ind w:left="720"/>
      </w:pPr>
    </w:p>
    <w:p w14:paraId="2DFD3172" w14:textId="77777777" w:rsidR="000F5DCC" w:rsidRDefault="000F5DCC" w:rsidP="008B00AA">
      <w:pPr>
        <w:ind w:left="720"/>
      </w:pPr>
    </w:p>
    <w:p w14:paraId="66EAB47F" w14:textId="77777777" w:rsidR="00AF226C" w:rsidRDefault="00AF226C" w:rsidP="008B00AA">
      <w:pPr>
        <w:ind w:left="720"/>
      </w:pPr>
    </w:p>
    <w:p w14:paraId="433F7E81" w14:textId="257C46B7" w:rsidR="00E0050A" w:rsidRDefault="008C3576" w:rsidP="008B00AA">
      <w:pPr>
        <w:ind w:left="720"/>
      </w:pPr>
      <w:r>
        <w:t xml:space="preserve">Code </w:t>
      </w:r>
      <w:r w:rsidR="00F87A45">
        <w:t>Implementation:</w:t>
      </w:r>
    </w:p>
    <w:p w14:paraId="4F368399" w14:textId="77777777" w:rsidR="00F87A45" w:rsidRDefault="00F87A45" w:rsidP="008B00AA">
      <w:pPr>
        <w:ind w:left="720"/>
      </w:pPr>
      <w:r>
        <w:tab/>
      </w:r>
      <w:proofErr w:type="spellStart"/>
      <w:proofErr w:type="gramStart"/>
      <w:r>
        <w:t>iBeacon.cs</w:t>
      </w:r>
      <w:proofErr w:type="spellEnd"/>
      <w:proofErr w:type="gramEnd"/>
      <w:r>
        <w:t xml:space="preserve"> – This implements the abstracted interface that end-users </w:t>
      </w:r>
    </w:p>
    <w:p w14:paraId="0EA71C6E" w14:textId="7FF4789C" w:rsidR="00E0050A" w:rsidRDefault="00F87A45" w:rsidP="00F87A45">
      <w:pPr>
        <w:ind w:left="720" w:firstLine="720"/>
      </w:pPr>
      <w:proofErr w:type="gramStart"/>
      <w:r>
        <w:t>should</w:t>
      </w:r>
      <w:proofErr w:type="gramEnd"/>
      <w:r>
        <w:t xml:space="preserve"> use.</w:t>
      </w:r>
    </w:p>
    <w:p w14:paraId="5747FE52" w14:textId="77777777" w:rsidR="00F87A45" w:rsidRDefault="00F87A45" w:rsidP="00F87A45">
      <w:pPr>
        <w:ind w:left="720" w:firstLine="720"/>
      </w:pPr>
    </w:p>
    <w:p w14:paraId="77D85679" w14:textId="77777777" w:rsidR="000F5DCC" w:rsidRDefault="000F5DCC" w:rsidP="00F87A45">
      <w:pPr>
        <w:ind w:left="720" w:firstLine="720"/>
      </w:pPr>
    </w:p>
    <w:p w14:paraId="60C3FD4B" w14:textId="313D40E7" w:rsidR="00F87A45" w:rsidRDefault="0033131E" w:rsidP="008C3576">
      <w:pPr>
        <w:ind w:left="720" w:firstLine="720"/>
      </w:pPr>
      <w:proofErr w:type="spellStart"/>
      <w:proofErr w:type="gramStart"/>
      <w:r>
        <w:t>iOS</w:t>
      </w:r>
      <w:proofErr w:type="gramEnd"/>
      <w:r>
        <w:t>_iBeacon.cs</w:t>
      </w:r>
      <w:proofErr w:type="spellEnd"/>
      <w:r>
        <w:t xml:space="preserve"> – This implements the </w:t>
      </w:r>
      <w:proofErr w:type="spellStart"/>
      <w:r>
        <w:t>iOS</w:t>
      </w:r>
      <w:proofErr w:type="spellEnd"/>
      <w:r>
        <w:t xml:space="preserve"> </w:t>
      </w:r>
      <w:proofErr w:type="spellStart"/>
      <w:r>
        <w:t>iBeacon</w:t>
      </w:r>
      <w:proofErr w:type="spellEnd"/>
      <w:r>
        <w:t xml:space="preserve"> API. </w:t>
      </w:r>
    </w:p>
    <w:p w14:paraId="71883487" w14:textId="77777777" w:rsidR="008C3576" w:rsidRDefault="008C3576" w:rsidP="008C3576">
      <w:pPr>
        <w:ind w:left="720" w:firstLine="720"/>
      </w:pPr>
      <w:r>
        <w:t xml:space="preserve">Apple’s </w:t>
      </w:r>
      <w:proofErr w:type="spellStart"/>
      <w:r>
        <w:t>CoreLocation</w:t>
      </w:r>
      <w:proofErr w:type="spellEnd"/>
      <w:r>
        <w:t xml:space="preserve"> framework contains </w:t>
      </w:r>
      <w:proofErr w:type="spellStart"/>
      <w:r>
        <w:t>CLLocationManager</w:t>
      </w:r>
      <w:proofErr w:type="spellEnd"/>
      <w:r>
        <w:t xml:space="preserve"> and </w:t>
      </w:r>
    </w:p>
    <w:p w14:paraId="4B53406C" w14:textId="77777777" w:rsidR="008C3576" w:rsidRDefault="008C3576" w:rsidP="008C3576">
      <w:pPr>
        <w:ind w:left="720" w:firstLine="720"/>
      </w:pPr>
      <w:proofErr w:type="gramStart"/>
      <w:r>
        <w:t>dependent</w:t>
      </w:r>
      <w:proofErr w:type="gramEnd"/>
      <w:r>
        <w:t xml:space="preserve"> classes. For the most part, </w:t>
      </w:r>
      <w:proofErr w:type="spellStart"/>
      <w:r>
        <w:t>iBeacon</w:t>
      </w:r>
      <w:proofErr w:type="spellEnd"/>
      <w:r>
        <w:t xml:space="preserve"> is a simple wrapper for </w:t>
      </w:r>
    </w:p>
    <w:p w14:paraId="15EFB237" w14:textId="528EAA77" w:rsidR="008C3576" w:rsidRDefault="008C3576" w:rsidP="008C3576">
      <w:pPr>
        <w:ind w:left="720" w:firstLine="720"/>
      </w:pPr>
      <w:proofErr w:type="spellStart"/>
      <w:proofErr w:type="gramStart"/>
      <w:r>
        <w:t>iOS</w:t>
      </w:r>
      <w:proofErr w:type="gramEnd"/>
      <w:r>
        <w:t>_iBeacon</w:t>
      </w:r>
      <w:proofErr w:type="spellEnd"/>
      <w:r>
        <w:t>.</w:t>
      </w:r>
    </w:p>
    <w:p w14:paraId="1F4FC6E9" w14:textId="77777777" w:rsidR="008C3576" w:rsidRDefault="008C3576" w:rsidP="008C3576">
      <w:pPr>
        <w:ind w:left="720" w:firstLine="720"/>
      </w:pPr>
    </w:p>
    <w:p w14:paraId="36766A49" w14:textId="77777777" w:rsidR="000F5DCC" w:rsidRDefault="000F5DCC" w:rsidP="008C3576">
      <w:pPr>
        <w:ind w:left="720" w:firstLine="720"/>
      </w:pPr>
    </w:p>
    <w:p w14:paraId="6D7BDF85" w14:textId="6C81C76C" w:rsidR="000F5DCC" w:rsidRDefault="008C3576" w:rsidP="000F5DCC">
      <w:pPr>
        <w:ind w:left="1440"/>
      </w:pPr>
      <w:proofErr w:type="spellStart"/>
      <w:r>
        <w:t>Droid_iBeacon.cs</w:t>
      </w:r>
      <w:proofErr w:type="spellEnd"/>
      <w:r>
        <w:t xml:space="preserve"> – </w:t>
      </w:r>
      <w:r w:rsidR="000F5DCC">
        <w:t>Because Android SDK doesn’t offer an “</w:t>
      </w:r>
      <w:proofErr w:type="spellStart"/>
      <w:r w:rsidR="000F5DCC">
        <w:t>iBeacon</w:t>
      </w:r>
      <w:proofErr w:type="spellEnd"/>
      <w:r w:rsidR="000F5DCC">
        <w:t xml:space="preserve">” API, </w:t>
      </w:r>
      <w:proofErr w:type="spellStart"/>
      <w:r w:rsidR="00556849">
        <w:t>RockMobile</w:t>
      </w:r>
      <w:proofErr w:type="spellEnd"/>
      <w:r w:rsidR="000F5DCC">
        <w:t xml:space="preserve"> uses </w:t>
      </w:r>
      <w:proofErr w:type="spellStart"/>
      <w:r w:rsidR="000F5DCC">
        <w:t>RadiusNetwork’s</w:t>
      </w:r>
      <w:proofErr w:type="spellEnd"/>
      <w:r w:rsidR="000F5DCC">
        <w:t xml:space="preserve"> SDK for Android. This mimics most of the functionality of the </w:t>
      </w:r>
      <w:proofErr w:type="spellStart"/>
      <w:r w:rsidR="000F5DCC">
        <w:t>iOS</w:t>
      </w:r>
      <w:proofErr w:type="spellEnd"/>
      <w:r w:rsidR="000F5DCC">
        <w:t xml:space="preserve"> implementation.</w:t>
      </w:r>
    </w:p>
    <w:p w14:paraId="210EB292" w14:textId="77777777" w:rsidR="000F5DCC" w:rsidRDefault="000F5DCC" w:rsidP="000F5DCC">
      <w:pPr>
        <w:ind w:left="1440"/>
      </w:pPr>
    </w:p>
    <w:p w14:paraId="462E7E8E" w14:textId="57DA29E1" w:rsidR="008C3576" w:rsidRDefault="000F5DCC" w:rsidP="000F5DCC">
      <w:pPr>
        <w:ind w:left="1440"/>
      </w:pPr>
      <w:r>
        <w:t xml:space="preserve">Because </w:t>
      </w:r>
      <w:proofErr w:type="gramStart"/>
      <w:r>
        <w:t>Android  concepts</w:t>
      </w:r>
      <w:proofErr w:type="gramEnd"/>
      <w:r>
        <w:t xml:space="preserve"> such as ‘Binding’ objects, several additional features had to be added to the Android implementation. These are of course hidden from the </w:t>
      </w:r>
      <w:proofErr w:type="spellStart"/>
      <w:r>
        <w:t>iBeacon</w:t>
      </w:r>
      <w:proofErr w:type="spellEnd"/>
      <w:r>
        <w:t xml:space="preserve"> abstracted API, but include: </w:t>
      </w:r>
    </w:p>
    <w:p w14:paraId="67858DCE" w14:textId="5A4475EA" w:rsidR="000F5DCC" w:rsidRDefault="000F5DCC" w:rsidP="000F5DCC">
      <w:pPr>
        <w:ind w:left="1440"/>
      </w:pPr>
      <w:proofErr w:type="spellStart"/>
      <w:proofErr w:type="gramStart"/>
      <w:r>
        <w:t>OnIBeaconServiceConnect</w:t>
      </w:r>
      <w:proofErr w:type="spellEnd"/>
      <w:r>
        <w:t>(</w:t>
      </w:r>
      <w:proofErr w:type="gramEnd"/>
      <w:r>
        <w:t>) callback once Binding is finished</w:t>
      </w:r>
    </w:p>
    <w:p w14:paraId="4AD14B59" w14:textId="4AF97CD4" w:rsidR="000F5DCC" w:rsidRDefault="000F5DCC" w:rsidP="000F5DCC">
      <w:pPr>
        <w:ind w:left="1440"/>
      </w:pPr>
      <w:r>
        <w:t>Queuing of monitor/ranging requests if binding has not completed.</w:t>
      </w:r>
    </w:p>
    <w:p w14:paraId="6036B651" w14:textId="77777777" w:rsidR="000F5DCC" w:rsidRDefault="000F5DCC" w:rsidP="000F5DCC">
      <w:pPr>
        <w:ind w:left="1440"/>
      </w:pPr>
    </w:p>
    <w:p w14:paraId="0CF499B5" w14:textId="77777777" w:rsidR="008C3576" w:rsidRDefault="008C3576" w:rsidP="008C3576">
      <w:pPr>
        <w:ind w:left="720" w:firstLine="720"/>
      </w:pPr>
    </w:p>
    <w:p w14:paraId="75E4EFD4" w14:textId="77777777" w:rsidR="00E0050A" w:rsidRDefault="00E0050A" w:rsidP="008B00AA">
      <w:pPr>
        <w:ind w:left="720"/>
      </w:pPr>
    </w:p>
    <w:p w14:paraId="5C9CD074" w14:textId="77777777" w:rsidR="008B00AA" w:rsidRDefault="008B00AA" w:rsidP="008B00AA">
      <w:pPr>
        <w:ind w:left="720"/>
      </w:pPr>
    </w:p>
    <w:sectPr w:rsidR="008B00AA" w:rsidSect="00B67D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6190D"/>
    <w:multiLevelType w:val="hybridMultilevel"/>
    <w:tmpl w:val="3D3EC3A8"/>
    <w:lvl w:ilvl="0" w:tplc="36A6F9BC">
      <w:start w:val="1"/>
      <w:numFmt w:val="decimal"/>
      <w:lvlText w:val="%1."/>
      <w:lvlJc w:val="left"/>
      <w:pPr>
        <w:ind w:left="1880" w:hanging="1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190DAE"/>
    <w:multiLevelType w:val="multilevel"/>
    <w:tmpl w:val="E77C20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4853E3"/>
    <w:multiLevelType w:val="hybridMultilevel"/>
    <w:tmpl w:val="F6A47720"/>
    <w:lvl w:ilvl="0" w:tplc="99A49E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03"/>
    <w:rsid w:val="000D5ACE"/>
    <w:rsid w:val="000F5DCC"/>
    <w:rsid w:val="00262973"/>
    <w:rsid w:val="00323E1C"/>
    <w:rsid w:val="0033131E"/>
    <w:rsid w:val="003C10F1"/>
    <w:rsid w:val="003C7E06"/>
    <w:rsid w:val="004B54E3"/>
    <w:rsid w:val="00556849"/>
    <w:rsid w:val="00695D98"/>
    <w:rsid w:val="007F7EA9"/>
    <w:rsid w:val="008B00AA"/>
    <w:rsid w:val="008C3576"/>
    <w:rsid w:val="00990903"/>
    <w:rsid w:val="00AF226C"/>
    <w:rsid w:val="00B67DCB"/>
    <w:rsid w:val="00BC7E47"/>
    <w:rsid w:val="00E0050A"/>
    <w:rsid w:val="00E10770"/>
    <w:rsid w:val="00E764F7"/>
    <w:rsid w:val="00F62DE7"/>
    <w:rsid w:val="00F71AD4"/>
    <w:rsid w:val="00F8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A9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9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9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90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09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0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09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9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9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90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09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0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09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A3F5EE-E249-584A-A019-C7D02E3A7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629</Words>
  <Characters>3586</Characters>
  <Application>Microsoft Macintosh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McFerron</dc:creator>
  <cp:keywords/>
  <dc:description/>
  <cp:lastModifiedBy>Jered McFerron</cp:lastModifiedBy>
  <cp:revision>17</cp:revision>
  <dcterms:created xsi:type="dcterms:W3CDTF">2014-06-17T23:21:00Z</dcterms:created>
  <dcterms:modified xsi:type="dcterms:W3CDTF">2014-07-01T23:04:00Z</dcterms:modified>
</cp:coreProperties>
</file>