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49D4" w:rsidRDefault="002C49D4" w:rsidP="002C49D4">
      <w:pPr>
        <w:spacing w:after="0" w:line="360" w:lineRule="auto"/>
        <w:jc w:val="center"/>
        <w:rPr>
          <w:rFonts w:ascii="Arial" w:hAnsi="Arial" w:cs="Arial"/>
          <w:b/>
          <w:sz w:val="24"/>
          <w:szCs w:val="24"/>
        </w:rPr>
      </w:pPr>
      <w:r w:rsidRPr="007868E9">
        <w:rPr>
          <w:rFonts w:ascii="Arial" w:hAnsi="Arial" w:cs="Arial"/>
          <w:b/>
          <w:sz w:val="24"/>
          <w:szCs w:val="24"/>
        </w:rPr>
        <w:t>Técnicas metodológicas</w:t>
      </w:r>
    </w:p>
    <w:p w:rsidR="002C49D4" w:rsidRPr="00C8168C" w:rsidRDefault="002C49D4" w:rsidP="002C49D4">
      <w:pPr>
        <w:spacing w:after="0" w:line="360" w:lineRule="auto"/>
        <w:jc w:val="center"/>
        <w:rPr>
          <w:rFonts w:ascii="Arial" w:hAnsi="Arial" w:cs="Arial"/>
          <w:b/>
          <w:sz w:val="24"/>
          <w:szCs w:val="24"/>
        </w:rPr>
      </w:pPr>
    </w:p>
    <w:p w:rsidR="002C49D4" w:rsidRDefault="002C49D4" w:rsidP="002C49D4">
      <w:pPr>
        <w:spacing w:after="0" w:line="360" w:lineRule="auto"/>
        <w:jc w:val="both"/>
        <w:rPr>
          <w:rFonts w:ascii="Arial" w:hAnsi="Arial" w:cs="Arial"/>
          <w:sz w:val="24"/>
          <w:szCs w:val="24"/>
        </w:rPr>
      </w:pPr>
      <w:r>
        <w:rPr>
          <w:rFonts w:ascii="Arial" w:hAnsi="Arial" w:cs="Arial"/>
          <w:sz w:val="24"/>
          <w:szCs w:val="24"/>
        </w:rPr>
        <w:t xml:space="preserve">     </w:t>
      </w:r>
      <w:r w:rsidRPr="00BF5432">
        <w:rPr>
          <w:rFonts w:ascii="Arial" w:hAnsi="Arial" w:cs="Arial"/>
          <w:sz w:val="24"/>
          <w:szCs w:val="24"/>
        </w:rPr>
        <w:t>La metodología de un proyecto de investigación está constituida por todas</w:t>
      </w:r>
      <w:r w:rsidRPr="00C8168C">
        <w:rPr>
          <w:rFonts w:ascii="Arial" w:hAnsi="Arial" w:cs="Arial"/>
          <w:sz w:val="24"/>
          <w:szCs w:val="24"/>
        </w:rPr>
        <w:t xml:space="preserve"> aquellas técnicas y procedimientos que se utilizan para llevarla a cabo. </w:t>
      </w:r>
      <w:r>
        <w:rPr>
          <w:rFonts w:ascii="Arial" w:hAnsi="Arial" w:cs="Arial"/>
          <w:sz w:val="24"/>
          <w:szCs w:val="24"/>
        </w:rPr>
        <w:t xml:space="preserve">En esta </w:t>
      </w:r>
      <w:r w:rsidRPr="00C8168C">
        <w:rPr>
          <w:rFonts w:ascii="Arial" w:hAnsi="Arial" w:cs="Arial"/>
          <w:sz w:val="24"/>
          <w:szCs w:val="24"/>
        </w:rPr>
        <w:t xml:space="preserve">investigación </w:t>
      </w:r>
      <w:r>
        <w:rPr>
          <w:rFonts w:ascii="Arial" w:hAnsi="Arial" w:cs="Arial"/>
          <w:sz w:val="24"/>
          <w:szCs w:val="24"/>
        </w:rPr>
        <w:t>se utilizó como técnica metodológica</w:t>
      </w:r>
      <w:r w:rsidRPr="00C8168C">
        <w:rPr>
          <w:rFonts w:ascii="Arial" w:hAnsi="Arial" w:cs="Arial"/>
          <w:sz w:val="24"/>
          <w:szCs w:val="24"/>
        </w:rPr>
        <w:t xml:space="preserve"> </w:t>
      </w:r>
      <w:r>
        <w:rPr>
          <w:rFonts w:ascii="Arial" w:hAnsi="Arial" w:cs="Arial"/>
          <w:sz w:val="24"/>
          <w:szCs w:val="24"/>
        </w:rPr>
        <w:t xml:space="preserve">la ingeniería web: </w:t>
      </w:r>
      <w:r w:rsidRPr="00E64080">
        <w:rPr>
          <w:rFonts w:ascii="Arial" w:hAnsi="Arial" w:cs="Arial"/>
          <w:sz w:val="24"/>
          <w:szCs w:val="24"/>
        </w:rPr>
        <w:t>enfoque de un profes</w:t>
      </w:r>
      <w:r>
        <w:rPr>
          <w:rFonts w:ascii="Arial" w:hAnsi="Arial" w:cs="Arial"/>
          <w:sz w:val="24"/>
          <w:szCs w:val="24"/>
        </w:rPr>
        <w:t xml:space="preserve">ional de Roger Pressman (2009), lo que permitió la identificación de los elementos que se tomaran en cuenta para el desarrollo de la aplicación web para la automatización de los procesos operativos de la empresa Monsalve Servi-Tech C.A. La metodología consta de 7 fases explicadas a continuación: </w:t>
      </w:r>
    </w:p>
    <w:p w:rsidR="002C49D4" w:rsidRPr="00397A14" w:rsidRDefault="002C49D4" w:rsidP="002C49D4">
      <w:pPr>
        <w:spacing w:after="0" w:line="360" w:lineRule="auto"/>
        <w:jc w:val="both"/>
        <w:rPr>
          <w:rFonts w:ascii="Arial" w:hAnsi="Arial" w:cs="Arial"/>
          <w:i/>
          <w:sz w:val="24"/>
          <w:szCs w:val="24"/>
        </w:rPr>
      </w:pPr>
      <w:r>
        <w:rPr>
          <w:rFonts w:ascii="Arial" w:hAnsi="Arial" w:cs="Arial"/>
          <w:b/>
          <w:sz w:val="24"/>
          <w:szCs w:val="24"/>
        </w:rPr>
        <w:t xml:space="preserve">     </w:t>
      </w:r>
      <w:r w:rsidRPr="00374AB1">
        <w:rPr>
          <w:rFonts w:ascii="Arial" w:hAnsi="Arial" w:cs="Arial"/>
          <w:b/>
          <w:sz w:val="24"/>
          <w:szCs w:val="24"/>
        </w:rPr>
        <w:t>Fase 1 Formulación:</w:t>
      </w:r>
      <w:r>
        <w:rPr>
          <w:rFonts w:ascii="Arial" w:hAnsi="Arial" w:cs="Arial"/>
          <w:i/>
          <w:sz w:val="24"/>
          <w:szCs w:val="24"/>
        </w:rPr>
        <w:t xml:space="preserve"> </w:t>
      </w:r>
      <w:r>
        <w:rPr>
          <w:rFonts w:ascii="Arial" w:hAnsi="Arial" w:cs="Arial"/>
          <w:sz w:val="24"/>
          <w:szCs w:val="24"/>
        </w:rPr>
        <w:t>i</w:t>
      </w:r>
      <w:r w:rsidRPr="00E64080">
        <w:rPr>
          <w:rFonts w:ascii="Arial" w:hAnsi="Arial" w:cs="Arial"/>
          <w:sz w:val="24"/>
          <w:szCs w:val="24"/>
        </w:rPr>
        <w:t>dentificar los requerimientos y metas de la empresa para la construcción de la aplicación Web. Mediante el uso de   entrevistas, cuestionarios y   Muestreo.</w:t>
      </w:r>
    </w:p>
    <w:p w:rsidR="002C49D4" w:rsidRPr="00397A14" w:rsidRDefault="002C49D4" w:rsidP="002C49D4">
      <w:pPr>
        <w:spacing w:after="0" w:line="360" w:lineRule="auto"/>
        <w:jc w:val="both"/>
        <w:rPr>
          <w:rFonts w:ascii="Arial" w:hAnsi="Arial" w:cs="Arial"/>
          <w:i/>
          <w:sz w:val="24"/>
          <w:szCs w:val="24"/>
        </w:rPr>
      </w:pPr>
      <w:r>
        <w:rPr>
          <w:rFonts w:ascii="Arial" w:hAnsi="Arial" w:cs="Arial"/>
          <w:b/>
          <w:sz w:val="24"/>
          <w:szCs w:val="24"/>
        </w:rPr>
        <w:t xml:space="preserve">     </w:t>
      </w:r>
      <w:r w:rsidRPr="00374AB1">
        <w:rPr>
          <w:rFonts w:ascii="Arial" w:hAnsi="Arial" w:cs="Arial"/>
          <w:b/>
          <w:sz w:val="24"/>
          <w:szCs w:val="24"/>
        </w:rPr>
        <w:t xml:space="preserve">Fase 2 </w:t>
      </w:r>
      <w:r>
        <w:rPr>
          <w:rFonts w:ascii="Arial" w:hAnsi="Arial" w:cs="Arial"/>
          <w:b/>
          <w:sz w:val="24"/>
          <w:szCs w:val="24"/>
        </w:rPr>
        <w:t xml:space="preserve">Planificación: </w:t>
      </w:r>
      <w:r w:rsidRPr="00374AB1">
        <w:rPr>
          <w:rFonts w:ascii="Arial" w:hAnsi="Arial" w:cs="Arial"/>
          <w:sz w:val="24"/>
          <w:szCs w:val="24"/>
        </w:rPr>
        <w:t>e</w:t>
      </w:r>
      <w:r w:rsidRPr="00E64080">
        <w:rPr>
          <w:rFonts w:ascii="Arial" w:hAnsi="Arial" w:cs="Arial"/>
          <w:sz w:val="24"/>
          <w:szCs w:val="24"/>
        </w:rPr>
        <w:t>stimar el costo global del proyecto y evaluar los riesgos asociados al desarrollo de la aplicación.</w:t>
      </w:r>
    </w:p>
    <w:p w:rsidR="002C49D4" w:rsidRPr="00E64080" w:rsidRDefault="002C49D4" w:rsidP="002C49D4">
      <w:pPr>
        <w:spacing w:after="0" w:line="360" w:lineRule="auto"/>
        <w:jc w:val="both"/>
        <w:rPr>
          <w:rFonts w:ascii="Arial" w:hAnsi="Arial" w:cs="Arial"/>
          <w:sz w:val="24"/>
          <w:szCs w:val="24"/>
        </w:rPr>
      </w:pPr>
      <w:r w:rsidRPr="00E64080">
        <w:rPr>
          <w:rFonts w:ascii="Arial" w:hAnsi="Arial" w:cs="Arial"/>
          <w:sz w:val="24"/>
          <w:szCs w:val="24"/>
        </w:rPr>
        <w:t xml:space="preserve">  1. Definir el ámbito y los recursos de los gestores de </w:t>
      </w:r>
      <w:proofErr w:type="spellStart"/>
      <w:r w:rsidRPr="00E64080">
        <w:rPr>
          <w:rFonts w:ascii="Arial" w:hAnsi="Arial" w:cs="Arial"/>
          <w:sz w:val="24"/>
          <w:szCs w:val="24"/>
        </w:rPr>
        <w:t>I</w:t>
      </w:r>
      <w:r>
        <w:rPr>
          <w:rFonts w:ascii="Arial" w:hAnsi="Arial" w:cs="Arial"/>
          <w:sz w:val="24"/>
          <w:szCs w:val="24"/>
        </w:rPr>
        <w:t>a</w:t>
      </w:r>
      <w:proofErr w:type="spellEnd"/>
      <w:r>
        <w:rPr>
          <w:rFonts w:ascii="Arial" w:hAnsi="Arial" w:cs="Arial"/>
          <w:sz w:val="24"/>
          <w:szCs w:val="24"/>
        </w:rPr>
        <w:t xml:space="preserve"> </w:t>
      </w:r>
      <w:r w:rsidRPr="00E64080">
        <w:rPr>
          <w:rFonts w:ascii="Arial" w:hAnsi="Arial" w:cs="Arial"/>
          <w:sz w:val="24"/>
          <w:szCs w:val="24"/>
        </w:rPr>
        <w:t>web, personal técnico y cliente.</w:t>
      </w:r>
    </w:p>
    <w:p w:rsidR="002C49D4" w:rsidRPr="00E64080" w:rsidRDefault="002C49D4" w:rsidP="002C49D4">
      <w:pPr>
        <w:spacing w:after="0" w:line="360" w:lineRule="auto"/>
        <w:jc w:val="both"/>
        <w:rPr>
          <w:rFonts w:ascii="Arial" w:hAnsi="Arial" w:cs="Arial"/>
          <w:sz w:val="24"/>
          <w:szCs w:val="24"/>
        </w:rPr>
      </w:pPr>
      <w:r w:rsidRPr="00E64080">
        <w:rPr>
          <w:rFonts w:ascii="Arial" w:hAnsi="Arial" w:cs="Arial"/>
          <w:sz w:val="24"/>
          <w:szCs w:val="24"/>
        </w:rPr>
        <w:t xml:space="preserve">  2. Definir los costos y planificación temporal para la revisión de la gestión.</w:t>
      </w:r>
    </w:p>
    <w:p w:rsidR="002C49D4" w:rsidRPr="00E64080" w:rsidRDefault="002C49D4" w:rsidP="002C49D4">
      <w:pPr>
        <w:spacing w:after="0" w:line="360" w:lineRule="auto"/>
        <w:jc w:val="both"/>
        <w:rPr>
          <w:rFonts w:ascii="Arial" w:hAnsi="Arial" w:cs="Arial"/>
          <w:sz w:val="24"/>
          <w:szCs w:val="24"/>
        </w:rPr>
      </w:pPr>
      <w:r w:rsidRPr="00E64080">
        <w:rPr>
          <w:rFonts w:ascii="Arial" w:hAnsi="Arial" w:cs="Arial"/>
          <w:sz w:val="24"/>
          <w:szCs w:val="24"/>
        </w:rPr>
        <w:t xml:space="preserve">  3. Proporcionar un enfoque general del desarrollo de la </w:t>
      </w:r>
      <w:proofErr w:type="spellStart"/>
      <w:r w:rsidRPr="00E64080">
        <w:rPr>
          <w:rFonts w:ascii="Arial" w:hAnsi="Arial" w:cs="Arial"/>
          <w:sz w:val="24"/>
          <w:szCs w:val="24"/>
        </w:rPr>
        <w:t>Iweb</w:t>
      </w:r>
      <w:proofErr w:type="spellEnd"/>
      <w:r w:rsidRPr="00E64080">
        <w:rPr>
          <w:rFonts w:ascii="Arial" w:hAnsi="Arial" w:cs="Arial"/>
          <w:sz w:val="24"/>
          <w:szCs w:val="24"/>
        </w:rPr>
        <w:t xml:space="preserve"> para todo el personal relacionado con el proyecto.</w:t>
      </w:r>
    </w:p>
    <w:p w:rsidR="002C49D4" w:rsidRPr="00E64080" w:rsidRDefault="002C49D4" w:rsidP="002C49D4">
      <w:pPr>
        <w:spacing w:after="0" w:line="360" w:lineRule="auto"/>
        <w:jc w:val="both"/>
        <w:rPr>
          <w:rFonts w:ascii="Arial" w:hAnsi="Arial" w:cs="Arial"/>
          <w:sz w:val="24"/>
          <w:szCs w:val="24"/>
        </w:rPr>
      </w:pPr>
      <w:r w:rsidRPr="00E64080">
        <w:rPr>
          <w:rFonts w:ascii="Arial" w:hAnsi="Arial" w:cs="Arial"/>
          <w:sz w:val="24"/>
          <w:szCs w:val="24"/>
        </w:rPr>
        <w:t xml:space="preserve">  4. Describir cómo se garantizará la seguridad de la aplicación.</w:t>
      </w:r>
    </w:p>
    <w:p w:rsidR="002C49D4" w:rsidRPr="00E64080" w:rsidRDefault="002C49D4" w:rsidP="002C49D4">
      <w:pPr>
        <w:spacing w:after="0" w:line="360" w:lineRule="auto"/>
        <w:jc w:val="both"/>
        <w:rPr>
          <w:rFonts w:ascii="Arial" w:hAnsi="Arial" w:cs="Arial"/>
          <w:sz w:val="24"/>
          <w:szCs w:val="24"/>
        </w:rPr>
      </w:pPr>
      <w:r>
        <w:rPr>
          <w:rFonts w:ascii="Arial" w:hAnsi="Arial" w:cs="Arial"/>
          <w:b/>
          <w:sz w:val="24"/>
          <w:szCs w:val="24"/>
        </w:rPr>
        <w:t xml:space="preserve">     </w:t>
      </w:r>
      <w:r w:rsidRPr="00374AB1">
        <w:rPr>
          <w:rFonts w:ascii="Arial" w:hAnsi="Arial" w:cs="Arial"/>
          <w:b/>
          <w:sz w:val="24"/>
          <w:szCs w:val="24"/>
        </w:rPr>
        <w:t xml:space="preserve">Fase 3 Análisis: </w:t>
      </w:r>
      <w:r w:rsidRPr="00E64080">
        <w:rPr>
          <w:rFonts w:ascii="Arial" w:hAnsi="Arial" w:cs="Arial"/>
          <w:sz w:val="24"/>
          <w:szCs w:val="24"/>
        </w:rPr>
        <w:t>Establecer los requisitos técnicos para la aplicación Web, identificar los elementos del contenido y requisitos de diseño gráfico que se van a incorporar mediante cuatro análisis.</w:t>
      </w:r>
    </w:p>
    <w:p w:rsidR="002C49D4" w:rsidRPr="00397A14" w:rsidRDefault="002C49D4" w:rsidP="002C49D4">
      <w:pPr>
        <w:pStyle w:val="Prrafodelista"/>
        <w:numPr>
          <w:ilvl w:val="0"/>
          <w:numId w:val="1"/>
        </w:numPr>
        <w:spacing w:after="0" w:line="360" w:lineRule="auto"/>
        <w:jc w:val="both"/>
        <w:rPr>
          <w:rFonts w:ascii="Arial" w:hAnsi="Arial" w:cs="Arial"/>
          <w:sz w:val="24"/>
          <w:szCs w:val="24"/>
        </w:rPr>
      </w:pPr>
      <w:r w:rsidRPr="00374AB1">
        <w:rPr>
          <w:rFonts w:ascii="Arial" w:hAnsi="Arial" w:cs="Arial"/>
          <w:i/>
          <w:sz w:val="24"/>
          <w:szCs w:val="24"/>
        </w:rPr>
        <w:t>Análisis del contenido</w:t>
      </w:r>
      <w:r w:rsidRPr="00397A14">
        <w:rPr>
          <w:rFonts w:ascii="Arial" w:hAnsi="Arial" w:cs="Arial"/>
          <w:sz w:val="24"/>
          <w:szCs w:val="24"/>
        </w:rPr>
        <w:t>: Se trata de la investigación del espectro completo de contenido que se va a proporcionar tales como: datos de texto, gráficos, imágenes, vídeo y sonido.</w:t>
      </w:r>
    </w:p>
    <w:p w:rsidR="002C49D4" w:rsidRPr="00397A14" w:rsidRDefault="002C49D4" w:rsidP="002C49D4">
      <w:pPr>
        <w:pStyle w:val="Prrafodelista"/>
        <w:numPr>
          <w:ilvl w:val="0"/>
          <w:numId w:val="1"/>
        </w:numPr>
        <w:spacing w:after="0" w:line="360" w:lineRule="auto"/>
        <w:jc w:val="both"/>
        <w:rPr>
          <w:rFonts w:ascii="Arial" w:hAnsi="Arial" w:cs="Arial"/>
          <w:sz w:val="24"/>
          <w:szCs w:val="24"/>
        </w:rPr>
      </w:pPr>
      <w:r w:rsidRPr="00374AB1">
        <w:rPr>
          <w:rFonts w:ascii="Arial" w:hAnsi="Arial" w:cs="Arial"/>
          <w:i/>
          <w:sz w:val="24"/>
          <w:szCs w:val="24"/>
        </w:rPr>
        <w:t xml:space="preserve">Análisis de Interacción: </w:t>
      </w:r>
      <w:r w:rsidR="00437D69" w:rsidRPr="00437D69">
        <w:rPr>
          <w:rFonts w:ascii="Arial" w:hAnsi="Arial" w:cs="Arial"/>
          <w:b/>
          <w:i/>
          <w:sz w:val="24"/>
          <w:szCs w:val="24"/>
          <w:highlight w:val="yellow"/>
        </w:rPr>
        <w:t xml:space="preserve">UML Y </w:t>
      </w:r>
      <w:r w:rsidRPr="00397A14">
        <w:rPr>
          <w:rFonts w:ascii="Arial" w:hAnsi="Arial" w:cs="Arial"/>
          <w:sz w:val="24"/>
          <w:szCs w:val="24"/>
        </w:rPr>
        <w:t>Descripción detallada de la interacción del usuario y la Web.</w:t>
      </w:r>
    </w:p>
    <w:p w:rsidR="002C49D4" w:rsidRPr="00397A14" w:rsidRDefault="002C49D4" w:rsidP="002C49D4">
      <w:pPr>
        <w:pStyle w:val="Prrafodelista"/>
        <w:numPr>
          <w:ilvl w:val="0"/>
          <w:numId w:val="1"/>
        </w:numPr>
        <w:spacing w:after="0" w:line="360" w:lineRule="auto"/>
        <w:jc w:val="both"/>
        <w:rPr>
          <w:rFonts w:ascii="Arial" w:hAnsi="Arial" w:cs="Arial"/>
          <w:sz w:val="24"/>
          <w:szCs w:val="24"/>
        </w:rPr>
      </w:pPr>
      <w:r w:rsidRPr="00374AB1">
        <w:rPr>
          <w:rFonts w:ascii="Arial" w:hAnsi="Arial" w:cs="Arial"/>
          <w:i/>
          <w:sz w:val="24"/>
          <w:szCs w:val="24"/>
        </w:rPr>
        <w:t>Análisis Funcional:</w:t>
      </w:r>
      <w:r w:rsidR="00E4681F">
        <w:rPr>
          <w:rFonts w:ascii="Arial" w:hAnsi="Arial" w:cs="Arial"/>
          <w:i/>
          <w:sz w:val="24"/>
          <w:szCs w:val="24"/>
        </w:rPr>
        <w:t xml:space="preserve"> </w:t>
      </w:r>
      <w:r w:rsidR="00E4681F" w:rsidRPr="00437D69">
        <w:rPr>
          <w:rFonts w:ascii="Arial" w:hAnsi="Arial" w:cs="Arial"/>
          <w:b/>
          <w:i/>
          <w:sz w:val="24"/>
          <w:szCs w:val="24"/>
          <w:highlight w:val="yellow"/>
        </w:rPr>
        <w:t>CASOS DE USO</w:t>
      </w:r>
      <w:r w:rsidRPr="00397A14">
        <w:rPr>
          <w:rFonts w:ascii="Arial" w:hAnsi="Arial" w:cs="Arial"/>
          <w:sz w:val="24"/>
          <w:szCs w:val="24"/>
        </w:rPr>
        <w:t xml:space="preserve"> Descripción detallada de todas las funciones y operaciones.</w:t>
      </w:r>
    </w:p>
    <w:p w:rsidR="002C49D4" w:rsidRPr="00397A14" w:rsidRDefault="002C49D4" w:rsidP="002C49D4">
      <w:pPr>
        <w:pStyle w:val="Prrafodelista"/>
        <w:numPr>
          <w:ilvl w:val="0"/>
          <w:numId w:val="1"/>
        </w:numPr>
        <w:spacing w:after="0" w:line="360" w:lineRule="auto"/>
        <w:jc w:val="both"/>
        <w:rPr>
          <w:rFonts w:ascii="Arial" w:hAnsi="Arial" w:cs="Arial"/>
          <w:sz w:val="24"/>
          <w:szCs w:val="24"/>
        </w:rPr>
      </w:pPr>
      <w:r w:rsidRPr="00374AB1">
        <w:rPr>
          <w:rFonts w:ascii="Arial" w:hAnsi="Arial" w:cs="Arial"/>
          <w:i/>
          <w:sz w:val="24"/>
          <w:szCs w:val="24"/>
        </w:rPr>
        <w:lastRenderedPageBreak/>
        <w:t xml:space="preserve">Análisis de Configuración: </w:t>
      </w:r>
      <w:r w:rsidRPr="00397A14">
        <w:rPr>
          <w:rFonts w:ascii="Arial" w:hAnsi="Arial" w:cs="Arial"/>
          <w:sz w:val="24"/>
          <w:szCs w:val="24"/>
        </w:rPr>
        <w:t>Descripción del entorno y de la infraestructura en donde reside la Web.</w:t>
      </w:r>
    </w:p>
    <w:p w:rsidR="002C49D4" w:rsidRPr="00374AB1" w:rsidRDefault="002C49D4" w:rsidP="002C49D4">
      <w:pPr>
        <w:spacing w:after="0" w:line="360" w:lineRule="auto"/>
        <w:jc w:val="both"/>
        <w:rPr>
          <w:rFonts w:ascii="Arial" w:hAnsi="Arial" w:cs="Arial"/>
          <w:b/>
          <w:sz w:val="24"/>
          <w:szCs w:val="24"/>
        </w:rPr>
      </w:pPr>
      <w:r>
        <w:rPr>
          <w:rFonts w:ascii="Arial" w:hAnsi="Arial" w:cs="Arial"/>
          <w:b/>
          <w:sz w:val="24"/>
          <w:szCs w:val="24"/>
        </w:rPr>
        <w:t xml:space="preserve">     </w:t>
      </w:r>
      <w:r w:rsidRPr="00374AB1">
        <w:rPr>
          <w:rFonts w:ascii="Arial" w:hAnsi="Arial" w:cs="Arial"/>
          <w:b/>
          <w:sz w:val="24"/>
          <w:szCs w:val="24"/>
        </w:rPr>
        <w:t xml:space="preserve">Fase 4 Ingeniería: </w:t>
      </w:r>
    </w:p>
    <w:p w:rsidR="002C49D4" w:rsidRPr="00007C9E" w:rsidRDefault="002C49D4" w:rsidP="002C49D4">
      <w:pPr>
        <w:pStyle w:val="Prrafodelista"/>
        <w:numPr>
          <w:ilvl w:val="0"/>
          <w:numId w:val="1"/>
        </w:numPr>
        <w:spacing w:after="0" w:line="360" w:lineRule="auto"/>
        <w:jc w:val="both"/>
        <w:rPr>
          <w:rFonts w:ascii="Arial" w:hAnsi="Arial" w:cs="Arial"/>
          <w:i/>
          <w:sz w:val="24"/>
          <w:szCs w:val="24"/>
          <w:highlight w:val="yellow"/>
        </w:rPr>
      </w:pPr>
      <w:r w:rsidRPr="00374AB1">
        <w:rPr>
          <w:rFonts w:ascii="Arial" w:hAnsi="Arial" w:cs="Arial"/>
          <w:i/>
          <w:sz w:val="24"/>
          <w:szCs w:val="24"/>
        </w:rPr>
        <w:t>D</w:t>
      </w:r>
      <w:bookmarkStart w:id="0" w:name="_GoBack"/>
      <w:r w:rsidRPr="00374AB1">
        <w:rPr>
          <w:rFonts w:ascii="Arial" w:hAnsi="Arial" w:cs="Arial"/>
          <w:i/>
          <w:sz w:val="24"/>
          <w:szCs w:val="24"/>
        </w:rPr>
        <w:t>iseño Arquitectónico</w:t>
      </w:r>
      <w:bookmarkEnd w:id="0"/>
      <w:r w:rsidRPr="00374AB1">
        <w:rPr>
          <w:rFonts w:ascii="Arial" w:hAnsi="Arial" w:cs="Arial"/>
          <w:i/>
          <w:sz w:val="24"/>
          <w:szCs w:val="24"/>
        </w:rPr>
        <w:t>:</w:t>
      </w:r>
      <w:r w:rsidRPr="00397A14">
        <w:rPr>
          <w:rFonts w:ascii="Arial" w:hAnsi="Arial" w:cs="Arial"/>
          <w:sz w:val="24"/>
          <w:szCs w:val="24"/>
        </w:rPr>
        <w:t xml:space="preserve"> Definición de la estructura global hipermedia para la aplicación Web, y en la aplicación de las configuraciones de diseño y plantillas constructivas para popularizar la estructura (y lograr la reutilización).</w:t>
      </w:r>
      <w:r w:rsidR="00007C9E">
        <w:rPr>
          <w:rFonts w:ascii="Arial" w:hAnsi="Arial" w:cs="Arial"/>
          <w:sz w:val="24"/>
          <w:szCs w:val="24"/>
        </w:rPr>
        <w:t xml:space="preserve"> (</w:t>
      </w:r>
      <w:r w:rsidR="00007C9E" w:rsidRPr="00007C9E">
        <w:rPr>
          <w:rFonts w:ascii="Arial" w:hAnsi="Arial" w:cs="Arial"/>
          <w:sz w:val="24"/>
          <w:szCs w:val="24"/>
          <w:highlight w:val="yellow"/>
        </w:rPr>
        <w:t>PROTOTIPOOS)</w:t>
      </w:r>
    </w:p>
    <w:p w:rsidR="002C49D4" w:rsidRPr="006719D6" w:rsidRDefault="002C49D4" w:rsidP="002C49D4">
      <w:pPr>
        <w:pStyle w:val="Prrafodelista"/>
        <w:numPr>
          <w:ilvl w:val="0"/>
          <w:numId w:val="1"/>
        </w:numPr>
        <w:spacing w:after="0" w:line="360" w:lineRule="auto"/>
        <w:jc w:val="both"/>
        <w:rPr>
          <w:rFonts w:ascii="Arial" w:hAnsi="Arial" w:cs="Arial"/>
          <w:i/>
          <w:sz w:val="24"/>
          <w:szCs w:val="24"/>
          <w:highlight w:val="yellow"/>
        </w:rPr>
      </w:pPr>
      <w:r w:rsidRPr="00374AB1">
        <w:rPr>
          <w:rFonts w:ascii="Arial" w:hAnsi="Arial" w:cs="Arial"/>
          <w:i/>
          <w:sz w:val="24"/>
          <w:szCs w:val="24"/>
        </w:rPr>
        <w:t>Diseño del contenido:</w:t>
      </w:r>
      <w:r w:rsidRPr="00397A14">
        <w:rPr>
          <w:rFonts w:ascii="Arial" w:hAnsi="Arial" w:cs="Arial"/>
          <w:sz w:val="24"/>
          <w:szCs w:val="24"/>
        </w:rPr>
        <w:t xml:space="preserve">   Estructura y formato detallados del contenido de la información que se presentará.   </w:t>
      </w:r>
      <w:r w:rsidRPr="006719D6">
        <w:rPr>
          <w:rFonts w:ascii="Arial" w:hAnsi="Arial" w:cs="Arial"/>
          <w:sz w:val="24"/>
          <w:szCs w:val="24"/>
          <w:highlight w:val="yellow"/>
        </w:rPr>
        <w:t>Las estructuras pueden ser lineales, reticulares, jerárquicas y Las estructuras de red o de Web pura.</w:t>
      </w:r>
    </w:p>
    <w:p w:rsidR="002C49D4" w:rsidRDefault="002C49D4" w:rsidP="002C49D4">
      <w:pPr>
        <w:spacing w:after="0" w:line="360" w:lineRule="auto"/>
        <w:jc w:val="both"/>
        <w:rPr>
          <w:rFonts w:ascii="Arial" w:hAnsi="Arial" w:cs="Arial"/>
          <w:sz w:val="24"/>
          <w:szCs w:val="24"/>
        </w:rPr>
      </w:pPr>
      <w:r>
        <w:rPr>
          <w:rFonts w:ascii="Arial" w:hAnsi="Arial" w:cs="Arial"/>
          <w:sz w:val="24"/>
          <w:szCs w:val="24"/>
        </w:rPr>
        <w:t xml:space="preserve">-   </w:t>
      </w:r>
      <w:r w:rsidRPr="00374AB1">
        <w:rPr>
          <w:rFonts w:ascii="Arial" w:hAnsi="Arial" w:cs="Arial"/>
          <w:i/>
          <w:sz w:val="24"/>
          <w:szCs w:val="24"/>
        </w:rPr>
        <w:t>Diseño de Navegación:</w:t>
      </w:r>
      <w:r w:rsidRPr="00E64080">
        <w:rPr>
          <w:rFonts w:ascii="Arial" w:hAnsi="Arial" w:cs="Arial"/>
          <w:sz w:val="24"/>
          <w:szCs w:val="24"/>
        </w:rPr>
        <w:t xml:space="preserve"> Definir las rutas de navegación que permitan al usuario acceder al contenido y a los servicios de la aplicación.</w:t>
      </w:r>
    </w:p>
    <w:p w:rsidR="00007C9E" w:rsidRDefault="00007C9E" w:rsidP="002C49D4">
      <w:pPr>
        <w:spacing w:after="0" w:line="360" w:lineRule="auto"/>
        <w:jc w:val="both"/>
        <w:rPr>
          <w:rFonts w:ascii="Arial" w:hAnsi="Arial" w:cs="Arial"/>
          <w:sz w:val="24"/>
          <w:szCs w:val="24"/>
        </w:rPr>
      </w:pPr>
    </w:p>
    <w:p w:rsidR="00007C9E" w:rsidRDefault="00007C9E" w:rsidP="002C49D4">
      <w:pPr>
        <w:spacing w:after="0" w:line="360" w:lineRule="auto"/>
        <w:jc w:val="both"/>
        <w:rPr>
          <w:rFonts w:ascii="Arial" w:hAnsi="Arial" w:cs="Arial"/>
          <w:sz w:val="24"/>
          <w:szCs w:val="24"/>
        </w:rPr>
      </w:pPr>
    </w:p>
    <w:p w:rsidR="00007C9E" w:rsidRPr="00E64080" w:rsidRDefault="00007C9E" w:rsidP="002C49D4">
      <w:pPr>
        <w:spacing w:after="0" w:line="360" w:lineRule="auto"/>
        <w:jc w:val="both"/>
        <w:rPr>
          <w:rFonts w:ascii="Arial" w:hAnsi="Arial" w:cs="Arial"/>
          <w:i/>
          <w:sz w:val="24"/>
          <w:szCs w:val="24"/>
        </w:rPr>
      </w:pPr>
      <w:r>
        <w:rPr>
          <w:noProof/>
          <w:lang w:eastAsia="es-VE"/>
        </w:rPr>
        <w:drawing>
          <wp:inline distT="0" distB="0" distL="0" distR="0" wp14:anchorId="2CF63940" wp14:editId="11F8429F">
            <wp:extent cx="5612130" cy="3155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3155315"/>
                    </a:xfrm>
                    <a:prstGeom prst="rect">
                      <a:avLst/>
                    </a:prstGeom>
                  </pic:spPr>
                </pic:pic>
              </a:graphicData>
            </a:graphic>
          </wp:inline>
        </w:drawing>
      </w:r>
    </w:p>
    <w:p w:rsidR="002C49D4" w:rsidRPr="00E64080" w:rsidRDefault="002C49D4" w:rsidP="002C49D4">
      <w:pPr>
        <w:spacing w:after="0" w:line="360" w:lineRule="auto"/>
        <w:jc w:val="both"/>
        <w:rPr>
          <w:rFonts w:ascii="Arial" w:hAnsi="Arial" w:cs="Arial"/>
          <w:sz w:val="24"/>
          <w:szCs w:val="24"/>
        </w:rPr>
      </w:pPr>
      <w:r w:rsidRPr="00E64080">
        <w:rPr>
          <w:rFonts w:ascii="Arial" w:hAnsi="Arial" w:cs="Arial"/>
          <w:sz w:val="24"/>
          <w:szCs w:val="24"/>
        </w:rPr>
        <w:t>1. Identificar la semántica de la navegación para diferentes usuarios del sitio.</w:t>
      </w:r>
    </w:p>
    <w:p w:rsidR="002C49D4" w:rsidRPr="00E64080" w:rsidRDefault="002C49D4" w:rsidP="002C49D4">
      <w:pPr>
        <w:spacing w:after="0" w:line="360" w:lineRule="auto"/>
        <w:jc w:val="both"/>
        <w:rPr>
          <w:rFonts w:ascii="Arial" w:hAnsi="Arial" w:cs="Arial"/>
          <w:sz w:val="24"/>
          <w:szCs w:val="24"/>
        </w:rPr>
      </w:pPr>
      <w:r w:rsidRPr="00E64080">
        <w:rPr>
          <w:rFonts w:ascii="Arial" w:hAnsi="Arial" w:cs="Arial"/>
          <w:sz w:val="24"/>
          <w:szCs w:val="24"/>
        </w:rPr>
        <w:t>2. Definir la mecánica (sintaxis) para lograr la navegación.</w:t>
      </w:r>
    </w:p>
    <w:p w:rsidR="002C49D4" w:rsidRPr="00E64080" w:rsidRDefault="002C49D4" w:rsidP="002C49D4">
      <w:pPr>
        <w:spacing w:after="0" w:line="360" w:lineRule="auto"/>
        <w:jc w:val="both"/>
        <w:rPr>
          <w:rFonts w:ascii="Arial" w:hAnsi="Arial" w:cs="Arial"/>
          <w:sz w:val="24"/>
          <w:szCs w:val="24"/>
        </w:rPr>
      </w:pPr>
      <w:r w:rsidRPr="00796546">
        <w:rPr>
          <w:rFonts w:ascii="Arial" w:hAnsi="Arial" w:cs="Arial"/>
          <w:b/>
          <w:sz w:val="24"/>
          <w:szCs w:val="24"/>
        </w:rPr>
        <w:t>Diseño de Interfaz de Usuario</w:t>
      </w:r>
      <w:r w:rsidRPr="00E64080">
        <w:rPr>
          <w:rFonts w:ascii="Arial" w:hAnsi="Arial" w:cs="Arial"/>
          <w:sz w:val="24"/>
          <w:szCs w:val="24"/>
        </w:rPr>
        <w:t xml:space="preserve">. El diseño identifica los objetos y las acciones de la interfaz y crea entonces un formato de pantalla que formara la base del </w:t>
      </w:r>
      <w:r w:rsidRPr="00E64080">
        <w:rPr>
          <w:rFonts w:ascii="Arial" w:hAnsi="Arial" w:cs="Arial"/>
          <w:sz w:val="24"/>
          <w:szCs w:val="24"/>
        </w:rPr>
        <w:lastRenderedPageBreak/>
        <w:t>prototipo de interfaz de usuario. El diseño de la interfaz comienza con la identificación de los requisitos del usuario, de la tarea y el entorno.</w:t>
      </w:r>
    </w:p>
    <w:p w:rsidR="002C49D4" w:rsidRPr="00374AB1" w:rsidRDefault="002C49D4" w:rsidP="002C49D4">
      <w:pPr>
        <w:spacing w:after="0" w:line="360" w:lineRule="auto"/>
        <w:jc w:val="both"/>
        <w:rPr>
          <w:rFonts w:ascii="Arial" w:hAnsi="Arial" w:cs="Arial"/>
          <w:i/>
          <w:sz w:val="24"/>
          <w:szCs w:val="24"/>
        </w:rPr>
      </w:pPr>
      <w:r>
        <w:rPr>
          <w:rFonts w:ascii="Arial" w:hAnsi="Arial" w:cs="Arial"/>
          <w:b/>
          <w:sz w:val="24"/>
          <w:szCs w:val="24"/>
        </w:rPr>
        <w:t xml:space="preserve">     </w:t>
      </w:r>
      <w:r w:rsidRPr="00374AB1">
        <w:rPr>
          <w:rFonts w:ascii="Arial" w:hAnsi="Arial" w:cs="Arial"/>
          <w:b/>
          <w:sz w:val="24"/>
          <w:szCs w:val="24"/>
        </w:rPr>
        <w:t>Fase 5 Diseño de las estructuras de datos</w:t>
      </w:r>
      <w:r w:rsidRPr="006F541C">
        <w:rPr>
          <w:rFonts w:ascii="Arial" w:hAnsi="Arial" w:cs="Arial"/>
          <w:b/>
          <w:sz w:val="24"/>
          <w:szCs w:val="24"/>
        </w:rPr>
        <w:t>:</w:t>
      </w:r>
      <w:r w:rsidRPr="006F541C">
        <w:rPr>
          <w:rFonts w:ascii="Arial" w:hAnsi="Arial" w:cs="Arial"/>
          <w:b/>
          <w:i/>
          <w:sz w:val="24"/>
          <w:szCs w:val="24"/>
        </w:rPr>
        <w:t xml:space="preserve"> </w:t>
      </w:r>
      <w:r w:rsidR="006F541C" w:rsidRPr="00437D69">
        <w:rPr>
          <w:rFonts w:ascii="Arial" w:hAnsi="Arial" w:cs="Arial"/>
          <w:b/>
          <w:i/>
          <w:sz w:val="24"/>
          <w:szCs w:val="24"/>
          <w:highlight w:val="yellow"/>
        </w:rPr>
        <w:t>diccionario de datos modelo entidad relación</w:t>
      </w:r>
      <w:r w:rsidR="006F541C" w:rsidRPr="006F541C">
        <w:rPr>
          <w:rFonts w:ascii="Arial" w:hAnsi="Arial" w:cs="Arial"/>
          <w:b/>
          <w:i/>
          <w:sz w:val="24"/>
          <w:szCs w:val="24"/>
        </w:rPr>
        <w:t xml:space="preserve"> </w:t>
      </w:r>
      <w:r>
        <w:rPr>
          <w:rFonts w:ascii="Arial" w:hAnsi="Arial" w:cs="Arial"/>
          <w:sz w:val="24"/>
          <w:szCs w:val="24"/>
        </w:rPr>
        <w:t>a</w:t>
      </w:r>
      <w:r w:rsidRPr="00E64080">
        <w:rPr>
          <w:rFonts w:ascii="Arial" w:hAnsi="Arial" w:cs="Arial"/>
          <w:sz w:val="24"/>
          <w:szCs w:val="24"/>
        </w:rPr>
        <w:t>quí se transforma el modelo del dominio de información que se crea durante el análisis de las estructuras de datos que se necesitarán para implementar el software.</w:t>
      </w:r>
    </w:p>
    <w:p w:rsidR="002C49D4" w:rsidRPr="00374AB1" w:rsidRDefault="002C49D4" w:rsidP="002C49D4">
      <w:pPr>
        <w:spacing w:after="0" w:line="360" w:lineRule="auto"/>
        <w:jc w:val="both"/>
        <w:rPr>
          <w:rFonts w:ascii="Arial" w:hAnsi="Arial" w:cs="Arial"/>
          <w:i/>
          <w:sz w:val="24"/>
          <w:szCs w:val="24"/>
        </w:rPr>
      </w:pPr>
      <w:r>
        <w:rPr>
          <w:rFonts w:ascii="Arial" w:hAnsi="Arial" w:cs="Arial"/>
          <w:b/>
          <w:sz w:val="24"/>
          <w:szCs w:val="24"/>
        </w:rPr>
        <w:t xml:space="preserve">     </w:t>
      </w:r>
      <w:r w:rsidRPr="00374AB1">
        <w:rPr>
          <w:rFonts w:ascii="Arial" w:hAnsi="Arial" w:cs="Arial"/>
          <w:b/>
          <w:sz w:val="24"/>
          <w:szCs w:val="24"/>
        </w:rPr>
        <w:t>Fase  6 Generación de páginas</w:t>
      </w:r>
      <w:r w:rsidRPr="00544789">
        <w:rPr>
          <w:rFonts w:ascii="Arial" w:hAnsi="Arial" w:cs="Arial"/>
          <w:b/>
          <w:sz w:val="24"/>
          <w:szCs w:val="24"/>
          <w:highlight w:val="yellow"/>
        </w:rPr>
        <w:t>:</w:t>
      </w:r>
      <w:r w:rsidRPr="00544789">
        <w:rPr>
          <w:rFonts w:ascii="Arial" w:hAnsi="Arial" w:cs="Arial"/>
          <w:i/>
          <w:sz w:val="24"/>
          <w:szCs w:val="24"/>
          <w:highlight w:val="yellow"/>
        </w:rPr>
        <w:t xml:space="preserve"> </w:t>
      </w:r>
      <w:r w:rsidR="00544789" w:rsidRPr="00544789">
        <w:rPr>
          <w:rFonts w:ascii="Arial" w:hAnsi="Arial" w:cs="Arial"/>
          <w:i/>
          <w:sz w:val="24"/>
          <w:szCs w:val="24"/>
          <w:highlight w:val="yellow"/>
        </w:rPr>
        <w:t>PHP JAVA SCRIPT</w:t>
      </w:r>
      <w:r w:rsidR="00544789">
        <w:rPr>
          <w:rFonts w:ascii="Arial" w:hAnsi="Arial" w:cs="Arial"/>
          <w:i/>
          <w:sz w:val="24"/>
          <w:szCs w:val="24"/>
        </w:rPr>
        <w:t xml:space="preserve"> </w:t>
      </w:r>
      <w:r>
        <w:rPr>
          <w:rFonts w:ascii="Arial" w:hAnsi="Arial" w:cs="Arial"/>
          <w:sz w:val="24"/>
          <w:szCs w:val="24"/>
        </w:rPr>
        <w:t>e</w:t>
      </w:r>
      <w:r w:rsidRPr="00E64080">
        <w:rPr>
          <w:rFonts w:ascii="Arial" w:hAnsi="Arial" w:cs="Arial"/>
          <w:sz w:val="24"/>
          <w:szCs w:val="24"/>
        </w:rPr>
        <w:t>s una actividad de construcción que hace mucho uso de las herramientas automatizadas para la creación de la Web.</w:t>
      </w:r>
    </w:p>
    <w:p w:rsidR="002C49D4" w:rsidRPr="00374AB1" w:rsidRDefault="002C49D4" w:rsidP="002C49D4">
      <w:pPr>
        <w:spacing w:after="0" w:line="360" w:lineRule="auto"/>
        <w:jc w:val="both"/>
        <w:rPr>
          <w:rFonts w:ascii="Arial" w:hAnsi="Arial" w:cs="Arial"/>
          <w:b/>
          <w:sz w:val="24"/>
          <w:szCs w:val="24"/>
        </w:rPr>
      </w:pPr>
      <w:r>
        <w:rPr>
          <w:rFonts w:ascii="Arial" w:hAnsi="Arial" w:cs="Arial"/>
          <w:b/>
          <w:sz w:val="24"/>
          <w:szCs w:val="24"/>
        </w:rPr>
        <w:t xml:space="preserve">     </w:t>
      </w:r>
      <w:r w:rsidRPr="00374AB1">
        <w:rPr>
          <w:rFonts w:ascii="Arial" w:hAnsi="Arial" w:cs="Arial"/>
          <w:b/>
          <w:sz w:val="24"/>
          <w:szCs w:val="24"/>
        </w:rPr>
        <w:t>Fase</w:t>
      </w:r>
      <w:r>
        <w:rPr>
          <w:rFonts w:ascii="Arial" w:hAnsi="Arial" w:cs="Arial"/>
          <w:b/>
          <w:sz w:val="24"/>
          <w:szCs w:val="24"/>
        </w:rPr>
        <w:t xml:space="preserve"> 7 </w:t>
      </w:r>
      <w:r w:rsidRPr="00374AB1">
        <w:rPr>
          <w:rFonts w:ascii="Arial" w:hAnsi="Arial" w:cs="Arial"/>
          <w:b/>
          <w:sz w:val="24"/>
          <w:szCs w:val="24"/>
        </w:rPr>
        <w:t xml:space="preserve">Puesta a </w:t>
      </w:r>
      <w:r>
        <w:rPr>
          <w:rFonts w:ascii="Arial" w:hAnsi="Arial" w:cs="Arial"/>
          <w:b/>
          <w:sz w:val="24"/>
          <w:szCs w:val="24"/>
        </w:rPr>
        <w:t xml:space="preserve">prueba y Evaluación del cliente: </w:t>
      </w:r>
      <w:r>
        <w:rPr>
          <w:rFonts w:ascii="Arial" w:hAnsi="Arial" w:cs="Arial"/>
          <w:sz w:val="24"/>
          <w:szCs w:val="24"/>
        </w:rPr>
        <w:t>e</w:t>
      </w:r>
      <w:r w:rsidRPr="00E64080">
        <w:rPr>
          <w:rFonts w:ascii="Arial" w:hAnsi="Arial" w:cs="Arial"/>
          <w:sz w:val="24"/>
          <w:szCs w:val="24"/>
        </w:rPr>
        <w:t>l software debe ser probado para descubrir el máximo de errores posibles antes de su entrega al cliente.</w:t>
      </w:r>
    </w:p>
    <w:p w:rsidR="002C49D4" w:rsidRPr="00E64080" w:rsidRDefault="002C49D4" w:rsidP="002C49D4">
      <w:pPr>
        <w:spacing w:after="0" w:line="360" w:lineRule="auto"/>
        <w:jc w:val="both"/>
        <w:rPr>
          <w:rFonts w:ascii="Arial" w:hAnsi="Arial" w:cs="Arial"/>
          <w:sz w:val="24"/>
          <w:szCs w:val="24"/>
        </w:rPr>
      </w:pPr>
      <w:r w:rsidRPr="00E64080">
        <w:rPr>
          <w:rFonts w:ascii="Arial" w:hAnsi="Arial" w:cs="Arial"/>
          <w:sz w:val="24"/>
          <w:szCs w:val="24"/>
        </w:rPr>
        <w:t>1.</w:t>
      </w:r>
      <w:r w:rsidRPr="00E64080">
        <w:rPr>
          <w:rFonts w:ascii="Cambria Math" w:hAnsi="Cambria Math" w:cs="Cambria Math"/>
          <w:sz w:val="24"/>
          <w:szCs w:val="24"/>
        </w:rPr>
        <w:t>‐</w:t>
      </w:r>
      <w:r w:rsidRPr="00E64080">
        <w:rPr>
          <w:rFonts w:ascii="Arial" w:hAnsi="Arial" w:cs="Arial"/>
          <w:sz w:val="24"/>
          <w:szCs w:val="24"/>
        </w:rPr>
        <w:t xml:space="preserve"> Comprueben la lógica interna de los componentes del Web.</w:t>
      </w:r>
    </w:p>
    <w:p w:rsidR="002C49D4" w:rsidRPr="00E64080" w:rsidRDefault="002C49D4" w:rsidP="002C49D4">
      <w:pPr>
        <w:spacing w:after="0" w:line="360" w:lineRule="auto"/>
        <w:jc w:val="both"/>
        <w:rPr>
          <w:rFonts w:ascii="Arial" w:hAnsi="Arial" w:cs="Arial"/>
          <w:sz w:val="24"/>
          <w:szCs w:val="24"/>
        </w:rPr>
      </w:pPr>
      <w:r w:rsidRPr="00E64080">
        <w:rPr>
          <w:rFonts w:ascii="Arial" w:hAnsi="Arial" w:cs="Arial"/>
          <w:sz w:val="24"/>
          <w:szCs w:val="24"/>
        </w:rPr>
        <w:t>2.</w:t>
      </w:r>
      <w:r w:rsidRPr="00E64080">
        <w:rPr>
          <w:rFonts w:ascii="Cambria Math" w:hAnsi="Cambria Math" w:cs="Cambria Math"/>
          <w:sz w:val="24"/>
          <w:szCs w:val="24"/>
        </w:rPr>
        <w:t>‐</w:t>
      </w:r>
      <w:r w:rsidRPr="00E64080">
        <w:rPr>
          <w:rFonts w:ascii="Arial" w:hAnsi="Arial" w:cs="Arial"/>
          <w:sz w:val="24"/>
          <w:szCs w:val="24"/>
        </w:rPr>
        <w:t xml:space="preserve"> Verifiquen los dominios de entrada y salida del programa para descubrir errores en la funcionalidad, el comportamiento y rendimiento.</w:t>
      </w:r>
    </w:p>
    <w:p w:rsidR="002C49D4" w:rsidRDefault="002C49D4" w:rsidP="002C49D4">
      <w:pPr>
        <w:spacing w:after="0" w:line="360" w:lineRule="auto"/>
        <w:jc w:val="both"/>
        <w:rPr>
          <w:rFonts w:ascii="Arial" w:hAnsi="Arial" w:cs="Arial"/>
          <w:sz w:val="24"/>
          <w:szCs w:val="24"/>
        </w:rPr>
      </w:pPr>
    </w:p>
    <w:p w:rsidR="00684135" w:rsidRDefault="00526944"/>
    <w:p w:rsidR="002C49D4" w:rsidRDefault="002C49D4"/>
    <w:p w:rsidR="002C49D4" w:rsidRDefault="002C49D4"/>
    <w:p w:rsidR="002C49D4" w:rsidRDefault="002C49D4"/>
    <w:p w:rsidR="002C49D4" w:rsidRPr="002C49D4" w:rsidRDefault="002C49D4">
      <w:pPr>
        <w:rPr>
          <w:color w:val="FF0000"/>
        </w:rPr>
      </w:pPr>
    </w:p>
    <w:p w:rsidR="002C49D4" w:rsidRPr="002C49D4" w:rsidRDefault="002C49D4" w:rsidP="002C49D4">
      <w:pPr>
        <w:spacing w:after="0" w:line="360" w:lineRule="auto"/>
        <w:jc w:val="both"/>
        <w:rPr>
          <w:rFonts w:ascii="Arial" w:hAnsi="Arial" w:cs="Arial"/>
          <w:b/>
          <w:color w:val="FF0000"/>
          <w:sz w:val="24"/>
          <w:szCs w:val="24"/>
          <w:lang w:val="es-MX"/>
        </w:rPr>
      </w:pPr>
      <w:r>
        <w:rPr>
          <w:rFonts w:ascii="Arial" w:hAnsi="Arial" w:cs="Arial"/>
          <w:b/>
          <w:color w:val="FF0000"/>
          <w:sz w:val="24"/>
          <w:szCs w:val="24"/>
          <w:lang w:val="es-MX"/>
        </w:rPr>
        <w:t xml:space="preserve">ANALISIS INGENIERIL: </w:t>
      </w:r>
      <w:r w:rsidRPr="002C49D4">
        <w:rPr>
          <w:rFonts w:ascii="Arial" w:hAnsi="Arial" w:cs="Arial"/>
          <w:color w:val="FF0000"/>
          <w:sz w:val="24"/>
          <w:szCs w:val="24"/>
          <w:lang w:val="es-MX"/>
        </w:rPr>
        <w:t xml:space="preserve">Por lo tanto en este análisis se describe el proceso en el cual la observación directa y la entrevista no estructurada fueron utilizadas para detectar el problema existente en la empresa Monsalve Servi-Tech C.A, utilizando y aplicando conocimientos científicos para diseñar una solución de ingeniería a dicha problemática. </w:t>
      </w:r>
    </w:p>
    <w:p w:rsidR="002C49D4" w:rsidRPr="002C49D4" w:rsidRDefault="002C49D4">
      <w:pPr>
        <w:rPr>
          <w:lang w:val="es-MX"/>
        </w:rPr>
      </w:pPr>
    </w:p>
    <w:sectPr w:rsidR="002C49D4" w:rsidRPr="002C49D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EE5F1D"/>
    <w:multiLevelType w:val="hybridMultilevel"/>
    <w:tmpl w:val="439035CE"/>
    <w:lvl w:ilvl="0" w:tplc="0A5485C4">
      <w:start w:val="2007"/>
      <w:numFmt w:val="bullet"/>
      <w:lvlText w:val="-"/>
      <w:lvlJc w:val="left"/>
      <w:pPr>
        <w:ind w:left="360" w:hanging="360"/>
      </w:pPr>
      <w:rPr>
        <w:rFonts w:ascii="Arial" w:eastAsiaTheme="minorHAnsi" w:hAnsi="Arial" w:cs="Aria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9D4"/>
    <w:rsid w:val="00007C9E"/>
    <w:rsid w:val="000359D6"/>
    <w:rsid w:val="002C49D4"/>
    <w:rsid w:val="00437D69"/>
    <w:rsid w:val="00526944"/>
    <w:rsid w:val="00544789"/>
    <w:rsid w:val="00591345"/>
    <w:rsid w:val="006719D6"/>
    <w:rsid w:val="006C7CAD"/>
    <w:rsid w:val="006F541C"/>
    <w:rsid w:val="00796546"/>
    <w:rsid w:val="00886AB9"/>
    <w:rsid w:val="00E4681F"/>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9D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49D4"/>
    <w:pPr>
      <w:ind w:left="720"/>
      <w:contextualSpacing/>
    </w:pPr>
  </w:style>
  <w:style w:type="paragraph" w:styleId="Textodeglobo">
    <w:name w:val="Balloon Text"/>
    <w:basedOn w:val="Normal"/>
    <w:link w:val="TextodegloboCar"/>
    <w:uiPriority w:val="99"/>
    <w:semiHidden/>
    <w:unhideWhenUsed/>
    <w:rsid w:val="00007C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7C9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49D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C49D4"/>
    <w:pPr>
      <w:ind w:left="720"/>
      <w:contextualSpacing/>
    </w:pPr>
  </w:style>
  <w:style w:type="paragraph" w:styleId="Textodeglobo">
    <w:name w:val="Balloon Text"/>
    <w:basedOn w:val="Normal"/>
    <w:link w:val="TextodegloboCar"/>
    <w:uiPriority w:val="99"/>
    <w:semiHidden/>
    <w:unhideWhenUsed/>
    <w:rsid w:val="00007C9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7C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631</Words>
  <Characters>3476</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genesis chirinos marcano</dc:creator>
  <cp:lastModifiedBy>genesis chirinos marcano</cp:lastModifiedBy>
  <cp:revision>4</cp:revision>
  <dcterms:created xsi:type="dcterms:W3CDTF">2017-07-14T21:15:00Z</dcterms:created>
  <dcterms:modified xsi:type="dcterms:W3CDTF">2017-07-16T16:43:00Z</dcterms:modified>
</cp:coreProperties>
</file>