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7c2c47246968e0a5ff91e46d0a071c30e77889d.png"/>
            <a:graphic>
              <a:graphicData uri="http://schemas.openxmlformats.org/drawingml/2006/picture">
                <pic:pic>
                  <pic:nvPicPr>
                    <pic:cNvPr id="1" name="image-47c2c47246968e0a5ff91e46d0a071c30e77889d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hazme_un_resumen_del_hilo_complet_3b30c1"/>
      <w:r>
        <w:rPr>
          <w:rFonts w:eastAsia="inter" w:cs="inter" w:ascii="inter" w:hAnsi="inter"/>
          <w:b/>
          <w:color w:val="000000"/>
          <w:sz w:val="39"/>
        </w:rPr>
        <w:t xml:space="preserve">Hazme un resumen del hilo completo para seguir en otro hilo nuevo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Resumen completo del hilo: Instalación PostgreSQL + Flask + SQLAlchemy</w:t>
      </w:r>
    </w:p>
    <w:p>
      <w:pPr>
        <w:spacing w:line="360" w:before="315" w:after="105" w:lineRule="auto"/>
        <w:ind w:left="-30"/>
        <w:jc w:val="left"/>
      </w:pPr>
      <w:bookmarkStart w:id="1" w:name="completado"/>
      <w:r>
        <w:rPr>
          <w:rFonts w:eastAsia="inter" w:cs="inter" w:ascii="inter" w:hAnsi="inter"/>
          <w:b/>
          <w:color w:val="000000"/>
          <w:sz w:val="24"/>
        </w:rPr>
        <w:t xml:space="preserve">✅ Completado</w:t>
      </w:r>
      <w:bookmarkEnd w:id="1"/>
    </w:p>
    <w:p>
      <w:pPr>
        <w:spacing w:line="360" w:before="315" w:after="105" w:lineRule="auto"/>
        <w:ind w:left="-30"/>
        <w:jc w:val="left"/>
      </w:pPr>
      <w:bookmarkStart w:id="2" w:name="bm_1_instalación_postgresql_18"/>
      <w:r>
        <w:rPr>
          <w:rFonts w:eastAsia="inter" w:cs="inter" w:ascii="inter" w:hAnsi="inter"/>
          <w:b/>
          <w:color w:val="000000"/>
          <w:sz w:val="24"/>
        </w:rPr>
        <w:t xml:space="preserve">1. Instalación PostgreSQL 18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Instalado 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D:\POSTGRESQL</w:t>
      </w:r>
      <w:r>
        <w:rPr>
          <w:rFonts w:eastAsia="inter" w:cs="inter" w:ascii="inter" w:hAnsi="inter"/>
          <w:color w:val="000000"/>
          <w:sz w:val="21"/>
        </w:rPr>
        <w:t xml:space="preserve"> (redirige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C:\Users\carlo\Documents\BDATPOSTGRESQL\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Usuario: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postgres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Password: (guardada 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postgres-pass.txt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Puerto: 5432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Servicio Windows configurado ✅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pgAdmin 4 instalado y funcionando ✅</w:t>
      </w:r>
    </w:p>
    <w:p>
      <w:pPr>
        <w:spacing w:line="360" w:before="315" w:after="105" w:lineRule="auto"/>
        <w:ind w:left="-30"/>
        <w:jc w:val="left"/>
      </w:pPr>
      <w:bookmarkStart w:id="3" w:name="bm_2_estructura_de_directorios_flask"/>
      <w:r>
        <w:rPr>
          <w:rFonts w:eastAsia="inter" w:cs="inter" w:ascii="inter" w:hAnsi="inter"/>
          <w:b/>
          <w:color w:val="000000"/>
          <w:sz w:val="24"/>
        </w:rPr>
        <w:t xml:space="preserve">2. Estructura de directorios Flask</w:t>
      </w:r>
      <w:bookmarkEnd w:id="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D:\BDDAT\  (= C:\Users\carlo\Documents\BDATPOSTGRESQL\BDDAT\)</w:t>
        <w:br/>
        <w:t xml:space="preserve">├── venv\                    # Entorno virtual Python</w:t>
        <w:br/>
        <w:t xml:space="preserve">├── app\</w:t>
        <w:br/>
        <w:t xml:space="preserve">│   ├── __init__.py         ✅ Factory Flask creado</w:t>
        <w:br/>
        <w:t xml:space="preserve">│   ├── config.py           ✅ Configs dev/prod</w:t>
        <w:br/>
        <w:t xml:space="preserve">│   ├── models\</w:t>
        <w:br/>
        <w:t xml:space="preserve">│   │   ├── __init__.py     ✅ Importa Expediente, Usuario</w:t>
        <w:br/>
        <w:t xml:space="preserve">│   │   ├── expedientes.py  ✅ Clase Expediente</w:t>
        <w:br/>
        <w:t xml:space="preserve">│   │   └── usuarios.py     ✅ Clase Usuario</w:t>
        <w:br/>
        <w:t xml:space="preserve">│   ├── routes\</w:t>
        <w:br/>
        <w:t xml:space="preserve">│   ├── services\</w:t>
        <w:br/>
        <w:t xml:space="preserve">│   ├── templates\</w:t>
        <w:br/>
        <w:t xml:space="preserve">│   │   ├── expedientes\</w:t>
        <w:br/>
        <w:t xml:space="preserve">│   │   ├── documentos\</w:t>
        <w:br/>
        <w:t xml:space="preserve">│   │   └── tareas\</w:t>
        <w:br/>
        <w:t xml:space="preserve">│   └── static\</w:t>
        <w:br/>
        <w:t xml:space="preserve">│       ├── css\</w:t>
        <w:br/>
        <w:t xml:space="preserve">│       ├── js\</w:t>
        <w:br/>
        <w:t xml:space="preserve">│       └── uploads\</w:t>
        <w:br/>
        <w:t xml:space="preserve">├── docs\fuentesIA\</w:t>
        <w:br/>
        <w:t xml:space="preserve">├── instance\</w:t>
        <w:br/>
        <w:t xml:space="preserve">├── tests\</w:t>
        <w:br/>
        <w:t xml:space="preserve">├── .env                    ✅ Variables de entorno</w:t>
        <w:br/>
        <w:t xml:space="preserve">├── .gitignore              ✅ Creado</w:t>
        <w:br/>
        <w:t xml:space="preserve">├── requirements.txt        ✅ Dependencias guardadas</w:t>
        <w:br/>
        <w:t xml:space="preserve">└── run.py                  ✅ Punto de entrada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" w:name="bm_3_dependencias_instaladas_pyth_44fabd"/>
      <w:r>
        <w:rPr>
          <w:rFonts w:eastAsia="inter" w:cs="inter" w:ascii="inter" w:hAnsi="inter"/>
          <w:b/>
          <w:color w:val="000000"/>
          <w:sz w:val="24"/>
        </w:rPr>
        <w:t xml:space="preserve">3. Dependencias instaladas (Python 3.14.2)</w:t>
      </w:r>
      <w:bookmarkEnd w:id="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Flask==3.1.2</w:t>
        <w:br/>
        <w:t xml:space="preserve">Flask-SQLAlchemy==3.1.1</w:t>
        <w:br/>
        <w:t xml:space="preserve">Flask-Migrate==4.1.0</w:t>
        <w:br/>
        <w:t xml:space="preserve">SQLAlchemy==2.0.45</w:t>
        <w:br/>
        <w:t xml:space="preserve">psycopg2-binary==2.9.11</w:t>
        <w:br/>
        <w:t xml:space="preserve">python-dotenv==1.2.1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" w:name="bm_4_archivos_de_configuración_creados"/>
      <w:r>
        <w:rPr>
          <w:rFonts w:eastAsia="inter" w:cs="inter" w:ascii="inter" w:hAnsi="inter"/>
          <w:b/>
          <w:color w:val="000000"/>
          <w:sz w:val="24"/>
        </w:rPr>
        <w:t xml:space="preserve">4. Archivos de configuración creados</w:t>
      </w:r>
      <w:bookmarkEnd w:id="5"/>
    </w:p>
    <w:p>
      <w:pPr>
        <w:spacing w:line="360" w:after="210" w:lineRule="auto"/>
      </w:pP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FLASK_APP=run.py</w:t>
        <w:br/>
        <w:t xml:space="preserve">FLASK_ENV=development</w:t>
        <w:br/>
        <w:t xml:space="preserve">SECRET_KEY=dev-secret-key-cambiar-en-produccion</w:t>
        <w:br/>
        <w:t xml:space="preserve">DATABASE_URL=postgresql://postgres:TU_PASSWORD@localhost:5432/bddat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app/config.py</w:t>
      </w:r>
      <w:r>
        <w:rPr>
          <w:rFonts w:eastAsia="inter" w:cs="inter" w:ascii="inter" w:hAnsi="inter"/>
          <w:color w:val="000000"/>
        </w:rPr>
        <w:t xml:space="preserve">: Configuraciones Development/Production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app/__init__.py</w:t>
      </w:r>
      <w:r>
        <w:rPr>
          <w:rFonts w:eastAsia="inter" w:cs="inter" w:ascii="inter" w:hAnsi="inter"/>
          <w:color w:val="000000"/>
        </w:rPr>
        <w:t xml:space="preserve">: Factory Flask con db y migrate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run.py</w:t>
      </w:r>
      <w:r>
        <w:rPr>
          <w:rFonts w:eastAsia="inter" w:cs="inter" w:ascii="inter" w:hAnsi="inter"/>
          <w:color w:val="000000"/>
        </w:rPr>
        <w:t xml:space="preserve">: Punto de entrada</w:t>
      </w:r>
    </w:p>
    <w:p>
      <w:pPr>
        <w:spacing w:line="360" w:before="315" w:after="105" w:lineRule="auto"/>
        <w:ind w:left="-30"/>
        <w:jc w:val="left"/>
      </w:pPr>
      <w:bookmarkStart w:id="6" w:name="bm_5_modelos_sqlalchemy_creados"/>
      <w:r>
        <w:rPr>
          <w:rFonts w:eastAsia="inter" w:cs="inter" w:ascii="inter" w:hAnsi="inter"/>
          <w:b/>
          <w:color w:val="000000"/>
          <w:sz w:val="24"/>
        </w:rPr>
        <w:t xml:space="preserve">5. Modelos SQLAlchemy creados</w:t>
      </w:r>
      <w:bookmarkEnd w:id="6"/>
    </w:p>
    <w:p>
      <w:pPr>
        <w:spacing w:line="360" w:after="210" w:lineRule="auto"/>
      </w:pP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app/models/expedientes.py</w:t>
      </w:r>
      <w:r>
        <w:rPr>
          <w:rFonts w:eastAsia="inter" w:cs="inter" w:ascii="inter" w:hAnsi="inter"/>
          <w:color w:val="000000"/>
        </w:rPr>
        <w:t xml:space="preserve">: Tabla EXPEDIENTES (schema public)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app/models/usuarios.py</w:t>
      </w:r>
      <w:r>
        <w:rPr>
          <w:rFonts w:eastAsia="inter" w:cs="inter" w:ascii="inter" w:hAnsi="inter"/>
          <w:color w:val="000000"/>
        </w:rPr>
        <w:t xml:space="preserve">: Tabla USUARIOS (schema public)</w:t>
      </w:r>
    </w:p>
    <w:p>
      <w:pPr>
        <w:spacing w:line="360" w:before="315" w:after="105" w:lineRule="auto"/>
        <w:ind w:left="-30"/>
        <w:jc w:val="left"/>
      </w:pPr>
      <w:bookmarkStart w:id="7" w:name="arquitectura_de_esquemas_decidida"/>
      <w:r>
        <w:rPr>
          <w:rFonts w:eastAsia="inter" w:cs="inter" w:ascii="inter" w:hAnsi="inter"/>
          <w:b/>
          <w:color w:val="000000"/>
          <w:sz w:val="24"/>
        </w:rPr>
        <w:t xml:space="preserve">🔄 Arquitectura de esquemas decidida</w:t>
      </w:r>
      <w:bookmarkEnd w:id="7"/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public</w:t>
      </w:r>
      <w:r>
        <w:rPr>
          <w:rFonts w:eastAsia="inter" w:cs="inter" w:ascii="inter" w:hAnsi="inter"/>
          <w:color w:val="000000"/>
          <w:sz w:val="21"/>
        </w:rPr>
        <w:t xml:space="preserve"> (por defecto): Tablas nuevas (Expedientes, Documentos, Tareas...)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legacy</w:t>
      </w:r>
      <w:r>
        <w:rPr>
          <w:rFonts w:eastAsia="inter" w:cs="inter" w:ascii="inter" w:hAnsi="inter"/>
          <w:color w:val="000000"/>
          <w:sz w:val="21"/>
        </w:rPr>
        <w:t xml:space="preserve">: Importación 1:1 de Access (futuro)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maestras</w:t>
      </w:r>
      <w:r>
        <w:rPr>
          <w:rFonts w:eastAsia="inter" w:cs="inter" w:ascii="inter" w:hAnsi="inter"/>
          <w:color w:val="000000"/>
          <w:sz w:val="21"/>
        </w:rPr>
        <w:t xml:space="preserve"> (opcional): Tablas compartidas</w:t>
      </w:r>
    </w:p>
    <w:p>
      <w:pPr>
        <w:spacing w:line="360" w:before="315" w:after="105" w:lineRule="auto"/>
        <w:ind w:left="-30"/>
        <w:jc w:val="left"/>
      </w:pPr>
      <w:bookmarkStart w:id="8" w:name="pendiente_para_siguiente_hilo"/>
      <w:r>
        <w:rPr>
          <w:rFonts w:eastAsia="inter" w:cs="inter" w:ascii="inter" w:hAnsi="inter"/>
          <w:b/>
          <w:color w:val="000000"/>
          <w:sz w:val="24"/>
        </w:rPr>
        <w:t xml:space="preserve">📋 Pendiente para siguiente hilo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bm_1_crear_modelos_restantes_sche_ff4443"/>
      <w:r>
        <w:rPr>
          <w:rFonts w:eastAsia="inter" w:cs="inter" w:ascii="inter" w:hAnsi="inter"/>
          <w:b/>
          <w:color w:val="000000"/>
          <w:sz w:val="24"/>
        </w:rPr>
        <w:t xml:space="preserve">1. Crear modelos restantes (schema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public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9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Proyectos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Solicitudes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Documentos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DocumentosProyecto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Fases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Tramites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Tareas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Tablas maestras (9 tablas): TiposExpedientes, TiposSolicitudes, TiposFases, TiposTramites, TiposTareas, TiposIA, Municipios, MunicipiosProyecto, TiposResultadosFases</w:t>
      </w:r>
    </w:p>
    <w:p>
      <w:pPr>
        <w:spacing w:line="360" w:before="315" w:after="105" w:lineRule="auto"/>
        <w:ind w:left="-30"/>
        <w:jc w:val="left"/>
      </w:pPr>
      <w:bookmarkStart w:id="10" w:name="bm_2_crear_base_de_datos_postgresql"/>
      <w:r>
        <w:rPr>
          <w:rFonts w:eastAsia="inter" w:cs="inter" w:ascii="inter" w:hAnsi="inter"/>
          <w:b/>
          <w:color w:val="000000"/>
          <w:sz w:val="24"/>
        </w:rPr>
        <w:t xml:space="preserve">2. Crear base de datos PostgreSQL</w:t>
      </w:r>
      <w:bookmarkEnd w:id="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DATABASE bddat;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" w:name="bm_3_generar_tablas_con_sqlalchemy"/>
      <w:r>
        <w:rPr>
          <w:rFonts w:eastAsia="inter" w:cs="inter" w:ascii="inter" w:hAnsi="inter"/>
          <w:b/>
          <w:color w:val="000000"/>
          <w:sz w:val="24"/>
        </w:rPr>
        <w:t xml:space="preserve">3. Generar tablas con SQLAlchemy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flask db init</w:t>
        <w:br/>
        <w:t xml:space="preserve">flask db migrate -m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"Tablas iniciales"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flask db upgrade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" w:name="bm_4_poblar_tablas_maestras_con_datos"/>
      <w:r>
        <w:rPr>
          <w:rFonts w:eastAsia="inter" w:cs="inter" w:ascii="inter" w:hAnsi="inter"/>
          <w:b/>
          <w:color w:val="000000"/>
          <w:sz w:val="24"/>
        </w:rPr>
        <w:t xml:space="preserve">4. Poblar tablas maestras con datos</w:t>
      </w:r>
      <w:bookmarkEnd w:id="12"/>
    </w:p>
    <w:p>
      <w:pPr>
        <w:spacing w:line="360" w:before="315" w:after="105" w:lineRule="auto"/>
        <w:ind w:left="-30"/>
        <w:jc w:val="left"/>
      </w:pPr>
      <w:bookmarkStart w:id="13" w:name="bm_5_crear_esquema_legacy_para_ac_bf1fa4"/>
      <w:r>
        <w:rPr>
          <w:rFonts w:eastAsia="inter" w:cs="inter" w:ascii="inter" w:hAnsi="inter"/>
          <w:b/>
          <w:color w:val="000000"/>
          <w:sz w:val="24"/>
        </w:rPr>
        <w:t xml:space="preserve">5. Crear esquema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legacy</w:t>
      </w:r>
      <w:r>
        <w:rPr>
          <w:rFonts w:eastAsia="inter" w:cs="inter" w:ascii="inter" w:hAnsi="inter"/>
          <w:b/>
          <w:color w:val="000000"/>
          <w:sz w:val="24"/>
        </w:rPr>
        <w:t xml:space="preserve"> para Access (futuro)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decisiones_importantes_tomadas"/>
      <w:r>
        <w:rPr>
          <w:rFonts w:eastAsia="inter" w:cs="inter" w:ascii="inter" w:hAnsi="inter"/>
          <w:b/>
          <w:color w:val="000000"/>
          <w:sz w:val="24"/>
        </w:rPr>
        <w:t xml:space="preserve">🔑 Decisiones importantes tomadas</w:t>
      </w:r>
      <w:bookmarkEnd w:id="1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 con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.gitignore</w:t>
      </w:r>
      <w:r>
        <w:rPr>
          <w:rFonts w:eastAsia="inter" w:cs="inter" w:ascii="inter" w:hAnsi="inter"/>
          <w:color w:val="000000"/>
          <w:sz w:val="21"/>
        </w:rPr>
        <w:t xml:space="preserve"> para credenciales (estándar desarrollo)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Schema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public</w:t>
      </w:r>
      <w:r>
        <w:rPr>
          <w:rFonts w:eastAsia="inter" w:cs="inter" w:ascii="inter" w:hAnsi="inter"/>
          <w:color w:val="000000"/>
          <w:sz w:val="21"/>
        </w:rPr>
        <w:t xml:space="preserve"> por defecto (no especificar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__table_args__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Schema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legacy</w:t>
      </w:r>
      <w:r>
        <w:rPr>
          <w:rFonts w:eastAsia="inter" w:cs="inter" w:ascii="inter" w:hAnsi="inter"/>
          <w:color w:val="000000"/>
          <w:sz w:val="21"/>
        </w:rPr>
        <w:t xml:space="preserve"> explícito para Access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Contraseña solo en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.env</w:t>
      </w:r>
      <w:r>
        <w:rPr>
          <w:rFonts w:eastAsia="inter" w:cs="inter" w:ascii="inter" w:hAnsi="inter"/>
          <w:color w:val="000000"/>
          <w:sz w:val="21"/>
        </w:rPr>
        <w:t xml:space="preserve">, sin fallbacks en código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Ruta real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C:\Users\carlo\Documents\BDATPOSTGRESQL\BDDAT\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Listo para continuar con los modelos restantes</w:t>
      </w:r>
      <w:r>
        <w:rPr>
          <w:rFonts w:eastAsia="inter" w:cs="inter" w:ascii="inter" w:hAnsi="inter"/>
          <w:color w:val="000000"/>
        </w:rPr>
        <w:t xml:space="preserve">  🚀</w:t>
      </w:r>
      <w:bookmarkStart w:id="15" w:name="fnref1"/>
      <w:bookmarkEnd w:id="15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6" w:name="fnref2"/>
      <w:bookmarkEnd w:id="16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bookmarkStart w:id="17" w:name="fnref3"/>
      <w:bookmarkEnd w:id="17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8" w:name="fn1"/>
    <w:bookmarkEnd w:id="18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Tablas.docx </w:t>
      </w:r>
    </w:p>
    <w:bookmarkStart w:id="19" w:name="fn2"/>
    <w:bookmarkEnd w:id="19"/>
    <w:p>
      <w:pPr>
        <w:numPr>
          <w:ilvl w:val="0"/>
          <w:numId w:val="6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https://dev.to/gajanan0707/how-to-structure-a-large-flask-application-best-practices-for-2025-9j2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3"/>
    <w:bookmarkEnd w:id="20"/>
    <w:p>
      <w:pPr>
        <w:numPr>
          <w:ilvl w:val="0"/>
          <w:numId w:val="6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https://faun.pub/setting-up-your-flask-project-structure-cea85e9bb002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4"/>
    <w:bookmarkEnd w:id="21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22" w:name="fn5"/>
    <w:bookmarkEnd w:id="22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23" w:name="fn6"/>
    <w:bookmarkEnd w:id="23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24" w:name="fn7"/>
    <w:bookmarkEnd w:id="24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25" w:name="fn8"/>
    <w:bookmarkEnd w:id="25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26" w:name="fn9"/>
    <w:bookmarkEnd w:id="26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27" w:name="fn10"/>
    <w:bookmarkEnd w:id="27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28" w:name="fn11"/>
    <w:bookmarkEnd w:id="28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29" w:name="fn12"/>
    <w:bookmarkEnd w:id="29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30" w:name="fn13"/>
    <w:bookmarkEnd w:id="30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31" w:name="fn14"/>
    <w:bookmarkEnd w:id="31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bookmarkStart w:id="32" w:name="fn15"/>
    <w:bookmarkEnd w:id="32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requirements.txt </w:t>
      </w:r>
    </w:p>
    <w:bookmarkStart w:id="33" w:name="fn16"/>
    <w:bookmarkEnd w:id="33"/>
    <w:p>
      <w:pPr>
        <w:numPr>
          <w:ilvl w:val="0"/>
          <w:numId w:val="6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init.py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17"/>
    <w:bookmarkEnd w:id="34"/>
    <w:p>
      <w:pPr>
        <w:numPr>
          <w:ilvl w:val="0"/>
          <w:numId w:val="6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config.py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18"/>
    <w:bookmarkEnd w:id="35"/>
    <w:p>
      <w:pPr>
        <w:numPr>
          <w:ilvl w:val="0"/>
          <w:numId w:val="6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config.py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19"/>
    <w:bookmarkEnd w:id="36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tablas_maestras.txt </w:t>
      </w:r>
    </w:p>
    <w:bookmarkStart w:id="37" w:name="fn20"/>
    <w:bookmarkEnd w:id="37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Principios_diseño_documental.docx </w:t>
      </w:r>
    </w:p>
    <w:bookmarkStart w:id="38" w:name="fn21"/>
    <w:bookmarkEnd w:id="38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GuiaGeneralNueva.docx </w:t>
      </w:r>
    </w:p>
    <w:bookmarkStart w:id="39" w:name="fn22"/>
    <w:bookmarkEnd w:id="39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Estructura_fases_tramites_tareas.json </w:t>
      </w:r>
    </w:p>
    <w:bookmarkStart w:id="40" w:name="fn23"/>
    <w:bookmarkEnd w:id="40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El núcleo real del sistema.txt </w:t>
      </w:r>
    </w:p>
    <w:bookmarkStart w:id="41" w:name="fn24"/>
    <w:bookmarkEnd w:id="41"/>
    <w:p>
      <w:pPr>
        <w:numPr>
          <w:ilvl w:val="0"/>
          <w:numId w:val="6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image.jpg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s-E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s-E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7c2c47246968e0a5ff91e46d0a071c30e77889d.png" TargetMode="Internal"/><Relationship Id="rId6" Type="http://schemas.openxmlformats.org/officeDocument/2006/relationships/hyperlink" Target="https://dev.to/gajanan0707/how-to-structure-a-large-flask-application-best-practices-for-2025-9j2" TargetMode="External"/><Relationship Id="rId7" Type="http://schemas.openxmlformats.org/officeDocument/2006/relationships/hyperlink" Target="https://faun.pub/setting-up-your-flask-project-structure-cea85e9bb002" TargetMode="External"/><Relationship Id="rId8" Type="http://schemas.openxmlformats.org/officeDocument/2006/relationships/hyperlink" Target="http://init.py" TargetMode="External"/><Relationship Id="rId9" Type="http://schemas.openxmlformats.org/officeDocument/2006/relationships/hyperlink" Target="http://config.py" TargetMode="External"/><Relationship Id="rId10" Type="http://schemas.openxmlformats.org/officeDocument/2006/relationships/hyperlink" Target="http://config.py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2026-01-17T12:46:00.702Z</dcterms:created>
  <dcterms:modified xsi:type="dcterms:W3CDTF">2026-01-17T12:46:00.702Z</dcterms:modified>
</cp:coreProperties>
</file>