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v0jz9cswnk5" w:id="0"/>
      <w:bookmarkEnd w:id="0"/>
      <w:r w:rsidDel="00000000" w:rsidR="00000000" w:rsidRPr="00000000">
        <w:rPr>
          <w:rtl w:val="0"/>
        </w:rPr>
        <w:t xml:space="preserve">Definición de Tabla T.DOCUMENTOS - Versión 2.0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2025-12-16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Definitivo para implementación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Cambios v2.0:</w:t>
      </w:r>
      <w:r w:rsidDel="00000000" w:rsidR="00000000" w:rsidRPr="00000000">
        <w:rPr>
          <w:rtl w:val="0"/>
        </w:rPr>
        <w:t xml:space="preserve"> Incorporación de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PROYECTO_ID</w:t>
      </w:r>
      <w:r w:rsidDel="00000000" w:rsidR="00000000" w:rsidRPr="00000000">
        <w:rPr>
          <w:rtl w:val="0"/>
        </w:rPr>
        <w:t xml:space="preserve"> para vincular directamente documentos-proyecto con entidad PROYECTO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nbrw2q5g06n" w:id="1"/>
      <w:bookmarkEnd w:id="1"/>
      <w:r w:rsidDel="00000000" w:rsidR="00000000" w:rsidRPr="00000000">
        <w:rPr>
          <w:rtl w:val="0"/>
        </w:rPr>
        <w:t xml:space="preserve">Función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Almacén centralizado de todos los archivos físicos vinculados a expedientes, independientemente de su estado de tramitación. Sostiene tanto documentos del flujo de tareas como documentos-proyecto como unidad coherente del expediente.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ruo8nwtnlvhr" w:id="2"/>
      <w:bookmarkEnd w:id="2"/>
      <w:r w:rsidDel="00000000" w:rsidR="00000000" w:rsidRPr="00000000">
        <w:rPr>
          <w:rtl w:val="0"/>
        </w:rPr>
        <w:t xml:space="preserve">Definición de Campos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Funcional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autoincremental del documento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EXPEDIENTE_ID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Vinculación estricta al expediente contenedor (carpeta física). Permite filtrar todos los documentos del expediente. FK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T.EXPEDIENTES.ID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TAREA_ORIGEN_ID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Tarea que generó/incorporó este documento.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`NULL` = Documento en Hall (pendiente de procesar) o heredado de sistema anterior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`ID_INCORPORAR` = Documento externo incorporado oficialmente al sistema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`ID_otra_tarea` = Documento generado internamente (ANALISIS, REDACTAR, FIRMAR, NOTIFICAR, PUBLICAR)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a `T.TAREAS.ID`.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TAREA_DESTINO_ID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Tarea que consumirá este documento como entrada obligatoria.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`NULL` = Disponible para asignación o producto final (no alimenta otra tarea)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`ID_tarea` = Reservado para tarea específica del flujo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a `T.TAREAS.ID`.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NUEVO v2.0:</w:t>
            </w:r>
            <w:r w:rsidDel="00000000" w:rsidR="00000000" w:rsidRPr="00000000">
              <w:rPr>
                <w:rtl w:val="0"/>
              </w:rPr>
              <w:t xml:space="preserve"> Vinculación directa al proyecto cuando el documento es el proyecto técnico presentado.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• `NULL` = No es documento-proyecto (alegación, oficio, informe, justificante, etc.)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• `ID_proyecto` = Es el archivo físico del proyecto (PDF/ZIP principal, anexos, modificaciones)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FK a `T.PROYECTOS.ID`.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**Sincronización requerida:** Cuando `PROYECTO_ID NOT NULL`, los valores de `FECHA_DOCUMENTO` y `ASUNTO` deben sincronizarse con `T.PROYECTOS.FECHA` y `T.PROYECTOS.TITULO` (controlado por reglas de negocio, no por restricción de BD).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Ruta física al archivo. Puede ser absoluta o relativa a la raíz del expediente.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TIPO_CONTENIDO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Rol administrativo del archivo.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Valores controlados: `PRINCIPAL`, `BORRADOR`, `AUXILIAR`, `EVIDENCIA`.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Fecha objetiva del documento (Registro, Firma, Generación, Publicación).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• Para `PROYECTO_ID NOT NULL`: Debe coincidir con `T.PROYECTOS.FECHA`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• Para `PROYECTO_ID NULL`: Fecha del documento administrativo (independiente)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Clave para ordenar el Hall cronológicamente y sugerir fechas a las tareas.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Breve descripción del contenido ("Post-it").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• Para `PROYECTO_ID NOT NULL`: Debe derivarse/coincidir con `T.PROYECTOS.TITULO`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• Para `PROYECTO_ID NULL`: Descripción libre del documento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Vital para triaje rápido sin abrir el archivo.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Procedencia externa (ej: "Ayuntamiento Zaragoza", "Endesa", "Solicitante", "Ministerio"). Contexto para priorizar.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Semáforo de atención para triaje.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Valores: `1` = Normal (defecto), `2` = Alta, `3` = Crítica.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NOMBRE_DISPLAY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amigable para mostrar en listas (diferente del nombre físico del archivo).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HASH_MD5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Huella digital MD5 para verificar integridad del archivo físico.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Notas adicionales del usuario (histórico de cambios, clasificación manual, etc.).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f4p3mdayzp5j" w:id="3"/>
      <w:bookmarkEnd w:id="3"/>
      <w:r w:rsidDel="00000000" w:rsidR="00000000" w:rsidRPr="00000000">
        <w:rPr>
          <w:rtl w:val="0"/>
        </w:rPr>
        <w:t xml:space="preserve">Notas de Diseño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w0mbik70ydfo" w:id="4"/>
      <w:bookmarkEnd w:id="4"/>
      <w:r w:rsidDel="00000000" w:rsidR="00000000" w:rsidRPr="00000000">
        <w:rPr>
          <w:rtl w:val="0"/>
        </w:rPr>
        <w:t xml:space="preserve">1. Triple Propósito de la Tabla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T.DOCUMENTOS</w:t>
      </w:r>
      <w:r w:rsidDel="00000000" w:rsidR="00000000" w:rsidRPr="00000000">
        <w:rPr>
          <w:rtl w:val="0"/>
        </w:rPr>
        <w:t xml:space="preserve"> gestiona tres categorías de documentos bajo el mismo esquema minimalista: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A) Documentos de flujo de 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Gestionados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TAREA_ORIGEN_ID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TAREA_DESTINO_ID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Ejemplos: borradores REDACTAR, documentos firmados FIRMAR, justificantes NOTIFICAR, informes ANALISIS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Flujo: Se vinculan al completar la tarea que los genera (upload integrado en formulario)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B) Documentos-proyecto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Identificados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PROYECTO_ID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Ejemplos: PDF proyecto presentado en solicitud inicial, anexos de proyecto, modificaciones de proyecto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Vinculación: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TAREA_ORIGEN_ID = ID_INCORPORAR</w:t>
      </w:r>
      <w:r w:rsidDel="00000000" w:rsidR="00000000" w:rsidRPr="00000000">
        <w:rPr>
          <w:rtl w:val="0"/>
        </w:rPr>
        <w:t xml:space="preserve"> (documentación externa)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(expedientes heredados)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Consulta del proyecto vigente: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T.DOCUMENTOS WHERE PROYECTO_ID = ? ORDER BY FECHA_DOCUMENTO DESC FETCH FIRST 1 ROW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C) Documentos huérfanos (Hall)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Identificados por: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TAREA_ORIGEN_ID IS NULL AND TAREA_DESTINO_ID IS NULL AND PROYECTO_ID IS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Estado: Recibidos físicamente pero aún no clasificados en el sistema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Operación: Técnico crea tarea INCORPORAR para procesarlos formalmente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x12i3oix16sb" w:id="5"/>
      <w:bookmarkEnd w:id="5"/>
      <w:r w:rsidDel="00000000" w:rsidR="00000000" w:rsidRPr="00000000">
        <w:rPr>
          <w:rtl w:val="0"/>
        </w:rPr>
        <w:t xml:space="preserve">2. Dualidad de Estado: Interruptor TAREA_ORIGEN_ID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TAREA_ORIGEN_ID</w:t>
      </w:r>
      <w:r w:rsidDel="00000000" w:rsidR="00000000" w:rsidRPr="00000000">
        <w:rPr>
          <w:rtl w:val="0"/>
        </w:rPr>
        <w:t xml:space="preserve"> actúa como interruptor semántico: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TAREA_ORIGEN_ID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 Prima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sin procesar (huérfano o heredado)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ID_INCORPORAR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Incorporado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 externa ingresada al sistema, disponible para consulta permanente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ID_otra_tarea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generado/transformado por tarea específica del flujo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El documento NO cambia su valor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TAREA_ORIGEN_ID</w:t>
      </w:r>
      <w:r w:rsidDel="00000000" w:rsidR="00000000" w:rsidRPr="00000000">
        <w:rPr>
          <w:rtl w:val="0"/>
        </w:rPr>
        <w:t xml:space="preserve">. Este campo es </w:t>
      </w:r>
      <w:r w:rsidDel="00000000" w:rsidR="00000000" w:rsidRPr="00000000">
        <w:rPr>
          <w:b w:val="1"/>
          <w:bCs w:val="1"/>
          <w:rtl w:val="0"/>
        </w:rPr>
        <w:t xml:space="preserve">inmutable</w:t>
      </w:r>
      <w:r w:rsidDel="00000000" w:rsidR="00000000" w:rsidRPr="00000000">
        <w:rPr>
          <w:rtl w:val="0"/>
        </w:rPr>
        <w:t xml:space="preserve"> tras creación. Representa el único acto que lo originó.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mty2gdwiysyx" w:id="6"/>
      <w:bookmarkEnd w:id="6"/>
      <w:r w:rsidDel="00000000" w:rsidR="00000000" w:rsidRPr="00000000">
        <w:rPr>
          <w:rtl w:val="0"/>
        </w:rPr>
        <w:t xml:space="preserve">3. Independencia Estructural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La tabla depende </w:t>
      </w:r>
      <w:r w:rsidDel="00000000" w:rsidR="00000000" w:rsidRPr="00000000">
        <w:rPr>
          <w:b w:val="1"/>
          <w:bCs w:val="1"/>
          <w:rtl w:val="0"/>
        </w:rPr>
        <w:t xml:space="preserve">únicamente</w:t>
      </w:r>
      <w:r w:rsidDel="00000000" w:rsidR="00000000" w:rsidRPr="00000000">
        <w:rPr>
          <w:rtl w:val="0"/>
        </w:rPr>
        <w:t xml:space="preserve"> de: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T.EXPEDIENTES</w:t>
      </w:r>
      <w:r w:rsidDel="00000000" w:rsidR="00000000" w:rsidRPr="00000000">
        <w:rPr>
          <w:rtl w:val="0"/>
        </w:rPr>
        <w:t xml:space="preserve"> (vinculación obligatoria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EXPEDIENTE_ID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T.TAREAS</w:t>
      </w:r>
      <w:r w:rsidDel="00000000" w:rsidR="00000000" w:rsidRPr="00000000">
        <w:rPr>
          <w:rtl w:val="0"/>
        </w:rPr>
        <w:t xml:space="preserve"> (vinculación opcional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TAREA_ORIGEN_ID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TAREA_DESTINO_ID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T.PROYECTOS</w:t>
      </w:r>
      <w:r w:rsidDel="00000000" w:rsidR="00000000" w:rsidRPr="00000000">
        <w:rPr>
          <w:rtl w:val="0"/>
        </w:rPr>
        <w:t xml:space="preserve"> (vinculación opcional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NO depende</w:t>
      </w:r>
      <w:r w:rsidDel="00000000" w:rsidR="00000000" w:rsidRPr="00000000">
        <w:rPr>
          <w:rtl w:val="0"/>
        </w:rPr>
        <w:t xml:space="preserve"> de Fases ni Trámites, permitiendo consultas rápidas del pool documental completo sin joins complejos.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yi0n0kmpr0x" w:id="7"/>
      <w:bookmarkEnd w:id="7"/>
      <w:r w:rsidDel="00000000" w:rsidR="00000000" w:rsidRPr="00000000">
        <w:rPr>
          <w:rtl w:val="0"/>
        </w:rPr>
        <w:t xml:space="preserve">4. Sincronización PROYECTO_ID: Fuente de la Verdad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PROYECTO_ID NOT NULL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Fuente de la verdad (Master):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T.PROYECTOS.FECHA         (fecha oficial del proyecto)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T.PROYECTOS.TITULO        (título oficial del proyecto)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Datos locales en T.DOCUMENTOS (para eficiencia):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FECHA_DOCUMENTO           (debe coincidir con PROYECTO.FECHA)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 ASUNTO                    (debe coincidir/derivarse de PROYECTO.TITULO)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es restricción de BD (permitir actualizaciones independientes si es necesario)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regla de negocio</w:t>
      </w:r>
      <w:r w:rsidDel="00000000" w:rsidR="00000000" w:rsidRPr="00000000">
        <w:rPr>
          <w:rtl w:val="0"/>
        </w:rPr>
        <w:t xml:space="preserve"> validada en interfaz y motor de reglas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Validación no intrusiva: asterisco rojo + mensaje gris si hay discrepancia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 actualizar proyecto, actualizar también campos del documento vinculado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hvq9om5kbij5" w:id="8"/>
      <w:bookmarkEnd w:id="8"/>
      <w:r w:rsidDel="00000000" w:rsidR="00000000" w:rsidRPr="00000000">
        <w:rPr>
          <w:rtl w:val="0"/>
        </w:rPr>
        <w:t xml:space="preserve">5. Ciclos de Vida del Documento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Documento-Proyecto (típico):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1. Documento PDF presentado con solicitud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Estado: NULL, NULL, PROYECTO_ID=1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2. Técnico crea INCORPORAR para registrarlo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Estado: ID_INCORPORAR, NULL, PROYECTO_ID=1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FECHA_DOCUMENTO se sincroniza con PROYECTO.FECHA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ASUNTO se sincroniza con PROYECTO.TITULO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3. Disponible para consulta permanente (se queda con TAREA_DESTINO_ID=NULL)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El documento-proyecto vigente es el más reciente por FECHA_DOCUMENTO DESC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genérico (ej: alegación):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1. Alegación recibida física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Estado: NULL, NULL, PROYECTO_ID=NULL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2. Técnico crea INCORPORAR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Estado: ID_INCORPORAR, NULL, PROYECTO_ID=NULL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3. Técnico crea ANALISIS que la consume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Estado: ID_INCORPORAR, ID_ANALISIS, PROYECTO_ID=NULL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4. ANALISIS genera informe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Documento informe: ID_ANALISIS, NULL, PROYECTO_ID=NULL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(Producto final, no alimenta otra tarea)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utqiwx6iiezt" w:id="9"/>
      <w:bookmarkEnd w:id="9"/>
      <w:r w:rsidDel="00000000" w:rsidR="00000000" w:rsidRPr="00000000">
        <w:rPr>
          <w:rtl w:val="0"/>
        </w:rPr>
        <w:t xml:space="preserve">6. Consultas Clave Actualizadas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Documento-proyecto vigente de expediente: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SELECT D.*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FROM T.DOCUMENTOS 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INNER JOIN T.PROYECTOS P ON D.PROYECTO_ID = P.ID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WHERE P.EXPEDIENTE_ID = ?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ORDER BY D.FECHA_DOCUMENTO DESC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FETCH FIRST 1 ROW ONLY;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Histórico de todos los proyectos del expediente (inicial + modificados):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SELECT D.*, P.TIPOPROYECTO_ID, TP.TIPO AS TIPO_PROYECTO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FROM T.DOCUMENTOS 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INNER JOIN T.PROYECTOS P ON D.PROYECTO_ID = P.ID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INNER JOIN T.TIPOSPROYECTOS TP ON P.TIPOPROYECTO_ID = TP.ID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WHERE P.EXPEDIENTE_ID = ?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ORDER BY P.FECHA ASC;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Documentos hoy en el Hall (huérfanos):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SELECT * FROM T.DOCUMENTOS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WHERE EXPEDIENTE_ID = ?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AND TAREA_ORIGEN_ID IS NULL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AND TAREA_DESTINO_ID IS NULL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AND PROYECTO_ID IS NULL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ORDER BY FECHA_DOCUMENTO DESC;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Documentos que alimentan una tarea específica: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SELECT * FROM T.DOCUMENTOS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WHERE TAREA_DESTINO_ID = ?;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Documentos generados por una tarea específica: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SELECT * FROM T.DOCUMENTOS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WHERE TAREA_ORIGEN_ID = ?;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8e0dlm2zea8f" w:id="10"/>
      <w:bookmarkEnd w:id="10"/>
      <w:r w:rsidDel="00000000" w:rsidR="00000000" w:rsidRPr="00000000">
        <w:rPr>
          <w:rtl w:val="0"/>
        </w:rPr>
        <w:t xml:space="preserve">Reglas de Integridad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TAREA_ORIGEN_ID IS NOT NULL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 tarea origen debe existir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T.TAREAS.ID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Idealmente haya finalizado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FECHAFIN NOT NULL</w:t>
      </w:r>
      <w:r w:rsidDel="00000000" w:rsidR="00000000" w:rsidRPr="00000000">
        <w:rPr>
          <w:rtl w:val="0"/>
        </w:rPr>
        <w:t xml:space="preserve">) o esté en curso</w:t>
      </w:r>
    </w:p>
    <w:p w:rsidR="00000000" w:rsidDel="00000000" w:rsidP="00000000" w:rsidRDefault="00000000" w:rsidRPr="00000000" w14:paraId="000001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Este valor es </w:t>
      </w:r>
      <w:r w:rsidDel="00000000" w:rsidR="00000000" w:rsidRPr="00000000">
        <w:rPr>
          <w:b w:val="1"/>
          <w:bCs w:val="1"/>
          <w:rtl w:val="0"/>
        </w:rPr>
        <w:t xml:space="preserve">inmutable</w:t>
      </w:r>
      <w:r w:rsidDel="00000000" w:rsidR="00000000" w:rsidRPr="00000000">
        <w:rPr>
          <w:rtl w:val="0"/>
        </w:rPr>
        <w:t xml:space="preserve"> tras creación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TAREA_DESTINO_ID IS NOT NULL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 tarea destino debe existir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T.TAREAS.ID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Para crear una tarea que consume documento, actualizar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TAREA_DESTINO_ID</w:t>
      </w:r>
      <w:r w:rsidDel="00000000" w:rsidR="00000000" w:rsidRPr="00000000">
        <w:rPr>
          <w:rtl w:val="0"/>
        </w:rPr>
        <w:t xml:space="preserve"> si está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generar error si ya tiene destino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PROYECTO_ID IS NOT NULL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proyecto debe existir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T.PROYECTOS.ID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FECHA_DOCUMENTO</w:t>
      </w:r>
      <w:r w:rsidDel="00000000" w:rsidR="00000000" w:rsidRPr="00000000">
        <w:rPr>
          <w:rtl w:val="0"/>
        </w:rPr>
        <w:t xml:space="preserve"> debe sincronizarse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T.PROYECTOS.FECHA</w:t>
      </w:r>
      <w:r w:rsidDel="00000000" w:rsidR="00000000" w:rsidRPr="00000000">
        <w:rPr>
          <w:rtl w:val="0"/>
        </w:rPr>
        <w:t xml:space="preserve"> (regla de negocio)</w:t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ASUNTO</w:t>
      </w:r>
      <w:r w:rsidDel="00000000" w:rsidR="00000000" w:rsidRPr="00000000">
        <w:rPr>
          <w:rtl w:val="0"/>
        </w:rPr>
        <w:t xml:space="preserve"> debe sincronizarse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T.PROYECTOS.TITULO</w:t>
      </w:r>
      <w:r w:rsidDel="00000000" w:rsidR="00000000" w:rsidRPr="00000000">
        <w:rPr>
          <w:rtl w:val="0"/>
        </w:rPr>
        <w:t xml:space="preserve"> (regla de negocio)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URL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EXPEDIENTE_ID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Ambos son obligatorios: cada documento tiene ruta física y pertenece a expediente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ykd83os45gwt" w:id="11"/>
      <w:bookmarkEnd w:id="11"/>
      <w:r w:rsidDel="00000000" w:rsidR="00000000" w:rsidRPr="00000000">
        <w:rPr>
          <w:rtl w:val="0"/>
        </w:rPr>
        <w:t xml:space="preserve">Diferencias Clave respecto a v1.0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Vinculación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PROYECTO_ID</w:t>
            </w:r>
            <w:r w:rsidDel="00000000" w:rsidR="00000000" w:rsidRPr="00000000">
              <w:rPr>
                <w:rtl w:val="0"/>
              </w:rPr>
              <w:t xml:space="preserve"> para identificar documentos-proyecto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 proyecto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través del flujo de tareas (complejo)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 mediante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PROYECTO_ID</w:t>
            </w:r>
            <w:r w:rsidDel="00000000" w:rsidR="00000000" w:rsidRPr="00000000">
              <w:rPr>
                <w:rtl w:val="0"/>
              </w:rPr>
              <w:t xml:space="preserve"> (simple y coherente)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Sincronización FECHA/ASUNTO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Regla de negocio explícita: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PROYECTO_ID NOT NULL</w:t>
            </w:r>
            <w:r w:rsidDel="00000000" w:rsidR="00000000" w:rsidRPr="00000000">
              <w:rPr>
                <w:rtl w:val="0"/>
              </w:rPr>
              <w:t xml:space="preserve"> implica sincronización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Mencionado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Renombrado a INCORPORAR en toda la documentación (v5.2 de fases)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Documentos internos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Vinculados vía TAREA_ORIGEN_ID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vinculan al completar la tarea, no requieren tarea de incorporación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23pn1fvgx4d9" w:id="12"/>
      <w:bookmarkEnd w:id="12"/>
      <w:r w:rsidDel="00000000" w:rsidR="00000000" w:rsidRPr="00000000">
        <w:rPr>
          <w:rtl w:val="0"/>
        </w:rPr>
        <w:t xml:space="preserve">Próximos Pasos de Implementación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Añadir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PROYECTO_ID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T.DOCUMENTOS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bdat.script.txt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Crear índice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PROYECTO_ID</w:t>
      </w:r>
      <w:r w:rsidDel="00000000" w:rsidR="00000000" w:rsidRPr="00000000">
        <w:rPr>
          <w:rtl w:val="0"/>
        </w:rPr>
        <w:t xml:space="preserve"> para optimizar consultas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Crear validaciones en motor de reglas para sincronización FECHA/ASUNTO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PROYECTO_ID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Actualizar formularios de DOCUMENTOS para mostrar vinculación a proyecto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Crear macro para sugerir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FECHA_DOCUMENTO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ASUNTO</w:t>
      </w:r>
      <w:r w:rsidDel="00000000" w:rsidR="00000000" w:rsidRPr="00000000">
        <w:rPr>
          <w:rtl w:val="0"/>
        </w:rPr>
        <w:t xml:space="preserve"> desde proyecto cuando sea aplicable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Actualizar consultas SQL existentes que naveguen proyecto/documentos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2.0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actualización:</w:t>
      </w:r>
      <w:r w:rsidDel="00000000" w:rsidR="00000000" w:rsidRPr="00000000">
        <w:rPr>
          <w:rtl w:val="0"/>
        </w:rPr>
        <w:t xml:space="preserve"> 2025-12-16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Listo para implementación en base de datos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