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7F55" w:rsidRDefault="00B17F55">
      <w:r>
        <w:rPr>
          <w:rFonts w:hint="eastAsia"/>
        </w:rPr>
        <w:t>14</w:t>
      </w:r>
      <w:r>
        <w:rPr>
          <w:rFonts w:hint="eastAsia"/>
        </w:rPr>
        <w:t>级期末题</w:t>
      </w:r>
    </w:p>
    <w:p w:rsidR="00B17F55" w:rsidRDefault="00B17F55"/>
    <w:p w:rsidR="00D60AC8" w:rsidRDefault="00B17F55"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名词解释</w:t>
      </w:r>
    </w:p>
    <w:p w:rsidR="00B17F55" w:rsidRDefault="00B17F55" w:rsidP="00B17F5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accessibility</w:t>
      </w:r>
      <w:r>
        <w:t xml:space="preserve"> and mobility </w:t>
      </w:r>
    </w:p>
    <w:p w:rsidR="00B17F55" w:rsidRDefault="00B17F55" w:rsidP="00B17F5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passe</w:t>
      </w:r>
      <w:r>
        <w:t>nger</w:t>
      </w:r>
      <w:r>
        <w:rPr>
          <w:rFonts w:hint="eastAsia"/>
        </w:rPr>
        <w:t xml:space="preserve"> car equivalent </w:t>
      </w:r>
    </w:p>
    <w:p w:rsidR="00B17F55" w:rsidRDefault="00B17F55" w:rsidP="00B17F5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change and clearance intervals</w:t>
      </w:r>
    </w:p>
    <w:p w:rsidR="00B17F55" w:rsidRDefault="00B17F55" w:rsidP="00B17F55">
      <w:pPr>
        <w:pStyle w:val="a3"/>
        <w:numPr>
          <w:ilvl w:val="0"/>
          <w:numId w:val="1"/>
        </w:numPr>
        <w:ind w:firstLineChars="0"/>
      </w:pPr>
      <w:r>
        <w:t>saturation headway and saturation flow</w:t>
      </w:r>
    </w:p>
    <w:p w:rsidR="00B17F55" w:rsidRDefault="00B17F55" w:rsidP="00B17F55">
      <w:pPr>
        <w:pStyle w:val="a3"/>
        <w:numPr>
          <w:ilvl w:val="0"/>
          <w:numId w:val="1"/>
        </w:numPr>
        <w:ind w:firstLineChars="0"/>
      </w:pPr>
      <w:proofErr w:type="spellStart"/>
      <w:r>
        <w:t>start up</w:t>
      </w:r>
      <w:proofErr w:type="spellEnd"/>
      <w:r>
        <w:t xml:space="preserve"> lost time</w:t>
      </w:r>
    </w:p>
    <w:p w:rsidR="00B17F55" w:rsidRDefault="00B17F55" w:rsidP="00B17F55">
      <w:pPr>
        <w:pStyle w:val="a3"/>
        <w:numPr>
          <w:ilvl w:val="0"/>
          <w:numId w:val="1"/>
        </w:numPr>
        <w:ind w:firstLineChars="0"/>
      </w:pPr>
      <w:r>
        <w:t xml:space="preserve">percent time spent following </w:t>
      </w:r>
    </w:p>
    <w:p w:rsidR="00B17F55" w:rsidRDefault="00B17F55" w:rsidP="00B17F55">
      <w:r>
        <w:rPr>
          <w:noProof/>
        </w:rPr>
        <w:drawing>
          <wp:inline distT="0" distB="0" distL="0" distR="0" wp14:anchorId="17848003" wp14:editId="1721E0E1">
            <wp:extent cx="5274310" cy="10966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BE9" w:rsidRPr="00DA1BE9" w:rsidRDefault="00DA1BE9" w:rsidP="00DA1BE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A1BE9">
        <w:rPr>
          <w:rFonts w:ascii="宋体" w:eastAsia="宋体" w:hAnsi="宋体" w:cs="宋体"/>
          <w:kern w:val="0"/>
          <w:sz w:val="24"/>
          <w:szCs w:val="24"/>
        </w:rPr>
        <w:t>计算题第一14-6，第二题20-10</w:t>
      </w:r>
      <w:r>
        <w:rPr>
          <w:rFonts w:ascii="宋体" w:eastAsia="宋体" w:hAnsi="宋体" w:cs="宋体"/>
          <w:kern w:val="0"/>
          <w:sz w:val="24"/>
          <w:szCs w:val="24"/>
        </w:rPr>
        <w:t>（数值</w:t>
      </w:r>
      <w:r>
        <w:rPr>
          <w:rFonts w:ascii="宋体" w:eastAsia="宋体" w:hAnsi="宋体" w:cs="宋体" w:hint="eastAsia"/>
          <w:kern w:val="0"/>
          <w:sz w:val="24"/>
          <w:szCs w:val="24"/>
        </w:rPr>
        <w:t>小</w:t>
      </w:r>
      <w:bookmarkStart w:id="0" w:name="_GoBack"/>
      <w:bookmarkEnd w:id="0"/>
      <w:r w:rsidRPr="00DA1BE9">
        <w:rPr>
          <w:rFonts w:ascii="宋体" w:eastAsia="宋体" w:hAnsi="宋体" w:cs="宋体"/>
          <w:kern w:val="0"/>
          <w:sz w:val="24"/>
          <w:szCs w:val="24"/>
        </w:rPr>
        <w:t xml:space="preserve">改），第三题书本523页图21.22 </w:t>
      </w:r>
    </w:p>
    <w:p w:rsidR="00B17F55" w:rsidRDefault="00B17F55" w:rsidP="00B17F55">
      <w:r>
        <w:rPr>
          <w:noProof/>
        </w:rPr>
        <w:drawing>
          <wp:inline distT="0" distB="0" distL="0" distR="0" wp14:anchorId="42D53E4F" wp14:editId="236E99EC">
            <wp:extent cx="5274310" cy="20339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F55" w:rsidRDefault="00B17F55" w:rsidP="00B17F55">
      <w:r>
        <w:rPr>
          <w:noProof/>
        </w:rPr>
        <w:drawing>
          <wp:inline distT="0" distB="0" distL="0" distR="0" wp14:anchorId="0BA4386E" wp14:editId="3C2B0BD5">
            <wp:extent cx="5274310" cy="337058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7F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58E6E6C"/>
    <w:multiLevelType w:val="hybridMultilevel"/>
    <w:tmpl w:val="E0A6D128"/>
    <w:lvl w:ilvl="0" w:tplc="BD26D96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2D7E"/>
    <w:rsid w:val="00322D7E"/>
    <w:rsid w:val="008E644A"/>
    <w:rsid w:val="00B17F55"/>
    <w:rsid w:val="00C22E38"/>
    <w:rsid w:val="00CC5014"/>
    <w:rsid w:val="00D60AC8"/>
    <w:rsid w:val="00DA1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736AFD5-4407-4D15-AA25-E8A34FAED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17F5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17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93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microsoft.com/office/2007/relationships/hdphoto" Target="media/hdphoto3.wdp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35</Words>
  <Characters>200</Characters>
  <Application>Microsoft Office Word</Application>
  <DocSecurity>0</DocSecurity>
  <Lines>1</Lines>
  <Paragraphs>1</Paragraphs>
  <ScaleCrop>false</ScaleCrop>
  <Company/>
  <LinksUpToDate>false</LinksUpToDate>
  <CharactersWithSpaces>234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DH Y</cp:lastModifiedBy>
  <cp:revision>3</cp:revision>
  <dcterms:created xsi:type="dcterms:W3CDTF">2014-12-26T04:53:00Z</dcterms:created>
  <dcterms:modified xsi:type="dcterms:W3CDTF">2014-12-26T05:11:00Z</dcterms:modified>
</cp:coreProperties>
</file>