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sktub65cal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Plan: Transfer point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mz35i46lj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validate transfer point system that are work properly and have good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xqudjotnr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Feature detail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Transfer point from user account number to another user account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cmbmtkk7o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Test Case and Test Scenario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Transfer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Transfer screen show up. Contain fields below</w:t>
        <w:br w:type="textWrapping"/>
        <w:t xml:space="preserve">1. Field Account number</w:t>
        <w:br w:type="textWrapping"/>
        <w:t xml:space="preserve">2. Field Point</w:t>
        <w:br w:type="textWrapping"/>
        <w:t xml:space="preserve">3. Button Next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Confirmation screen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Confirmation screen show up. Contain fields below</w:t>
        <w:br w:type="textWrapping"/>
        <w:t xml:space="preserve">1. Field Account number (Pre-populated value)</w:t>
        <w:br w:type="textWrapping"/>
        <w:t xml:space="preserve">2. Label fee point (Display if below minimum point)</w:t>
        <w:br w:type="textWrapping"/>
        <w:t xml:space="preserve">3. Field Point (Pre-populated and calculated value)</w:t>
        <w:br w:type="textWrapping"/>
        <w:t xml:space="preserve">4. Button Transfer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Passcode popup screen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Confirmation screen show up. Contain field below</w:t>
        <w:br w:type="textWrapping"/>
        <w:t xml:space="preserve">1. Field Passcode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Verify providing valid account number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Field Account Number: 017-9-85135-6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redirect to Confirmation screen.</w:t>
        <w:br w:type="textWrapping"/>
        <w:t xml:space="preserve">Field Account Number and Field Point were pre-populated.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minimum transfer point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Field point: 100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redirect to Confirmation screen.</w:t>
        <w:br w:type="textWrapping"/>
        <w:t xml:space="preserve">Field Account Number and Field Point were pre-populated.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maximum transfer point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Field point: 3,000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redirect to Confirmation screen.</w:t>
        <w:br w:type="textWrapping"/>
        <w:t xml:space="preserve">Field Account Number and Field Point were pre-populated.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valid range of transfer point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point: 1,500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redirect to Confirmation screen.</w:t>
        <w:br w:type="textWrapping"/>
        <w:t xml:space="preserve">Field Account Number and Field Point were pre-populated.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below minimum transfer point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point: 80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redirect to Confirmation screen.</w:t>
        <w:br w:type="textWrapping"/>
        <w:t xml:space="preserve">Field Account Number pre-populated.</w:t>
        <w:br w:type="textWrapping"/>
        <w:t xml:space="preserve">System display a label warning "Minimum point fee 8".</w:t>
        <w:br w:type="textWrapping"/>
        <w:t xml:space="preserve">Field Point pre-populated include fee as 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using valid passcode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passcode: 125600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Field passcode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 point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empty account number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Account Number: empty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Point</w:t>
        <w:br w:type="textWrapping"/>
        <w:t xml:space="preserve">2. Press Next button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warning "Please enter account number before proceed."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invalid account number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Account Number: 999-9-99999-9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warning "Invalid account. Please re-enter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an alphabet in account number field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Account Number: ABC-D-EFGHI-J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should not allow to enter alphabet in Field Account Number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account number as same as owner account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Account Number: 017-9-84426-7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warning "Invalid account. Please re-enter again."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empty transfer point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point: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Press Next button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warning "Please enter point before proceed."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invalid range of transfer point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point: 3,001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1. Enter Field Account number</w:t>
        <w:br w:type="textWrapping"/>
        <w:t xml:space="preserve">2. Enter Field Point</w:t>
        <w:br w:type="textWrapping"/>
        <w:t xml:space="preserve">3. Press Next button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warning "An entered point was exceed limit per account. Please re-enter again."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providing an alphabet in point field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point: ABCD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Field Point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should not allow to enter alphabet in Field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Verify providing invalid passcode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Field passcode: 999999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Field passcode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warning "Invalid passcode. Please try again."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m09gvjf6c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Testing Environment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Operator system</w:t>
      </w:r>
      <w:r w:rsidDel="00000000" w:rsidR="00000000" w:rsidRPr="00000000">
        <w:rPr>
          <w:rtl w:val="0"/>
        </w:rPr>
        <w:t xml:space="preserve">: Android 10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Oracle SQL developer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/>
      </w:pPr>
      <w:bookmarkStart w:colFirst="0" w:colLast="0" w:name="_f8lqfsnc3r5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Tool and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Excel for report bug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4fg0srix3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Test duration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1: 0.25 manday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2: 0.25 manday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3: 0.25 manday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4: 0.25 manday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5: 0.25 manday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6: 0.25 manday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7: 0.25 manday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8: 0.25 manday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9: 0.25 manday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10: 0.25 manday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11: 0.25 manday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12: 0.25 manday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13: 0.25 manday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14: 0.25 manday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15: 0.25 manday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16: 0.25 manday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17: 0.25 manday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qm5221bf4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Pass/fail criteria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Pass: All Test Case pass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Fail: Some Test Case fail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2c417rytp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Risks and improvement plans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Risks</w:t>
      </w:r>
      <w:r w:rsidDel="00000000" w:rsidR="00000000" w:rsidRPr="00000000">
        <w:rPr>
          <w:rtl w:val="0"/>
        </w:rPr>
        <w:t xml:space="preserve">: Not tested on iOS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Improvement: To be test on iOS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hlo4qtruw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Assignment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Tester 1: Test Case 1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2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3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4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5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6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7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8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9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10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11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12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13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14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15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16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1: Test Case 17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o8x44gdge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Report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all test case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Report on Excel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/>
      </w:pPr>
      <w:bookmarkStart w:colFirst="0" w:colLast="0" w:name="_z8k87u2s2hy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transferred point can be done with another function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/>
      </w:pPr>
      <w:bookmarkStart w:colFirst="0" w:colLast="0" w:name="_mknh5q1c8aq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Performanc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transfer point while many people are using it at the same time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/>
      </w:pPr>
      <w:bookmarkStart w:colFirst="0" w:colLast="0" w:name="_savs6fxg193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Regression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this feature after bug resolve.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/>
      </w:pPr>
      <w:bookmarkStart w:colFirst="0" w:colLast="0" w:name="_r40kwmuixfh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Summarize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start at 1 March 2024 and end at 4 March 2024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