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7489A" w14:textId="77777777" w:rsidR="00955EAB" w:rsidRDefault="00955EAB">
      <w:pPr>
        <w:spacing w:after="0" w:line="480" w:lineRule="auto"/>
        <w:rPr>
          <w:rFonts w:ascii="Arial" w:eastAsia="Arial" w:hAnsi="Arial" w:cs="Arial"/>
          <w:b/>
        </w:rPr>
      </w:pPr>
    </w:p>
    <w:p w14:paraId="71693F11" w14:textId="59D2A958" w:rsidR="00955EAB" w:rsidRPr="00CD4156" w:rsidRDefault="00CD4156">
      <w:pPr>
        <w:spacing w:after="0" w:line="480" w:lineRule="auto"/>
        <w:jc w:val="center"/>
        <w:rPr>
          <w:rFonts w:ascii="Arial" w:eastAsia="Arial" w:hAnsi="Arial" w:cs="Arial"/>
          <w:b/>
        </w:rPr>
      </w:pPr>
      <w:r>
        <w:rPr>
          <w:rFonts w:ascii="Arial" w:eastAsia="Arial" w:hAnsi="Arial" w:cs="Arial"/>
          <w:b/>
        </w:rPr>
        <w:t xml:space="preserve">BLACK SOLDIER FLY (BSF) CHITOSAN VS COMMERCIAL CHEMICAL TREATMENTS FOR </w:t>
      </w:r>
      <w:r>
        <w:rPr>
          <w:rFonts w:ascii="Arial" w:eastAsia="Arial" w:hAnsi="Arial" w:cs="Arial"/>
          <w:b/>
          <w:i/>
          <w:iCs/>
        </w:rPr>
        <w:t>DENDROBIUM</w:t>
      </w:r>
      <w:r>
        <w:rPr>
          <w:rFonts w:ascii="Arial" w:eastAsia="Arial" w:hAnsi="Arial" w:cs="Arial"/>
          <w:b/>
        </w:rPr>
        <w:t xml:space="preserve"> SONIA ORCHIDS</w:t>
      </w:r>
    </w:p>
    <w:p w14:paraId="6DA56A95" w14:textId="77777777" w:rsidR="00955EAB" w:rsidRDefault="00955EAB">
      <w:pPr>
        <w:spacing w:after="0" w:line="480" w:lineRule="auto"/>
        <w:jc w:val="center"/>
        <w:rPr>
          <w:rFonts w:ascii="Arial" w:eastAsia="Arial" w:hAnsi="Arial" w:cs="Arial"/>
          <w:b/>
        </w:rPr>
      </w:pPr>
    </w:p>
    <w:p w14:paraId="7DF6B642" w14:textId="77777777" w:rsidR="00955EAB" w:rsidRDefault="00955EAB">
      <w:pPr>
        <w:spacing w:after="0" w:line="480" w:lineRule="auto"/>
        <w:jc w:val="center"/>
        <w:rPr>
          <w:rFonts w:ascii="Arial" w:eastAsia="Arial" w:hAnsi="Arial" w:cs="Arial"/>
          <w:b/>
        </w:rPr>
      </w:pPr>
    </w:p>
    <w:p w14:paraId="7CBB03F9" w14:textId="77777777" w:rsidR="00955EAB" w:rsidRDefault="00955EAB">
      <w:pPr>
        <w:spacing w:after="0" w:line="480" w:lineRule="auto"/>
        <w:jc w:val="center"/>
        <w:rPr>
          <w:rFonts w:ascii="Arial" w:eastAsia="Arial" w:hAnsi="Arial" w:cs="Arial"/>
          <w:b/>
        </w:rPr>
      </w:pPr>
    </w:p>
    <w:p w14:paraId="2D946D5B" w14:textId="268B7680" w:rsidR="00955EAB" w:rsidRDefault="008354F2">
      <w:pPr>
        <w:spacing w:after="0" w:line="480" w:lineRule="auto"/>
        <w:jc w:val="center"/>
        <w:rPr>
          <w:rFonts w:ascii="Arial" w:eastAsia="Arial" w:hAnsi="Arial" w:cs="Arial"/>
          <w:b/>
        </w:rPr>
      </w:pPr>
      <w:r>
        <w:rPr>
          <w:rFonts w:ascii="Arial" w:eastAsia="Arial" w:hAnsi="Arial" w:cs="Arial"/>
          <w:b/>
        </w:rPr>
        <w:t>GRAHAM B. ENGLATERRA</w:t>
      </w:r>
    </w:p>
    <w:p w14:paraId="32340650" w14:textId="77777777" w:rsidR="00955EAB" w:rsidRDefault="00955EAB">
      <w:pPr>
        <w:spacing w:after="0" w:line="480" w:lineRule="auto"/>
        <w:jc w:val="center"/>
        <w:rPr>
          <w:rFonts w:ascii="Arial" w:eastAsia="Arial" w:hAnsi="Arial" w:cs="Arial"/>
          <w:b/>
        </w:rPr>
      </w:pPr>
    </w:p>
    <w:p w14:paraId="10E30521" w14:textId="77777777" w:rsidR="00955EAB" w:rsidRDefault="00955EAB">
      <w:pPr>
        <w:spacing w:after="0" w:line="480" w:lineRule="auto"/>
        <w:jc w:val="center"/>
        <w:rPr>
          <w:rFonts w:ascii="Arial" w:eastAsia="Arial" w:hAnsi="Arial" w:cs="Arial"/>
          <w:b/>
        </w:rPr>
      </w:pPr>
    </w:p>
    <w:p w14:paraId="70488333" w14:textId="77777777" w:rsidR="00955EAB" w:rsidRDefault="00955EAB">
      <w:pPr>
        <w:spacing w:after="0" w:line="480" w:lineRule="auto"/>
        <w:jc w:val="center"/>
        <w:rPr>
          <w:rFonts w:ascii="Arial" w:eastAsia="Arial" w:hAnsi="Arial" w:cs="Arial"/>
          <w:b/>
        </w:rPr>
      </w:pPr>
    </w:p>
    <w:p w14:paraId="28DE2EEB" w14:textId="77777777" w:rsidR="00955EAB" w:rsidRDefault="00EF71E4">
      <w:pPr>
        <w:spacing w:after="0" w:line="480" w:lineRule="auto"/>
        <w:jc w:val="center"/>
        <w:rPr>
          <w:rFonts w:ascii="Arial" w:eastAsia="Arial" w:hAnsi="Arial" w:cs="Arial"/>
          <w:b/>
        </w:rPr>
      </w:pPr>
      <w:r>
        <w:rPr>
          <w:rFonts w:ascii="Arial" w:eastAsia="Arial" w:hAnsi="Arial" w:cs="Arial"/>
          <w:b/>
        </w:rPr>
        <w:t>A THESIS SUBMITTED TO THE FACULTY OF THE DEPARTMENT OF BIOLOGY AND ENVIRONMENTAL SCIENCE, COLLEGE OF SCIENCE</w:t>
      </w:r>
    </w:p>
    <w:p w14:paraId="6EBABCB8" w14:textId="77777777" w:rsidR="00955EAB" w:rsidRDefault="00EF71E4">
      <w:pPr>
        <w:spacing w:after="0" w:line="480" w:lineRule="auto"/>
        <w:jc w:val="center"/>
        <w:rPr>
          <w:rFonts w:ascii="Arial" w:eastAsia="Arial" w:hAnsi="Arial" w:cs="Arial"/>
          <w:b/>
        </w:rPr>
      </w:pPr>
      <w:r>
        <w:rPr>
          <w:rFonts w:ascii="Arial" w:eastAsia="Arial" w:hAnsi="Arial" w:cs="Arial"/>
          <w:b/>
        </w:rPr>
        <w:t>UNIVERSITY OF THE PHILIPPINES CEBU</w:t>
      </w:r>
    </w:p>
    <w:p w14:paraId="0CE6C666" w14:textId="77777777" w:rsidR="00955EAB" w:rsidRDefault="00955EAB">
      <w:pPr>
        <w:spacing w:after="0" w:line="480" w:lineRule="auto"/>
        <w:jc w:val="center"/>
        <w:rPr>
          <w:rFonts w:ascii="Arial" w:eastAsia="Arial" w:hAnsi="Arial" w:cs="Arial"/>
          <w:b/>
        </w:rPr>
      </w:pPr>
    </w:p>
    <w:p w14:paraId="0C55EBBC" w14:textId="77777777" w:rsidR="00955EAB" w:rsidRDefault="00EF71E4">
      <w:pPr>
        <w:spacing w:after="0" w:line="480" w:lineRule="auto"/>
        <w:jc w:val="center"/>
        <w:rPr>
          <w:rFonts w:ascii="Arial" w:eastAsia="Arial" w:hAnsi="Arial" w:cs="Arial"/>
          <w:b/>
        </w:rPr>
      </w:pPr>
      <w:r>
        <w:rPr>
          <w:rFonts w:ascii="Arial" w:eastAsia="Arial" w:hAnsi="Arial" w:cs="Arial"/>
          <w:b/>
        </w:rPr>
        <w:t>IN PARTIAL FULFILLMENT OF THE REQUIREMENTS FOR THE DEGREE</w:t>
      </w:r>
    </w:p>
    <w:p w14:paraId="57413302" w14:textId="77777777" w:rsidR="00955EAB" w:rsidRDefault="00955EAB">
      <w:pPr>
        <w:spacing w:after="0" w:line="480" w:lineRule="auto"/>
        <w:jc w:val="center"/>
        <w:rPr>
          <w:rFonts w:ascii="Arial" w:eastAsia="Arial" w:hAnsi="Arial" w:cs="Arial"/>
          <w:b/>
        </w:rPr>
      </w:pPr>
    </w:p>
    <w:p w14:paraId="7B4EB7E7" w14:textId="77777777" w:rsidR="00955EAB" w:rsidRDefault="00955EAB">
      <w:pPr>
        <w:spacing w:after="0" w:line="480" w:lineRule="auto"/>
        <w:jc w:val="center"/>
        <w:rPr>
          <w:rFonts w:ascii="Arial" w:eastAsia="Arial" w:hAnsi="Arial" w:cs="Arial"/>
          <w:b/>
        </w:rPr>
      </w:pPr>
    </w:p>
    <w:p w14:paraId="15F21381" w14:textId="77777777" w:rsidR="00955EAB" w:rsidRDefault="00955EAB">
      <w:pPr>
        <w:spacing w:after="0" w:line="480" w:lineRule="auto"/>
        <w:jc w:val="center"/>
        <w:rPr>
          <w:rFonts w:ascii="Arial" w:eastAsia="Arial" w:hAnsi="Arial" w:cs="Arial"/>
          <w:b/>
        </w:rPr>
      </w:pPr>
    </w:p>
    <w:p w14:paraId="02E2F5A3" w14:textId="77777777" w:rsidR="00955EAB" w:rsidRDefault="00EF71E4">
      <w:pPr>
        <w:spacing w:after="0" w:line="480" w:lineRule="auto"/>
        <w:jc w:val="center"/>
        <w:rPr>
          <w:rFonts w:ascii="Arial" w:eastAsia="Arial" w:hAnsi="Arial" w:cs="Arial"/>
          <w:b/>
        </w:rPr>
      </w:pPr>
      <w:r>
        <w:rPr>
          <w:rFonts w:ascii="Arial" w:eastAsia="Arial" w:hAnsi="Arial" w:cs="Arial"/>
          <w:b/>
        </w:rPr>
        <w:t>BACHELOR OF SCIENCE IN BIOLOGY</w:t>
      </w:r>
    </w:p>
    <w:p w14:paraId="57F6236A" w14:textId="77777777" w:rsidR="00955EAB" w:rsidRDefault="00955EAB">
      <w:pPr>
        <w:spacing w:after="0" w:line="480" w:lineRule="auto"/>
        <w:jc w:val="center"/>
        <w:rPr>
          <w:rFonts w:ascii="Arial" w:eastAsia="Arial" w:hAnsi="Arial" w:cs="Arial"/>
          <w:b/>
        </w:rPr>
      </w:pPr>
    </w:p>
    <w:p w14:paraId="18B97201" w14:textId="77777777" w:rsidR="00955EAB" w:rsidRDefault="00955EAB">
      <w:pPr>
        <w:spacing w:after="0" w:line="480" w:lineRule="auto"/>
        <w:jc w:val="center"/>
        <w:rPr>
          <w:rFonts w:ascii="Arial" w:eastAsia="Arial" w:hAnsi="Arial" w:cs="Arial"/>
          <w:b/>
        </w:rPr>
      </w:pPr>
    </w:p>
    <w:p w14:paraId="1D574856" w14:textId="77777777" w:rsidR="00955EAB" w:rsidRDefault="00955EAB">
      <w:pPr>
        <w:spacing w:after="0" w:line="480" w:lineRule="auto"/>
        <w:jc w:val="center"/>
        <w:rPr>
          <w:rFonts w:ascii="Arial" w:eastAsia="Arial" w:hAnsi="Arial" w:cs="Arial"/>
          <w:b/>
        </w:rPr>
      </w:pPr>
    </w:p>
    <w:p w14:paraId="387ED905" w14:textId="4663C65D" w:rsidR="00955EAB" w:rsidRDefault="008354F2">
      <w:pPr>
        <w:spacing w:after="0" w:line="480" w:lineRule="auto"/>
        <w:jc w:val="center"/>
        <w:rPr>
          <w:rFonts w:ascii="Arial" w:eastAsia="Arial" w:hAnsi="Arial" w:cs="Arial"/>
          <w:b/>
        </w:rPr>
      </w:pPr>
      <w:r>
        <w:rPr>
          <w:rFonts w:ascii="Arial" w:eastAsia="Arial" w:hAnsi="Arial" w:cs="Arial"/>
          <w:b/>
        </w:rPr>
        <w:t>June 2023</w:t>
      </w:r>
    </w:p>
    <w:p w14:paraId="75585D1F" w14:textId="77777777" w:rsidR="00955EAB" w:rsidRDefault="00955EAB">
      <w:pPr>
        <w:spacing w:after="0" w:line="480" w:lineRule="auto"/>
        <w:jc w:val="center"/>
        <w:rPr>
          <w:rFonts w:ascii="Arial" w:eastAsia="Arial" w:hAnsi="Arial" w:cs="Arial"/>
          <w:b/>
        </w:rPr>
      </w:pPr>
    </w:p>
    <w:p w14:paraId="59F952F7" w14:textId="77777777" w:rsidR="00955EAB" w:rsidRDefault="00955EAB">
      <w:pPr>
        <w:spacing w:after="0" w:line="480" w:lineRule="auto"/>
        <w:rPr>
          <w:rFonts w:ascii="Arial" w:eastAsia="Arial" w:hAnsi="Arial" w:cs="Arial"/>
          <w:b/>
        </w:rPr>
      </w:pPr>
    </w:p>
    <w:p w14:paraId="4CF0AC5D" w14:textId="77777777" w:rsidR="00955EAB" w:rsidRDefault="00EF71E4">
      <w:pPr>
        <w:spacing w:after="0" w:line="480" w:lineRule="auto"/>
        <w:jc w:val="center"/>
        <w:rPr>
          <w:rFonts w:ascii="Arial" w:eastAsia="Arial" w:hAnsi="Arial" w:cs="Arial"/>
        </w:rPr>
      </w:pPr>
      <w:r>
        <w:br w:type="page"/>
      </w:r>
    </w:p>
    <w:p w14:paraId="4811556F" w14:textId="1DAADDC1" w:rsidR="00955EAB" w:rsidRDefault="00EF71E4">
      <w:pPr>
        <w:spacing w:after="0" w:line="480" w:lineRule="auto"/>
        <w:jc w:val="center"/>
        <w:rPr>
          <w:rFonts w:ascii="Arial" w:eastAsia="Arial" w:hAnsi="Arial" w:cs="Arial"/>
        </w:rPr>
      </w:pPr>
      <w:r>
        <w:rPr>
          <w:rFonts w:ascii="Arial" w:eastAsia="Arial" w:hAnsi="Arial" w:cs="Arial"/>
        </w:rPr>
        <w:lastRenderedPageBreak/>
        <w:t>This is to certify that the Thesis Manuscript entitled “</w:t>
      </w:r>
      <w:r w:rsidR="00CD4156">
        <w:rPr>
          <w:rFonts w:ascii="Arial" w:hAnsi="Arial" w:cs="Arial"/>
          <w:b/>
          <w:bCs/>
          <w:color w:val="000000"/>
        </w:rPr>
        <w:t xml:space="preserve">Black Soldier Fly (BSF) Chitosan vs Commercial Chemical Treatments for </w:t>
      </w:r>
      <w:r w:rsidR="00CD4156">
        <w:rPr>
          <w:rFonts w:ascii="Arial" w:hAnsi="Arial" w:cs="Arial"/>
          <w:b/>
          <w:bCs/>
          <w:i/>
          <w:iCs/>
          <w:color w:val="000000"/>
        </w:rPr>
        <w:t>Dendrobium</w:t>
      </w:r>
      <w:r w:rsidR="00CD4156">
        <w:rPr>
          <w:rFonts w:ascii="Arial" w:hAnsi="Arial" w:cs="Arial"/>
          <w:b/>
          <w:bCs/>
          <w:color w:val="000000"/>
        </w:rPr>
        <w:t xml:space="preserve"> Sonia Orchids</w:t>
      </w:r>
      <w:r>
        <w:rPr>
          <w:rFonts w:ascii="Arial" w:eastAsia="Arial" w:hAnsi="Arial" w:cs="Arial"/>
        </w:rPr>
        <w:t xml:space="preserve">” was submitted </w:t>
      </w:r>
      <w:proofErr w:type="gramStart"/>
      <w:r>
        <w:rPr>
          <w:rFonts w:ascii="Arial" w:eastAsia="Arial" w:hAnsi="Arial" w:cs="Arial"/>
        </w:rPr>
        <w:t>by</w:t>
      </w:r>
      <w:proofErr w:type="gramEnd"/>
    </w:p>
    <w:p w14:paraId="5C076182" w14:textId="77777777" w:rsidR="00955EAB" w:rsidRDefault="00955EAB">
      <w:pPr>
        <w:spacing w:after="0" w:line="480" w:lineRule="auto"/>
        <w:jc w:val="center"/>
        <w:rPr>
          <w:rFonts w:ascii="Arial" w:eastAsia="Arial" w:hAnsi="Arial" w:cs="Arial"/>
        </w:rPr>
      </w:pPr>
    </w:p>
    <w:p w14:paraId="22349E6E" w14:textId="40910498" w:rsidR="00955EAB" w:rsidRDefault="00CD4156">
      <w:pPr>
        <w:spacing w:after="0" w:line="480" w:lineRule="auto"/>
        <w:jc w:val="center"/>
        <w:rPr>
          <w:rFonts w:ascii="Arial" w:eastAsia="Arial" w:hAnsi="Arial" w:cs="Arial"/>
        </w:rPr>
      </w:pPr>
      <w:r>
        <w:rPr>
          <w:rFonts w:ascii="Arial" w:eastAsia="Arial" w:hAnsi="Arial" w:cs="Arial"/>
        </w:rPr>
        <w:t xml:space="preserve">Graham B. </w:t>
      </w:r>
      <w:proofErr w:type="spellStart"/>
      <w:r>
        <w:rPr>
          <w:rFonts w:ascii="Arial" w:eastAsia="Arial" w:hAnsi="Arial" w:cs="Arial"/>
        </w:rPr>
        <w:t>Englaterra</w:t>
      </w:r>
      <w:proofErr w:type="spellEnd"/>
    </w:p>
    <w:p w14:paraId="57AEB282" w14:textId="77777777" w:rsidR="00955EAB" w:rsidRDefault="00955EAB">
      <w:pPr>
        <w:spacing w:after="0" w:line="480" w:lineRule="auto"/>
        <w:jc w:val="center"/>
        <w:rPr>
          <w:rFonts w:ascii="Arial" w:eastAsia="Arial" w:hAnsi="Arial" w:cs="Arial"/>
        </w:rPr>
      </w:pPr>
    </w:p>
    <w:p w14:paraId="6403092E" w14:textId="77777777" w:rsidR="00955EAB" w:rsidRDefault="00EF71E4">
      <w:pPr>
        <w:spacing w:after="0" w:line="480" w:lineRule="auto"/>
        <w:jc w:val="center"/>
        <w:rPr>
          <w:rFonts w:ascii="Arial" w:eastAsia="Arial" w:hAnsi="Arial" w:cs="Arial"/>
        </w:rPr>
      </w:pPr>
      <w:r>
        <w:rPr>
          <w:rFonts w:ascii="Arial" w:eastAsia="Arial" w:hAnsi="Arial" w:cs="Arial"/>
        </w:rPr>
        <w:t>In partial fulfillment of the requirements for the degree</w:t>
      </w:r>
    </w:p>
    <w:p w14:paraId="63840F63" w14:textId="77777777" w:rsidR="00955EAB" w:rsidRDefault="00EF71E4">
      <w:pPr>
        <w:spacing w:after="0" w:line="480" w:lineRule="auto"/>
        <w:jc w:val="center"/>
        <w:rPr>
          <w:rFonts w:ascii="Arial" w:eastAsia="Arial" w:hAnsi="Arial" w:cs="Arial"/>
        </w:rPr>
      </w:pPr>
      <w:r>
        <w:rPr>
          <w:rFonts w:ascii="Arial" w:eastAsia="Arial" w:hAnsi="Arial" w:cs="Arial"/>
        </w:rPr>
        <w:t>Bachelor of Science in Biology.</w:t>
      </w:r>
    </w:p>
    <w:p w14:paraId="5C4F3576" w14:textId="77777777" w:rsidR="00955EAB" w:rsidRDefault="00955EAB">
      <w:pPr>
        <w:spacing w:after="0" w:line="480" w:lineRule="auto"/>
        <w:jc w:val="center"/>
        <w:rPr>
          <w:rFonts w:ascii="Arial" w:eastAsia="Arial" w:hAnsi="Arial" w:cs="Arial"/>
        </w:rPr>
      </w:pPr>
    </w:p>
    <w:tbl>
      <w:tblPr>
        <w:tblStyle w:val="8"/>
        <w:tblW w:w="8391" w:type="dxa"/>
        <w:jc w:val="center"/>
        <w:tblBorders>
          <w:top w:val="nil"/>
          <w:left w:val="nil"/>
          <w:bottom w:val="nil"/>
          <w:right w:val="nil"/>
          <w:insideH w:val="nil"/>
          <w:insideV w:val="nil"/>
        </w:tblBorders>
        <w:tblLayout w:type="fixed"/>
        <w:tblLook w:val="0400" w:firstRow="0" w:lastRow="0" w:firstColumn="0" w:lastColumn="0" w:noHBand="0" w:noVBand="1"/>
      </w:tblPr>
      <w:tblGrid>
        <w:gridCol w:w="3912"/>
        <w:gridCol w:w="567"/>
        <w:gridCol w:w="3912"/>
      </w:tblGrid>
      <w:tr w:rsidR="00955EAB" w14:paraId="572215D5" w14:textId="77777777">
        <w:trPr>
          <w:trHeight w:val="567"/>
          <w:jc w:val="center"/>
        </w:trPr>
        <w:tc>
          <w:tcPr>
            <w:tcW w:w="3912" w:type="dxa"/>
            <w:tcBorders>
              <w:bottom w:val="single" w:sz="4" w:space="0" w:color="000000"/>
            </w:tcBorders>
            <w:vAlign w:val="bottom"/>
          </w:tcPr>
          <w:p w14:paraId="65C2CA4E" w14:textId="2F397ABA" w:rsidR="00955EAB" w:rsidRDefault="00A672E8">
            <w:pPr>
              <w:jc w:val="center"/>
              <w:rPr>
                <w:rFonts w:ascii="Arial" w:eastAsia="Arial" w:hAnsi="Arial" w:cs="Arial"/>
              </w:rPr>
            </w:pPr>
            <w:r>
              <w:rPr>
                <w:rFonts w:ascii="Arial" w:eastAsia="Arial" w:hAnsi="Arial" w:cs="Arial"/>
              </w:rPr>
              <w:t>DR. GEOFE CADIZ</w:t>
            </w:r>
          </w:p>
        </w:tc>
        <w:tc>
          <w:tcPr>
            <w:tcW w:w="567" w:type="dxa"/>
            <w:vAlign w:val="bottom"/>
          </w:tcPr>
          <w:p w14:paraId="7CD7F563" w14:textId="77777777" w:rsidR="00955EAB" w:rsidRDefault="00955EAB">
            <w:pPr>
              <w:jc w:val="center"/>
              <w:rPr>
                <w:rFonts w:ascii="Arial" w:eastAsia="Arial" w:hAnsi="Arial" w:cs="Arial"/>
              </w:rPr>
            </w:pPr>
          </w:p>
        </w:tc>
        <w:tc>
          <w:tcPr>
            <w:tcW w:w="3912" w:type="dxa"/>
            <w:tcBorders>
              <w:bottom w:val="single" w:sz="4" w:space="0" w:color="000000"/>
            </w:tcBorders>
            <w:vAlign w:val="bottom"/>
          </w:tcPr>
          <w:p w14:paraId="03EDDC1E" w14:textId="1137400D" w:rsidR="00955EAB" w:rsidRDefault="00A672E8">
            <w:pPr>
              <w:jc w:val="center"/>
              <w:rPr>
                <w:rFonts w:ascii="Arial" w:eastAsia="Arial" w:hAnsi="Arial" w:cs="Arial"/>
              </w:rPr>
            </w:pPr>
            <w:r>
              <w:rPr>
                <w:rFonts w:ascii="Arial" w:eastAsia="Arial" w:hAnsi="Arial" w:cs="Arial"/>
              </w:rPr>
              <w:t>DR. FLORENCE EVACITAS</w:t>
            </w:r>
          </w:p>
        </w:tc>
      </w:tr>
      <w:tr w:rsidR="00955EAB" w14:paraId="05C7D303" w14:textId="77777777">
        <w:trPr>
          <w:trHeight w:val="567"/>
          <w:jc w:val="center"/>
        </w:trPr>
        <w:tc>
          <w:tcPr>
            <w:tcW w:w="3912" w:type="dxa"/>
            <w:tcBorders>
              <w:top w:val="single" w:sz="4" w:space="0" w:color="000000"/>
            </w:tcBorders>
            <w:vAlign w:val="center"/>
          </w:tcPr>
          <w:p w14:paraId="51AC694A" w14:textId="77777777" w:rsidR="00955EAB" w:rsidRDefault="00EF71E4">
            <w:pPr>
              <w:jc w:val="center"/>
              <w:rPr>
                <w:rFonts w:ascii="Arial" w:eastAsia="Arial" w:hAnsi="Arial" w:cs="Arial"/>
              </w:rPr>
            </w:pPr>
            <w:r>
              <w:rPr>
                <w:rFonts w:ascii="Arial" w:eastAsia="Arial" w:hAnsi="Arial" w:cs="Arial"/>
              </w:rPr>
              <w:t>Chair, Thesis Advisory Committee</w:t>
            </w:r>
          </w:p>
        </w:tc>
        <w:tc>
          <w:tcPr>
            <w:tcW w:w="567" w:type="dxa"/>
            <w:vAlign w:val="center"/>
          </w:tcPr>
          <w:p w14:paraId="5E501EB6" w14:textId="77777777" w:rsidR="00955EAB" w:rsidRDefault="00955EAB">
            <w:pPr>
              <w:jc w:val="center"/>
              <w:rPr>
                <w:rFonts w:ascii="Arial" w:eastAsia="Arial" w:hAnsi="Arial" w:cs="Arial"/>
              </w:rPr>
            </w:pPr>
          </w:p>
        </w:tc>
        <w:tc>
          <w:tcPr>
            <w:tcW w:w="3912" w:type="dxa"/>
            <w:tcBorders>
              <w:top w:val="single" w:sz="4" w:space="0" w:color="000000"/>
            </w:tcBorders>
            <w:vAlign w:val="center"/>
          </w:tcPr>
          <w:p w14:paraId="42B71C5C" w14:textId="77777777" w:rsidR="00955EAB" w:rsidRDefault="00EF71E4">
            <w:pPr>
              <w:jc w:val="center"/>
              <w:rPr>
                <w:rFonts w:ascii="Arial" w:eastAsia="Arial" w:hAnsi="Arial" w:cs="Arial"/>
              </w:rPr>
            </w:pPr>
            <w:r>
              <w:rPr>
                <w:rFonts w:ascii="Arial" w:eastAsia="Arial" w:hAnsi="Arial" w:cs="Arial"/>
              </w:rPr>
              <w:t>Member, Thesis Advisory Committee</w:t>
            </w:r>
          </w:p>
        </w:tc>
      </w:tr>
      <w:tr w:rsidR="00955EAB" w14:paraId="5A2289D8" w14:textId="77777777">
        <w:trPr>
          <w:trHeight w:val="567"/>
          <w:jc w:val="center"/>
        </w:trPr>
        <w:tc>
          <w:tcPr>
            <w:tcW w:w="3912" w:type="dxa"/>
            <w:tcBorders>
              <w:bottom w:val="single" w:sz="4" w:space="0" w:color="000000"/>
            </w:tcBorders>
            <w:vAlign w:val="center"/>
          </w:tcPr>
          <w:p w14:paraId="5DF6C88B" w14:textId="311E7C04" w:rsidR="00955EAB" w:rsidRDefault="00A672E8">
            <w:pPr>
              <w:jc w:val="center"/>
              <w:rPr>
                <w:rFonts w:ascii="Arial" w:eastAsia="Arial" w:hAnsi="Arial" w:cs="Arial"/>
              </w:rPr>
            </w:pPr>
            <w:r>
              <w:rPr>
                <w:rFonts w:ascii="Arial" w:eastAsia="Arial" w:hAnsi="Arial" w:cs="Arial"/>
              </w:rPr>
              <w:t>JUNE 2023</w:t>
            </w:r>
          </w:p>
        </w:tc>
        <w:tc>
          <w:tcPr>
            <w:tcW w:w="567" w:type="dxa"/>
            <w:vAlign w:val="center"/>
          </w:tcPr>
          <w:p w14:paraId="5F786E03" w14:textId="77777777" w:rsidR="00955EAB" w:rsidRDefault="00955EAB">
            <w:pPr>
              <w:jc w:val="center"/>
              <w:rPr>
                <w:rFonts w:ascii="Arial" w:eastAsia="Arial" w:hAnsi="Arial" w:cs="Arial"/>
              </w:rPr>
            </w:pPr>
          </w:p>
        </w:tc>
        <w:tc>
          <w:tcPr>
            <w:tcW w:w="3912" w:type="dxa"/>
            <w:tcBorders>
              <w:bottom w:val="single" w:sz="4" w:space="0" w:color="000000"/>
            </w:tcBorders>
            <w:vAlign w:val="center"/>
          </w:tcPr>
          <w:p w14:paraId="2A214A0C" w14:textId="69253E63" w:rsidR="00955EAB" w:rsidRDefault="00A672E8">
            <w:pPr>
              <w:jc w:val="center"/>
              <w:rPr>
                <w:rFonts w:ascii="Arial" w:eastAsia="Arial" w:hAnsi="Arial" w:cs="Arial"/>
              </w:rPr>
            </w:pPr>
            <w:r>
              <w:rPr>
                <w:rFonts w:ascii="Arial" w:eastAsia="Arial" w:hAnsi="Arial" w:cs="Arial"/>
              </w:rPr>
              <w:t>JUNE 2023</w:t>
            </w:r>
          </w:p>
        </w:tc>
      </w:tr>
      <w:tr w:rsidR="00955EAB" w14:paraId="15076753" w14:textId="77777777">
        <w:trPr>
          <w:trHeight w:val="567"/>
          <w:jc w:val="center"/>
        </w:trPr>
        <w:tc>
          <w:tcPr>
            <w:tcW w:w="3912" w:type="dxa"/>
            <w:tcBorders>
              <w:top w:val="single" w:sz="4" w:space="0" w:color="000000"/>
            </w:tcBorders>
            <w:vAlign w:val="center"/>
          </w:tcPr>
          <w:p w14:paraId="7A0F1B5A" w14:textId="77777777" w:rsidR="00955EAB" w:rsidRDefault="00EF71E4">
            <w:pPr>
              <w:jc w:val="center"/>
              <w:rPr>
                <w:rFonts w:ascii="Arial" w:eastAsia="Arial" w:hAnsi="Arial" w:cs="Arial"/>
              </w:rPr>
            </w:pPr>
            <w:r>
              <w:rPr>
                <w:rFonts w:ascii="Arial" w:eastAsia="Arial" w:hAnsi="Arial" w:cs="Arial"/>
              </w:rPr>
              <w:t>Date Signed</w:t>
            </w:r>
          </w:p>
        </w:tc>
        <w:tc>
          <w:tcPr>
            <w:tcW w:w="567" w:type="dxa"/>
            <w:vAlign w:val="center"/>
          </w:tcPr>
          <w:p w14:paraId="30993D83" w14:textId="77777777" w:rsidR="00955EAB" w:rsidRDefault="00955EAB">
            <w:pPr>
              <w:jc w:val="center"/>
              <w:rPr>
                <w:rFonts w:ascii="Arial" w:eastAsia="Arial" w:hAnsi="Arial" w:cs="Arial"/>
              </w:rPr>
            </w:pPr>
          </w:p>
        </w:tc>
        <w:tc>
          <w:tcPr>
            <w:tcW w:w="3912" w:type="dxa"/>
            <w:tcBorders>
              <w:top w:val="single" w:sz="4" w:space="0" w:color="000000"/>
            </w:tcBorders>
            <w:vAlign w:val="center"/>
          </w:tcPr>
          <w:p w14:paraId="01D9A123" w14:textId="77777777" w:rsidR="00955EAB" w:rsidRDefault="00EF71E4">
            <w:pPr>
              <w:jc w:val="center"/>
              <w:rPr>
                <w:rFonts w:ascii="Arial" w:eastAsia="Arial" w:hAnsi="Arial" w:cs="Arial"/>
              </w:rPr>
            </w:pPr>
            <w:r>
              <w:rPr>
                <w:rFonts w:ascii="Arial" w:eastAsia="Arial" w:hAnsi="Arial" w:cs="Arial"/>
              </w:rPr>
              <w:t>Date Signed</w:t>
            </w:r>
          </w:p>
        </w:tc>
      </w:tr>
    </w:tbl>
    <w:p w14:paraId="5813AA0E" w14:textId="77777777" w:rsidR="00955EAB" w:rsidRDefault="00955EAB">
      <w:pPr>
        <w:spacing w:after="0" w:line="480" w:lineRule="auto"/>
        <w:jc w:val="center"/>
        <w:rPr>
          <w:rFonts w:ascii="Arial" w:eastAsia="Arial" w:hAnsi="Arial" w:cs="Arial"/>
        </w:rPr>
      </w:pPr>
    </w:p>
    <w:tbl>
      <w:tblPr>
        <w:tblStyle w:val="7"/>
        <w:tblW w:w="3912" w:type="dxa"/>
        <w:jc w:val="center"/>
        <w:tblBorders>
          <w:top w:val="nil"/>
          <w:left w:val="nil"/>
          <w:bottom w:val="nil"/>
          <w:right w:val="nil"/>
          <w:insideH w:val="nil"/>
          <w:insideV w:val="nil"/>
        </w:tblBorders>
        <w:tblLayout w:type="fixed"/>
        <w:tblLook w:val="0400" w:firstRow="0" w:lastRow="0" w:firstColumn="0" w:lastColumn="0" w:noHBand="0" w:noVBand="1"/>
      </w:tblPr>
      <w:tblGrid>
        <w:gridCol w:w="3912"/>
      </w:tblGrid>
      <w:tr w:rsidR="00955EAB" w14:paraId="28B94291" w14:textId="77777777">
        <w:trPr>
          <w:trHeight w:val="567"/>
          <w:jc w:val="center"/>
        </w:trPr>
        <w:tc>
          <w:tcPr>
            <w:tcW w:w="3912" w:type="dxa"/>
            <w:tcBorders>
              <w:bottom w:val="single" w:sz="4" w:space="0" w:color="000000"/>
            </w:tcBorders>
            <w:vAlign w:val="bottom"/>
          </w:tcPr>
          <w:p w14:paraId="056FAFD5" w14:textId="6FF6EB11" w:rsidR="00955EAB" w:rsidRDefault="00A672E8">
            <w:pPr>
              <w:jc w:val="center"/>
              <w:rPr>
                <w:rFonts w:ascii="Arial" w:eastAsia="Arial" w:hAnsi="Arial" w:cs="Arial"/>
              </w:rPr>
            </w:pPr>
            <w:r>
              <w:rPr>
                <w:rFonts w:ascii="Arial" w:eastAsia="Arial" w:hAnsi="Arial" w:cs="Arial"/>
              </w:rPr>
              <w:t>DR. FLEURDELIZ MAGLANGIT</w:t>
            </w:r>
          </w:p>
        </w:tc>
      </w:tr>
      <w:tr w:rsidR="00955EAB" w14:paraId="11C69E72" w14:textId="77777777">
        <w:trPr>
          <w:trHeight w:val="567"/>
          <w:jc w:val="center"/>
        </w:trPr>
        <w:tc>
          <w:tcPr>
            <w:tcW w:w="3912" w:type="dxa"/>
            <w:tcBorders>
              <w:top w:val="single" w:sz="4" w:space="0" w:color="000000"/>
            </w:tcBorders>
            <w:vAlign w:val="center"/>
          </w:tcPr>
          <w:p w14:paraId="663B7364" w14:textId="77777777" w:rsidR="00955EAB" w:rsidRDefault="00EF71E4">
            <w:pPr>
              <w:jc w:val="center"/>
              <w:rPr>
                <w:rFonts w:ascii="Arial" w:eastAsia="Arial" w:hAnsi="Arial" w:cs="Arial"/>
              </w:rPr>
            </w:pPr>
            <w:r>
              <w:rPr>
                <w:rFonts w:ascii="Arial" w:eastAsia="Arial" w:hAnsi="Arial" w:cs="Arial"/>
              </w:rPr>
              <w:t>Thesis Adviser</w:t>
            </w:r>
          </w:p>
        </w:tc>
      </w:tr>
      <w:tr w:rsidR="00955EAB" w14:paraId="5990BAC7" w14:textId="77777777">
        <w:trPr>
          <w:trHeight w:val="567"/>
          <w:jc w:val="center"/>
        </w:trPr>
        <w:tc>
          <w:tcPr>
            <w:tcW w:w="3912" w:type="dxa"/>
            <w:tcBorders>
              <w:bottom w:val="single" w:sz="4" w:space="0" w:color="000000"/>
            </w:tcBorders>
            <w:vAlign w:val="center"/>
          </w:tcPr>
          <w:p w14:paraId="0BB92A19" w14:textId="3C653F71" w:rsidR="00955EAB" w:rsidRDefault="00A672E8">
            <w:pPr>
              <w:jc w:val="center"/>
              <w:rPr>
                <w:rFonts w:ascii="Arial" w:eastAsia="Arial" w:hAnsi="Arial" w:cs="Arial"/>
              </w:rPr>
            </w:pPr>
            <w:r>
              <w:rPr>
                <w:rFonts w:ascii="Arial" w:eastAsia="Arial" w:hAnsi="Arial" w:cs="Arial"/>
              </w:rPr>
              <w:t>JUNE 2023</w:t>
            </w:r>
          </w:p>
        </w:tc>
      </w:tr>
      <w:tr w:rsidR="00955EAB" w14:paraId="40453914" w14:textId="77777777">
        <w:trPr>
          <w:trHeight w:val="567"/>
          <w:jc w:val="center"/>
        </w:trPr>
        <w:tc>
          <w:tcPr>
            <w:tcW w:w="3912" w:type="dxa"/>
            <w:tcBorders>
              <w:top w:val="single" w:sz="4" w:space="0" w:color="000000"/>
            </w:tcBorders>
            <w:vAlign w:val="center"/>
          </w:tcPr>
          <w:p w14:paraId="205A38E4" w14:textId="77777777" w:rsidR="00955EAB" w:rsidRDefault="00EF71E4">
            <w:pPr>
              <w:jc w:val="center"/>
              <w:rPr>
                <w:rFonts w:ascii="Arial" w:eastAsia="Arial" w:hAnsi="Arial" w:cs="Arial"/>
              </w:rPr>
            </w:pPr>
            <w:r>
              <w:rPr>
                <w:rFonts w:ascii="Arial" w:eastAsia="Arial" w:hAnsi="Arial" w:cs="Arial"/>
              </w:rPr>
              <w:t>Date Signed</w:t>
            </w:r>
          </w:p>
        </w:tc>
      </w:tr>
    </w:tbl>
    <w:p w14:paraId="3AAB7B39" w14:textId="77777777" w:rsidR="00955EAB" w:rsidRDefault="00955EAB">
      <w:pPr>
        <w:spacing w:after="0" w:line="480" w:lineRule="auto"/>
        <w:jc w:val="center"/>
        <w:rPr>
          <w:rFonts w:ascii="Arial" w:eastAsia="Arial" w:hAnsi="Arial" w:cs="Arial"/>
        </w:rPr>
      </w:pPr>
    </w:p>
    <w:p w14:paraId="5FA31412" w14:textId="77777777" w:rsidR="00955EAB" w:rsidRDefault="00EF71E4">
      <w:pPr>
        <w:spacing w:after="0" w:line="480" w:lineRule="auto"/>
        <w:jc w:val="center"/>
        <w:rPr>
          <w:rFonts w:ascii="Arial" w:eastAsia="Arial" w:hAnsi="Arial" w:cs="Arial"/>
        </w:rPr>
      </w:pPr>
      <w:r>
        <w:rPr>
          <w:rFonts w:ascii="Arial" w:eastAsia="Arial" w:hAnsi="Arial" w:cs="Arial"/>
        </w:rPr>
        <w:t>This Bachelor of Science Thesis Manuscript is hereby officially accepted.</w:t>
      </w:r>
    </w:p>
    <w:p w14:paraId="0E45D2A1" w14:textId="77777777" w:rsidR="00955EAB" w:rsidRDefault="00955EAB">
      <w:pPr>
        <w:spacing w:after="0" w:line="480" w:lineRule="auto"/>
        <w:jc w:val="center"/>
        <w:rPr>
          <w:rFonts w:ascii="Arial" w:eastAsia="Arial" w:hAnsi="Arial" w:cs="Arial"/>
        </w:rPr>
      </w:pPr>
    </w:p>
    <w:tbl>
      <w:tblPr>
        <w:tblStyle w:val="6"/>
        <w:tblW w:w="8391" w:type="dxa"/>
        <w:jc w:val="center"/>
        <w:tblBorders>
          <w:top w:val="nil"/>
          <w:left w:val="nil"/>
          <w:bottom w:val="nil"/>
          <w:right w:val="nil"/>
          <w:insideH w:val="nil"/>
          <w:insideV w:val="nil"/>
        </w:tblBorders>
        <w:tblLayout w:type="fixed"/>
        <w:tblLook w:val="0400" w:firstRow="0" w:lastRow="0" w:firstColumn="0" w:lastColumn="0" w:noHBand="0" w:noVBand="1"/>
      </w:tblPr>
      <w:tblGrid>
        <w:gridCol w:w="3912"/>
        <w:gridCol w:w="567"/>
        <w:gridCol w:w="3912"/>
      </w:tblGrid>
      <w:tr w:rsidR="00955EAB" w14:paraId="79A3B1F5" w14:textId="77777777">
        <w:trPr>
          <w:trHeight w:val="567"/>
          <w:jc w:val="center"/>
        </w:trPr>
        <w:tc>
          <w:tcPr>
            <w:tcW w:w="3912" w:type="dxa"/>
            <w:tcBorders>
              <w:bottom w:val="single" w:sz="4" w:space="0" w:color="000000"/>
            </w:tcBorders>
            <w:vAlign w:val="bottom"/>
          </w:tcPr>
          <w:p w14:paraId="27AE2708" w14:textId="093FC9F2" w:rsidR="00955EAB" w:rsidRDefault="00A672E8">
            <w:pPr>
              <w:jc w:val="center"/>
              <w:rPr>
                <w:rFonts w:ascii="Arial" w:eastAsia="Arial" w:hAnsi="Arial" w:cs="Arial"/>
              </w:rPr>
            </w:pPr>
            <w:r>
              <w:rPr>
                <w:rFonts w:ascii="Arial" w:eastAsia="Arial" w:hAnsi="Arial" w:cs="Arial"/>
              </w:rPr>
              <w:t xml:space="preserve">DR. </w:t>
            </w:r>
            <w:r w:rsidR="00DA3FC0">
              <w:rPr>
                <w:rFonts w:ascii="Arial" w:eastAsia="Arial" w:hAnsi="Arial" w:cs="Arial"/>
              </w:rPr>
              <w:t>EUKENE BENSIG</w:t>
            </w:r>
          </w:p>
        </w:tc>
        <w:tc>
          <w:tcPr>
            <w:tcW w:w="567" w:type="dxa"/>
            <w:vAlign w:val="center"/>
          </w:tcPr>
          <w:p w14:paraId="5F1C2EC1" w14:textId="77777777" w:rsidR="00955EAB" w:rsidRDefault="00955EAB">
            <w:pPr>
              <w:jc w:val="center"/>
              <w:rPr>
                <w:rFonts w:ascii="Arial" w:eastAsia="Arial" w:hAnsi="Arial" w:cs="Arial"/>
              </w:rPr>
            </w:pPr>
          </w:p>
        </w:tc>
        <w:tc>
          <w:tcPr>
            <w:tcW w:w="3912" w:type="dxa"/>
            <w:tcBorders>
              <w:bottom w:val="single" w:sz="4" w:space="0" w:color="000000"/>
            </w:tcBorders>
            <w:vAlign w:val="bottom"/>
          </w:tcPr>
          <w:p w14:paraId="573A7B94" w14:textId="776E6CC2" w:rsidR="00955EAB" w:rsidRDefault="00A672E8">
            <w:pPr>
              <w:jc w:val="center"/>
              <w:rPr>
                <w:rFonts w:ascii="Arial" w:eastAsia="Arial" w:hAnsi="Arial" w:cs="Arial"/>
              </w:rPr>
            </w:pPr>
            <w:r>
              <w:rPr>
                <w:rFonts w:ascii="Arial" w:eastAsia="Arial" w:hAnsi="Arial" w:cs="Arial"/>
              </w:rPr>
              <w:t>PROF. NELIA ERENO</w:t>
            </w:r>
          </w:p>
        </w:tc>
      </w:tr>
      <w:tr w:rsidR="00955EAB" w14:paraId="5B60975D" w14:textId="77777777">
        <w:trPr>
          <w:trHeight w:val="567"/>
          <w:jc w:val="center"/>
        </w:trPr>
        <w:tc>
          <w:tcPr>
            <w:tcW w:w="3912" w:type="dxa"/>
            <w:tcBorders>
              <w:top w:val="single" w:sz="4" w:space="0" w:color="000000"/>
            </w:tcBorders>
            <w:vAlign w:val="center"/>
          </w:tcPr>
          <w:p w14:paraId="17EEF200" w14:textId="77777777" w:rsidR="00955EAB" w:rsidRDefault="00EF71E4">
            <w:pPr>
              <w:jc w:val="center"/>
              <w:rPr>
                <w:rFonts w:ascii="Arial" w:eastAsia="Arial" w:hAnsi="Arial" w:cs="Arial"/>
              </w:rPr>
            </w:pPr>
            <w:r>
              <w:rPr>
                <w:rFonts w:ascii="Arial" w:eastAsia="Arial" w:hAnsi="Arial" w:cs="Arial"/>
              </w:rPr>
              <w:t>Chair, Department of Biology and</w:t>
            </w:r>
          </w:p>
        </w:tc>
        <w:tc>
          <w:tcPr>
            <w:tcW w:w="567" w:type="dxa"/>
            <w:vAlign w:val="center"/>
          </w:tcPr>
          <w:p w14:paraId="44C6B65A" w14:textId="77777777" w:rsidR="00955EAB" w:rsidRDefault="00955EAB">
            <w:pPr>
              <w:jc w:val="center"/>
              <w:rPr>
                <w:rFonts w:ascii="Arial" w:eastAsia="Arial" w:hAnsi="Arial" w:cs="Arial"/>
              </w:rPr>
            </w:pPr>
          </w:p>
        </w:tc>
        <w:tc>
          <w:tcPr>
            <w:tcW w:w="3912" w:type="dxa"/>
            <w:tcBorders>
              <w:top w:val="single" w:sz="4" w:space="0" w:color="000000"/>
            </w:tcBorders>
            <w:vAlign w:val="center"/>
          </w:tcPr>
          <w:p w14:paraId="164E780F" w14:textId="77777777" w:rsidR="00955EAB" w:rsidRDefault="00EF71E4">
            <w:pPr>
              <w:jc w:val="center"/>
              <w:rPr>
                <w:rFonts w:ascii="Arial" w:eastAsia="Arial" w:hAnsi="Arial" w:cs="Arial"/>
              </w:rPr>
            </w:pPr>
            <w:r>
              <w:rPr>
                <w:rFonts w:ascii="Arial" w:eastAsia="Arial" w:hAnsi="Arial" w:cs="Arial"/>
              </w:rPr>
              <w:t>Dean, College of Science</w:t>
            </w:r>
          </w:p>
        </w:tc>
      </w:tr>
      <w:tr w:rsidR="00955EAB" w14:paraId="6A76BC70" w14:textId="77777777">
        <w:trPr>
          <w:trHeight w:val="397"/>
          <w:jc w:val="center"/>
        </w:trPr>
        <w:tc>
          <w:tcPr>
            <w:tcW w:w="3912" w:type="dxa"/>
          </w:tcPr>
          <w:p w14:paraId="239BA24E" w14:textId="77777777" w:rsidR="00955EAB" w:rsidRDefault="00EF71E4">
            <w:pPr>
              <w:jc w:val="center"/>
              <w:rPr>
                <w:rFonts w:ascii="Arial" w:eastAsia="Arial" w:hAnsi="Arial" w:cs="Arial"/>
              </w:rPr>
            </w:pPr>
            <w:r>
              <w:rPr>
                <w:rFonts w:ascii="Arial" w:eastAsia="Arial" w:hAnsi="Arial" w:cs="Arial"/>
              </w:rPr>
              <w:t>Environmental Science</w:t>
            </w:r>
          </w:p>
        </w:tc>
        <w:tc>
          <w:tcPr>
            <w:tcW w:w="567" w:type="dxa"/>
          </w:tcPr>
          <w:p w14:paraId="24AE43CF" w14:textId="77777777" w:rsidR="00955EAB" w:rsidRDefault="00955EAB">
            <w:pPr>
              <w:jc w:val="center"/>
              <w:rPr>
                <w:rFonts w:ascii="Arial" w:eastAsia="Arial" w:hAnsi="Arial" w:cs="Arial"/>
              </w:rPr>
            </w:pPr>
          </w:p>
        </w:tc>
        <w:tc>
          <w:tcPr>
            <w:tcW w:w="3912" w:type="dxa"/>
          </w:tcPr>
          <w:p w14:paraId="4C6C1BE3" w14:textId="77777777" w:rsidR="00955EAB" w:rsidRDefault="00955EAB">
            <w:pPr>
              <w:jc w:val="center"/>
              <w:rPr>
                <w:rFonts w:ascii="Arial" w:eastAsia="Arial" w:hAnsi="Arial" w:cs="Arial"/>
              </w:rPr>
            </w:pPr>
          </w:p>
        </w:tc>
      </w:tr>
      <w:tr w:rsidR="00955EAB" w14:paraId="269C1DEB" w14:textId="77777777">
        <w:trPr>
          <w:trHeight w:val="567"/>
          <w:jc w:val="center"/>
        </w:trPr>
        <w:tc>
          <w:tcPr>
            <w:tcW w:w="3912" w:type="dxa"/>
            <w:tcBorders>
              <w:bottom w:val="single" w:sz="4" w:space="0" w:color="000000"/>
            </w:tcBorders>
            <w:vAlign w:val="center"/>
          </w:tcPr>
          <w:p w14:paraId="682800E2" w14:textId="6D47DAF8" w:rsidR="00955EAB" w:rsidRDefault="00A672E8">
            <w:pPr>
              <w:jc w:val="center"/>
              <w:rPr>
                <w:rFonts w:ascii="Arial" w:eastAsia="Arial" w:hAnsi="Arial" w:cs="Arial"/>
              </w:rPr>
            </w:pPr>
            <w:r>
              <w:rPr>
                <w:rFonts w:ascii="Arial" w:eastAsia="Arial" w:hAnsi="Arial" w:cs="Arial"/>
              </w:rPr>
              <w:t>JUNE 2023</w:t>
            </w:r>
          </w:p>
        </w:tc>
        <w:tc>
          <w:tcPr>
            <w:tcW w:w="567" w:type="dxa"/>
            <w:vAlign w:val="center"/>
          </w:tcPr>
          <w:p w14:paraId="61B6C307" w14:textId="77777777" w:rsidR="00955EAB" w:rsidRDefault="00955EAB">
            <w:pPr>
              <w:jc w:val="center"/>
              <w:rPr>
                <w:rFonts w:ascii="Arial" w:eastAsia="Arial" w:hAnsi="Arial" w:cs="Arial"/>
              </w:rPr>
            </w:pPr>
          </w:p>
        </w:tc>
        <w:tc>
          <w:tcPr>
            <w:tcW w:w="3912" w:type="dxa"/>
            <w:tcBorders>
              <w:bottom w:val="single" w:sz="4" w:space="0" w:color="000000"/>
            </w:tcBorders>
            <w:vAlign w:val="center"/>
          </w:tcPr>
          <w:p w14:paraId="3B64D715" w14:textId="1E48D6A4" w:rsidR="00955EAB" w:rsidRDefault="00A672E8">
            <w:pPr>
              <w:jc w:val="center"/>
              <w:rPr>
                <w:rFonts w:ascii="Arial" w:eastAsia="Arial" w:hAnsi="Arial" w:cs="Arial"/>
              </w:rPr>
            </w:pPr>
            <w:r>
              <w:rPr>
                <w:rFonts w:ascii="Arial" w:eastAsia="Arial" w:hAnsi="Arial" w:cs="Arial"/>
              </w:rPr>
              <w:t>JUNE 2023</w:t>
            </w:r>
          </w:p>
        </w:tc>
      </w:tr>
      <w:tr w:rsidR="00955EAB" w14:paraId="7052E5A3" w14:textId="77777777">
        <w:trPr>
          <w:trHeight w:val="567"/>
          <w:jc w:val="center"/>
        </w:trPr>
        <w:tc>
          <w:tcPr>
            <w:tcW w:w="3912" w:type="dxa"/>
            <w:tcBorders>
              <w:top w:val="single" w:sz="4" w:space="0" w:color="000000"/>
            </w:tcBorders>
            <w:vAlign w:val="center"/>
          </w:tcPr>
          <w:p w14:paraId="4E347951" w14:textId="77777777" w:rsidR="00955EAB" w:rsidRDefault="00EF71E4">
            <w:pPr>
              <w:jc w:val="center"/>
              <w:rPr>
                <w:rFonts w:ascii="Arial" w:eastAsia="Arial" w:hAnsi="Arial" w:cs="Arial"/>
              </w:rPr>
            </w:pPr>
            <w:r>
              <w:rPr>
                <w:rFonts w:ascii="Arial" w:eastAsia="Arial" w:hAnsi="Arial" w:cs="Arial"/>
              </w:rPr>
              <w:t>Date Signed</w:t>
            </w:r>
          </w:p>
        </w:tc>
        <w:tc>
          <w:tcPr>
            <w:tcW w:w="567" w:type="dxa"/>
            <w:vAlign w:val="center"/>
          </w:tcPr>
          <w:p w14:paraId="4E1EF410" w14:textId="77777777" w:rsidR="00955EAB" w:rsidRDefault="00955EAB">
            <w:pPr>
              <w:jc w:val="center"/>
              <w:rPr>
                <w:rFonts w:ascii="Arial" w:eastAsia="Arial" w:hAnsi="Arial" w:cs="Arial"/>
              </w:rPr>
            </w:pPr>
          </w:p>
        </w:tc>
        <w:tc>
          <w:tcPr>
            <w:tcW w:w="3912" w:type="dxa"/>
            <w:tcBorders>
              <w:top w:val="single" w:sz="4" w:space="0" w:color="000000"/>
            </w:tcBorders>
            <w:vAlign w:val="center"/>
          </w:tcPr>
          <w:p w14:paraId="1485E946" w14:textId="77777777" w:rsidR="00955EAB" w:rsidRDefault="00EF71E4">
            <w:pPr>
              <w:jc w:val="center"/>
              <w:rPr>
                <w:rFonts w:ascii="Arial" w:eastAsia="Arial" w:hAnsi="Arial" w:cs="Arial"/>
              </w:rPr>
            </w:pPr>
            <w:r>
              <w:rPr>
                <w:rFonts w:ascii="Arial" w:eastAsia="Arial" w:hAnsi="Arial" w:cs="Arial"/>
              </w:rPr>
              <w:t>Date Signed</w:t>
            </w:r>
          </w:p>
        </w:tc>
      </w:tr>
    </w:tbl>
    <w:p w14:paraId="37409BCC" w14:textId="77777777" w:rsidR="00955EAB" w:rsidRDefault="00EF71E4">
      <w:pPr>
        <w:spacing w:after="0" w:line="480" w:lineRule="auto"/>
        <w:jc w:val="center"/>
        <w:rPr>
          <w:rFonts w:ascii="Arial" w:eastAsia="Arial" w:hAnsi="Arial" w:cs="Arial"/>
        </w:rPr>
      </w:pPr>
      <w:r>
        <w:br w:type="page"/>
      </w:r>
    </w:p>
    <w:p w14:paraId="44A5A512" w14:textId="77777777" w:rsidR="00955EAB" w:rsidRDefault="00EF71E4">
      <w:pPr>
        <w:spacing w:after="0" w:line="480" w:lineRule="auto"/>
        <w:jc w:val="center"/>
      </w:pPr>
      <w:r>
        <w:lastRenderedPageBreak/>
        <w:t xml:space="preserve">  </w:t>
      </w:r>
      <w:r>
        <w:rPr>
          <w:noProof/>
        </w:rPr>
        <w:drawing>
          <wp:anchor distT="0" distB="0" distL="114300" distR="114300" simplePos="0" relativeHeight="251658240" behindDoc="0" locked="0" layoutInCell="1" hidden="0" allowOverlap="1" wp14:anchorId="0E0EDC3D" wp14:editId="6B23CF79">
            <wp:simplePos x="0" y="0"/>
            <wp:positionH relativeFrom="column">
              <wp:posOffset>2486660</wp:posOffset>
            </wp:positionH>
            <wp:positionV relativeFrom="paragraph">
              <wp:posOffset>46990</wp:posOffset>
            </wp:positionV>
            <wp:extent cx="796290" cy="804545"/>
            <wp:effectExtent l="0" t="0" r="0" b="0"/>
            <wp:wrapNone/>
            <wp:docPr id="10" name="image3.png" descr="No photo description available."/>
            <wp:cNvGraphicFramePr/>
            <a:graphic xmlns:a="http://schemas.openxmlformats.org/drawingml/2006/main">
              <a:graphicData uri="http://schemas.openxmlformats.org/drawingml/2006/picture">
                <pic:pic xmlns:pic="http://schemas.openxmlformats.org/drawingml/2006/picture">
                  <pic:nvPicPr>
                    <pic:cNvPr id="0" name="image3.png" descr="No photo description available."/>
                    <pic:cNvPicPr preferRelativeResize="0"/>
                  </pic:nvPicPr>
                  <pic:blipFill>
                    <a:blip r:embed="rId11"/>
                    <a:srcRect l="10968" t="10655" r="10967" b="10653"/>
                    <a:stretch>
                      <a:fillRect/>
                    </a:stretch>
                  </pic:blipFill>
                  <pic:spPr>
                    <a:xfrm>
                      <a:off x="0" y="0"/>
                      <a:ext cx="796290" cy="80454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7DB4174" wp14:editId="116AD995">
            <wp:simplePos x="0" y="0"/>
            <wp:positionH relativeFrom="column">
              <wp:posOffset>1137920</wp:posOffset>
            </wp:positionH>
            <wp:positionV relativeFrom="paragraph">
              <wp:posOffset>8890</wp:posOffset>
            </wp:positionV>
            <wp:extent cx="839018" cy="812042"/>
            <wp:effectExtent l="0" t="0" r="0" b="0"/>
            <wp:wrapNone/>
            <wp:docPr id="9" name="image2.jpg" descr="No photo description available."/>
            <wp:cNvGraphicFramePr/>
            <a:graphic xmlns:a="http://schemas.openxmlformats.org/drawingml/2006/main">
              <a:graphicData uri="http://schemas.openxmlformats.org/drawingml/2006/picture">
                <pic:pic xmlns:pic="http://schemas.openxmlformats.org/drawingml/2006/picture">
                  <pic:nvPicPr>
                    <pic:cNvPr id="0" name="image2.jpg" descr="No photo description available."/>
                    <pic:cNvPicPr preferRelativeResize="0"/>
                  </pic:nvPicPr>
                  <pic:blipFill>
                    <a:blip r:embed="rId12"/>
                    <a:srcRect l="3972" t="3153" r="3973" b="7489"/>
                    <a:stretch>
                      <a:fillRect/>
                    </a:stretch>
                  </pic:blipFill>
                  <pic:spPr>
                    <a:xfrm>
                      <a:off x="0" y="0"/>
                      <a:ext cx="839018" cy="812042"/>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B29E5D2" wp14:editId="21628813">
            <wp:simplePos x="0" y="0"/>
            <wp:positionH relativeFrom="column">
              <wp:posOffset>3829684</wp:posOffset>
            </wp:positionH>
            <wp:positionV relativeFrom="paragraph">
              <wp:posOffset>52070</wp:posOffset>
            </wp:positionV>
            <wp:extent cx="770255" cy="770255"/>
            <wp:effectExtent l="0" t="0" r="0" b="0"/>
            <wp:wrapNone/>
            <wp:docPr id="8" name="image1.png" descr="UP Cebu College of Science | University of the Philippines Cebu"/>
            <wp:cNvGraphicFramePr/>
            <a:graphic xmlns:a="http://schemas.openxmlformats.org/drawingml/2006/main">
              <a:graphicData uri="http://schemas.openxmlformats.org/drawingml/2006/picture">
                <pic:pic xmlns:pic="http://schemas.openxmlformats.org/drawingml/2006/picture">
                  <pic:nvPicPr>
                    <pic:cNvPr id="0" name="image1.png" descr="UP Cebu College of Science | University of the Philippines Cebu"/>
                    <pic:cNvPicPr preferRelativeResize="0"/>
                  </pic:nvPicPr>
                  <pic:blipFill>
                    <a:blip r:embed="rId13"/>
                    <a:srcRect/>
                    <a:stretch>
                      <a:fillRect/>
                    </a:stretch>
                  </pic:blipFill>
                  <pic:spPr>
                    <a:xfrm>
                      <a:off x="0" y="0"/>
                      <a:ext cx="770255" cy="770255"/>
                    </a:xfrm>
                    <a:prstGeom prst="rect">
                      <a:avLst/>
                    </a:prstGeom>
                    <a:ln/>
                  </pic:spPr>
                </pic:pic>
              </a:graphicData>
            </a:graphic>
          </wp:anchor>
        </w:drawing>
      </w:r>
    </w:p>
    <w:p w14:paraId="21BA73B7" w14:textId="77777777" w:rsidR="00955EAB" w:rsidRDefault="00955EAB">
      <w:pPr>
        <w:spacing w:after="0" w:line="480" w:lineRule="auto"/>
        <w:jc w:val="center"/>
      </w:pPr>
    </w:p>
    <w:p w14:paraId="08F5F499" w14:textId="77777777" w:rsidR="00955EAB" w:rsidRDefault="00955EAB">
      <w:pPr>
        <w:spacing w:after="0" w:line="480" w:lineRule="auto"/>
        <w:jc w:val="center"/>
      </w:pPr>
    </w:p>
    <w:p w14:paraId="5EB53F23" w14:textId="77777777" w:rsidR="00955EAB" w:rsidRDefault="00EF71E4">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OF THE PHILIPPINES CEBU</w:t>
      </w:r>
    </w:p>
    <w:p w14:paraId="6A440C56" w14:textId="77777777" w:rsidR="00955EAB" w:rsidRDefault="00955EAB">
      <w:pPr>
        <w:spacing w:after="0" w:line="480" w:lineRule="auto"/>
        <w:jc w:val="center"/>
        <w:rPr>
          <w:rFonts w:ascii="Arial" w:eastAsia="Arial" w:hAnsi="Arial" w:cs="Arial"/>
          <w:b/>
        </w:rPr>
      </w:pPr>
    </w:p>
    <w:p w14:paraId="4F9A2B4A" w14:textId="77777777" w:rsidR="00955EAB" w:rsidRDefault="00EF71E4">
      <w:pPr>
        <w:spacing w:after="0" w:line="480" w:lineRule="auto"/>
        <w:jc w:val="center"/>
        <w:rPr>
          <w:rFonts w:ascii="Arial" w:eastAsia="Arial" w:hAnsi="Arial" w:cs="Arial"/>
          <w:b/>
          <w:sz w:val="24"/>
          <w:szCs w:val="24"/>
        </w:rPr>
      </w:pPr>
      <w:r>
        <w:rPr>
          <w:rFonts w:ascii="Arial" w:eastAsia="Arial" w:hAnsi="Arial" w:cs="Arial"/>
          <w:b/>
          <w:sz w:val="24"/>
          <w:szCs w:val="24"/>
        </w:rPr>
        <w:t>Bachelor of Science in Biology</w:t>
      </w:r>
    </w:p>
    <w:p w14:paraId="687B8CDF" w14:textId="77777777" w:rsidR="00955EAB" w:rsidRDefault="00955EAB">
      <w:pPr>
        <w:spacing w:after="0" w:line="480" w:lineRule="auto"/>
        <w:jc w:val="center"/>
        <w:rPr>
          <w:rFonts w:ascii="Arial" w:eastAsia="Arial" w:hAnsi="Arial" w:cs="Arial"/>
          <w:b/>
        </w:rPr>
      </w:pPr>
    </w:p>
    <w:p w14:paraId="66D842CB" w14:textId="0CAD7AFC" w:rsidR="00955EAB" w:rsidRDefault="00A672E8">
      <w:pPr>
        <w:spacing w:after="0" w:line="480" w:lineRule="auto"/>
        <w:jc w:val="center"/>
        <w:rPr>
          <w:rFonts w:ascii="Arial" w:eastAsia="Arial" w:hAnsi="Arial" w:cs="Arial"/>
          <w:b/>
        </w:rPr>
      </w:pPr>
      <w:r>
        <w:rPr>
          <w:rFonts w:ascii="Arial" w:eastAsia="Arial" w:hAnsi="Arial" w:cs="Arial"/>
          <w:b/>
        </w:rPr>
        <w:t>GRAHAM B. ENGLATERRA</w:t>
      </w:r>
    </w:p>
    <w:p w14:paraId="11874249" w14:textId="77777777" w:rsidR="00955EAB" w:rsidRDefault="00955EAB">
      <w:pPr>
        <w:spacing w:after="0" w:line="480" w:lineRule="auto"/>
        <w:jc w:val="center"/>
        <w:rPr>
          <w:rFonts w:ascii="Arial" w:eastAsia="Arial" w:hAnsi="Arial" w:cs="Arial"/>
          <w:b/>
        </w:rPr>
      </w:pPr>
    </w:p>
    <w:p w14:paraId="53C81BB6" w14:textId="2038E5BD" w:rsidR="00955EAB" w:rsidRDefault="00A672E8">
      <w:pPr>
        <w:spacing w:after="0" w:line="360" w:lineRule="auto"/>
        <w:jc w:val="center"/>
        <w:rPr>
          <w:rFonts w:ascii="Arial" w:eastAsia="Arial" w:hAnsi="Arial" w:cs="Arial"/>
          <w:b/>
        </w:rPr>
      </w:pPr>
      <w:r>
        <w:rPr>
          <w:rFonts w:ascii="Arial" w:hAnsi="Arial" w:cs="Arial"/>
          <w:b/>
          <w:bCs/>
          <w:color w:val="000000"/>
        </w:rPr>
        <w:t xml:space="preserve">Black Soldier Fly (BSF) Chitosan vs Commercial Chemical Treatments for </w:t>
      </w:r>
      <w:r>
        <w:rPr>
          <w:rFonts w:ascii="Arial" w:hAnsi="Arial" w:cs="Arial"/>
          <w:b/>
          <w:bCs/>
          <w:i/>
          <w:iCs/>
          <w:color w:val="000000"/>
        </w:rPr>
        <w:t>Dendrobium</w:t>
      </w:r>
      <w:r>
        <w:rPr>
          <w:rFonts w:ascii="Arial" w:hAnsi="Arial" w:cs="Arial"/>
          <w:b/>
          <w:bCs/>
          <w:color w:val="000000"/>
        </w:rPr>
        <w:t xml:space="preserve"> Sonia Orchids</w:t>
      </w:r>
    </w:p>
    <w:p w14:paraId="3EDBF0D4" w14:textId="77777777" w:rsidR="00955EAB" w:rsidRDefault="00955EAB">
      <w:pPr>
        <w:spacing w:after="0" w:line="360" w:lineRule="auto"/>
        <w:jc w:val="center"/>
        <w:rPr>
          <w:rFonts w:ascii="Arial" w:eastAsia="Arial" w:hAnsi="Arial" w:cs="Arial"/>
          <w:b/>
        </w:rPr>
      </w:pPr>
    </w:p>
    <w:p w14:paraId="16B2DB72" w14:textId="17E8B7D8" w:rsidR="00955EAB" w:rsidRDefault="00EF71E4">
      <w:pPr>
        <w:spacing w:after="0" w:line="360" w:lineRule="auto"/>
        <w:jc w:val="center"/>
        <w:rPr>
          <w:rFonts w:ascii="Arial" w:eastAsia="Arial" w:hAnsi="Arial" w:cs="Arial"/>
        </w:rPr>
      </w:pPr>
      <w:r>
        <w:rPr>
          <w:rFonts w:ascii="Arial" w:eastAsia="Arial" w:hAnsi="Arial" w:cs="Arial"/>
        </w:rPr>
        <w:t>Thesis Adviser:</w:t>
      </w:r>
      <w:r>
        <w:rPr>
          <w:rFonts w:ascii="Arial" w:eastAsia="Arial" w:hAnsi="Arial" w:cs="Arial"/>
        </w:rPr>
        <w:br/>
      </w:r>
      <w:r w:rsidR="00A672E8">
        <w:rPr>
          <w:rFonts w:ascii="Arial" w:eastAsia="Arial" w:hAnsi="Arial" w:cs="Arial"/>
          <w:b/>
        </w:rPr>
        <w:t xml:space="preserve">Dr. </w:t>
      </w:r>
      <w:proofErr w:type="spellStart"/>
      <w:r w:rsidR="00A672E8">
        <w:rPr>
          <w:rFonts w:ascii="Arial" w:eastAsia="Arial" w:hAnsi="Arial" w:cs="Arial"/>
          <w:b/>
        </w:rPr>
        <w:t>Fleurdeliz</w:t>
      </w:r>
      <w:proofErr w:type="spellEnd"/>
      <w:r w:rsidR="00A672E8">
        <w:rPr>
          <w:rFonts w:ascii="Arial" w:eastAsia="Arial" w:hAnsi="Arial" w:cs="Arial"/>
          <w:b/>
        </w:rPr>
        <w:t xml:space="preserve"> </w:t>
      </w:r>
      <w:proofErr w:type="spellStart"/>
      <w:r w:rsidR="00A672E8">
        <w:rPr>
          <w:rFonts w:ascii="Arial" w:eastAsia="Arial" w:hAnsi="Arial" w:cs="Arial"/>
          <w:b/>
        </w:rPr>
        <w:t>Maglangit</w:t>
      </w:r>
      <w:proofErr w:type="spellEnd"/>
    </w:p>
    <w:p w14:paraId="66996380" w14:textId="77777777" w:rsidR="00955EAB" w:rsidRDefault="00955EAB">
      <w:pPr>
        <w:spacing w:after="0" w:line="360" w:lineRule="auto"/>
        <w:jc w:val="center"/>
        <w:rPr>
          <w:rFonts w:ascii="Arial" w:eastAsia="Arial" w:hAnsi="Arial" w:cs="Arial"/>
        </w:rPr>
      </w:pPr>
    </w:p>
    <w:p w14:paraId="258B2375" w14:textId="77777777" w:rsidR="00955EAB" w:rsidRDefault="00EF71E4">
      <w:pPr>
        <w:spacing w:after="0" w:line="360" w:lineRule="auto"/>
        <w:jc w:val="center"/>
        <w:rPr>
          <w:rFonts w:ascii="Arial" w:eastAsia="Arial" w:hAnsi="Arial" w:cs="Arial"/>
        </w:rPr>
      </w:pPr>
      <w:r>
        <w:rPr>
          <w:rFonts w:ascii="Arial" w:eastAsia="Arial" w:hAnsi="Arial" w:cs="Arial"/>
        </w:rPr>
        <w:t>Department of Biology and Environmental Science</w:t>
      </w:r>
    </w:p>
    <w:p w14:paraId="65DBFFF1" w14:textId="77777777" w:rsidR="00955EAB" w:rsidRDefault="00EF71E4">
      <w:pPr>
        <w:spacing w:after="0" w:line="360" w:lineRule="auto"/>
        <w:jc w:val="center"/>
        <w:rPr>
          <w:rFonts w:ascii="Arial" w:eastAsia="Arial" w:hAnsi="Arial" w:cs="Arial"/>
        </w:rPr>
      </w:pPr>
      <w:r>
        <w:rPr>
          <w:rFonts w:ascii="Arial" w:eastAsia="Arial" w:hAnsi="Arial" w:cs="Arial"/>
        </w:rPr>
        <w:t>College of Science</w:t>
      </w:r>
    </w:p>
    <w:p w14:paraId="43F6A27B" w14:textId="77777777" w:rsidR="00955EAB" w:rsidRDefault="00EF71E4">
      <w:pPr>
        <w:spacing w:after="0" w:line="360" w:lineRule="auto"/>
        <w:jc w:val="center"/>
        <w:rPr>
          <w:rFonts w:ascii="Arial" w:eastAsia="Arial" w:hAnsi="Arial" w:cs="Arial"/>
        </w:rPr>
      </w:pPr>
      <w:r>
        <w:rPr>
          <w:rFonts w:ascii="Arial" w:eastAsia="Arial" w:hAnsi="Arial" w:cs="Arial"/>
        </w:rPr>
        <w:t>University of the Philippines Cebu</w:t>
      </w:r>
    </w:p>
    <w:p w14:paraId="67C43208" w14:textId="77777777" w:rsidR="00955EAB" w:rsidRDefault="00955EAB">
      <w:pPr>
        <w:spacing w:after="0" w:line="360" w:lineRule="auto"/>
        <w:jc w:val="center"/>
        <w:rPr>
          <w:rFonts w:ascii="Arial" w:eastAsia="Arial" w:hAnsi="Arial" w:cs="Arial"/>
        </w:rPr>
      </w:pPr>
    </w:p>
    <w:p w14:paraId="6CC04594" w14:textId="77777777" w:rsidR="00955EAB" w:rsidRDefault="00EF71E4">
      <w:pPr>
        <w:spacing w:after="0" w:line="360" w:lineRule="auto"/>
        <w:jc w:val="center"/>
        <w:rPr>
          <w:rFonts w:ascii="Arial" w:eastAsia="Arial" w:hAnsi="Arial" w:cs="Arial"/>
        </w:rPr>
      </w:pPr>
      <w:r>
        <w:rPr>
          <w:rFonts w:ascii="Arial" w:eastAsia="Arial" w:hAnsi="Arial" w:cs="Arial"/>
        </w:rPr>
        <w:t>Date of Submission</w:t>
      </w:r>
    </w:p>
    <w:p w14:paraId="273A3574" w14:textId="25E2EA9B" w:rsidR="00955EAB" w:rsidRDefault="00EF71E4">
      <w:pPr>
        <w:spacing w:after="0" w:line="360" w:lineRule="auto"/>
        <w:jc w:val="center"/>
        <w:rPr>
          <w:rFonts w:ascii="Arial" w:eastAsia="Arial" w:hAnsi="Arial" w:cs="Arial"/>
        </w:rPr>
      </w:pPr>
      <w:r>
        <w:rPr>
          <w:rFonts w:ascii="Arial" w:eastAsia="Arial" w:hAnsi="Arial" w:cs="Arial"/>
        </w:rPr>
        <w:t>(</w:t>
      </w:r>
      <w:r w:rsidR="00A672E8">
        <w:rPr>
          <w:rFonts w:ascii="Arial" w:eastAsia="Arial" w:hAnsi="Arial" w:cs="Arial"/>
        </w:rPr>
        <w:t>June 2023</w:t>
      </w:r>
      <w:r>
        <w:rPr>
          <w:rFonts w:ascii="Arial" w:eastAsia="Arial" w:hAnsi="Arial" w:cs="Arial"/>
        </w:rPr>
        <w:t>)</w:t>
      </w:r>
    </w:p>
    <w:p w14:paraId="7F217230" w14:textId="77777777" w:rsidR="00955EAB" w:rsidRDefault="00955EAB">
      <w:pPr>
        <w:spacing w:after="0" w:line="480" w:lineRule="auto"/>
        <w:jc w:val="center"/>
        <w:rPr>
          <w:rFonts w:ascii="Arial" w:eastAsia="Arial" w:hAnsi="Arial" w:cs="Arial"/>
        </w:rPr>
      </w:pPr>
    </w:p>
    <w:p w14:paraId="41268D7B" w14:textId="77777777" w:rsidR="00955EAB" w:rsidRDefault="00EF71E4">
      <w:pPr>
        <w:spacing w:after="0" w:line="480" w:lineRule="auto"/>
        <w:jc w:val="center"/>
        <w:rPr>
          <w:rFonts w:ascii="Arial" w:eastAsia="Arial" w:hAnsi="Arial" w:cs="Arial"/>
        </w:rPr>
      </w:pPr>
      <w:r>
        <w:rPr>
          <w:rFonts w:ascii="Arial" w:eastAsia="Arial" w:hAnsi="Arial" w:cs="Arial"/>
        </w:rPr>
        <w:t>Permission is given for the following people to have access to this thesis:</w:t>
      </w:r>
    </w:p>
    <w:tbl>
      <w:tblPr>
        <w:tblStyle w:val="5"/>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1701"/>
      </w:tblGrid>
      <w:tr w:rsidR="00955EAB" w14:paraId="2AE8036A" w14:textId="77777777">
        <w:trPr>
          <w:trHeight w:val="283"/>
          <w:jc w:val="center"/>
        </w:trPr>
        <w:tc>
          <w:tcPr>
            <w:tcW w:w="6516" w:type="dxa"/>
            <w:vAlign w:val="center"/>
          </w:tcPr>
          <w:p w14:paraId="7F0E6CD7" w14:textId="77777777" w:rsidR="00955EAB" w:rsidRDefault="00EF71E4">
            <w:pPr>
              <w:jc w:val="center"/>
              <w:rPr>
                <w:rFonts w:ascii="Arial" w:eastAsia="Arial" w:hAnsi="Arial" w:cs="Arial"/>
              </w:rPr>
            </w:pPr>
            <w:r>
              <w:rPr>
                <w:rFonts w:ascii="Arial" w:eastAsia="Arial" w:hAnsi="Arial" w:cs="Arial"/>
                <w:color w:val="000000"/>
              </w:rPr>
              <w:t xml:space="preserve">Available to the </w:t>
            </w:r>
            <w:proofErr w:type="gramStart"/>
            <w:r>
              <w:rPr>
                <w:rFonts w:ascii="Arial" w:eastAsia="Arial" w:hAnsi="Arial" w:cs="Arial"/>
                <w:color w:val="000000"/>
              </w:rPr>
              <w:t>general public</w:t>
            </w:r>
            <w:proofErr w:type="gramEnd"/>
          </w:p>
        </w:tc>
        <w:tc>
          <w:tcPr>
            <w:tcW w:w="1701" w:type="dxa"/>
            <w:vAlign w:val="center"/>
          </w:tcPr>
          <w:p w14:paraId="6772670B" w14:textId="6F32F5DE" w:rsidR="00955EAB" w:rsidRDefault="00EF71E4">
            <w:pPr>
              <w:jc w:val="center"/>
              <w:rPr>
                <w:rFonts w:ascii="Arial" w:eastAsia="Arial" w:hAnsi="Arial" w:cs="Arial"/>
              </w:rPr>
            </w:pPr>
            <w:r>
              <w:rPr>
                <w:rFonts w:ascii="Arial" w:eastAsia="Arial" w:hAnsi="Arial" w:cs="Arial"/>
                <w:color w:val="000000"/>
              </w:rPr>
              <w:t>NO</w:t>
            </w:r>
          </w:p>
        </w:tc>
      </w:tr>
      <w:tr w:rsidR="00955EAB" w14:paraId="2C54C44A" w14:textId="77777777">
        <w:trPr>
          <w:trHeight w:val="283"/>
          <w:jc w:val="center"/>
        </w:trPr>
        <w:tc>
          <w:tcPr>
            <w:tcW w:w="6516" w:type="dxa"/>
            <w:vAlign w:val="center"/>
          </w:tcPr>
          <w:p w14:paraId="21D7BAFF" w14:textId="77777777" w:rsidR="00955EAB" w:rsidRDefault="00EF71E4">
            <w:pPr>
              <w:jc w:val="center"/>
              <w:rPr>
                <w:rFonts w:ascii="Arial" w:eastAsia="Arial" w:hAnsi="Arial" w:cs="Arial"/>
              </w:rPr>
            </w:pPr>
            <w:r>
              <w:rPr>
                <w:rFonts w:ascii="Arial" w:eastAsia="Arial" w:hAnsi="Arial" w:cs="Arial"/>
                <w:color w:val="000000"/>
              </w:rPr>
              <w:t>Available only after consultation with the author/thesis adviser</w:t>
            </w:r>
          </w:p>
        </w:tc>
        <w:tc>
          <w:tcPr>
            <w:tcW w:w="1701" w:type="dxa"/>
            <w:vAlign w:val="center"/>
          </w:tcPr>
          <w:p w14:paraId="6C2D9908" w14:textId="110F4541" w:rsidR="00955EAB" w:rsidRDefault="00EF71E4">
            <w:pPr>
              <w:jc w:val="center"/>
              <w:rPr>
                <w:rFonts w:ascii="Arial" w:eastAsia="Arial" w:hAnsi="Arial" w:cs="Arial"/>
              </w:rPr>
            </w:pPr>
            <w:r>
              <w:rPr>
                <w:rFonts w:ascii="Arial" w:eastAsia="Arial" w:hAnsi="Arial" w:cs="Arial"/>
                <w:color w:val="000000"/>
              </w:rPr>
              <w:t>YES/</w:t>
            </w:r>
          </w:p>
        </w:tc>
      </w:tr>
      <w:tr w:rsidR="00955EAB" w14:paraId="070B09CF" w14:textId="77777777">
        <w:trPr>
          <w:trHeight w:val="283"/>
          <w:jc w:val="center"/>
        </w:trPr>
        <w:tc>
          <w:tcPr>
            <w:tcW w:w="6516" w:type="dxa"/>
            <w:vAlign w:val="center"/>
          </w:tcPr>
          <w:p w14:paraId="4AFB1270" w14:textId="77777777" w:rsidR="00955EAB" w:rsidRDefault="00EF71E4">
            <w:pPr>
              <w:jc w:val="center"/>
              <w:rPr>
                <w:rFonts w:ascii="Arial" w:eastAsia="Arial" w:hAnsi="Arial" w:cs="Arial"/>
              </w:rPr>
            </w:pPr>
            <w:r>
              <w:rPr>
                <w:rFonts w:ascii="Arial" w:eastAsia="Arial" w:hAnsi="Arial" w:cs="Arial"/>
                <w:color w:val="000000"/>
              </w:rPr>
              <w:t>Available to those bound by the confidentiality agreement</w:t>
            </w:r>
          </w:p>
        </w:tc>
        <w:tc>
          <w:tcPr>
            <w:tcW w:w="1701" w:type="dxa"/>
            <w:vAlign w:val="center"/>
          </w:tcPr>
          <w:p w14:paraId="1CFF3E70" w14:textId="11E08EFB" w:rsidR="00955EAB" w:rsidRDefault="00EF71E4">
            <w:pPr>
              <w:jc w:val="center"/>
              <w:rPr>
                <w:rFonts w:ascii="Arial" w:eastAsia="Arial" w:hAnsi="Arial" w:cs="Arial"/>
              </w:rPr>
            </w:pPr>
            <w:r>
              <w:rPr>
                <w:rFonts w:ascii="Arial" w:eastAsia="Arial" w:hAnsi="Arial" w:cs="Arial"/>
                <w:color w:val="000000"/>
              </w:rPr>
              <w:t>YES/</w:t>
            </w:r>
          </w:p>
        </w:tc>
      </w:tr>
    </w:tbl>
    <w:p w14:paraId="4D8409BD" w14:textId="77777777" w:rsidR="00955EAB" w:rsidRDefault="00955EAB">
      <w:pPr>
        <w:spacing w:after="0" w:line="480" w:lineRule="auto"/>
        <w:rPr>
          <w:rFonts w:ascii="Arial" w:eastAsia="Arial" w:hAnsi="Arial" w:cs="Arial"/>
        </w:rPr>
      </w:pPr>
    </w:p>
    <w:p w14:paraId="5D7672B2" w14:textId="77777777" w:rsidR="00955EAB" w:rsidRDefault="00955EAB">
      <w:pPr>
        <w:spacing w:after="0" w:line="480" w:lineRule="auto"/>
        <w:rPr>
          <w:rFonts w:ascii="Arial" w:eastAsia="Arial" w:hAnsi="Arial" w:cs="Arial"/>
        </w:rPr>
      </w:pPr>
    </w:p>
    <w:tbl>
      <w:tblPr>
        <w:tblStyle w:val="4"/>
        <w:tblW w:w="7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8"/>
        <w:gridCol w:w="1738"/>
        <w:gridCol w:w="2948"/>
      </w:tblGrid>
      <w:tr w:rsidR="00955EAB" w14:paraId="6FBEEE19" w14:textId="77777777">
        <w:trPr>
          <w:trHeight w:val="567"/>
          <w:jc w:val="center"/>
        </w:trPr>
        <w:tc>
          <w:tcPr>
            <w:tcW w:w="2948" w:type="dxa"/>
            <w:tcBorders>
              <w:top w:val="single" w:sz="4" w:space="0" w:color="000000"/>
              <w:left w:val="nil"/>
              <w:bottom w:val="nil"/>
              <w:right w:val="nil"/>
            </w:tcBorders>
            <w:vAlign w:val="center"/>
          </w:tcPr>
          <w:p w14:paraId="241B0B1B" w14:textId="77777777" w:rsidR="00955EAB" w:rsidRDefault="00EF71E4">
            <w:pPr>
              <w:jc w:val="center"/>
              <w:rPr>
                <w:rFonts w:ascii="Arial" w:eastAsia="Arial" w:hAnsi="Arial" w:cs="Arial"/>
              </w:rPr>
            </w:pPr>
            <w:r>
              <w:rPr>
                <w:rFonts w:ascii="Arial" w:eastAsia="Arial" w:hAnsi="Arial" w:cs="Arial"/>
              </w:rPr>
              <w:t xml:space="preserve">Signature of Student </w:t>
            </w:r>
          </w:p>
        </w:tc>
        <w:tc>
          <w:tcPr>
            <w:tcW w:w="1738" w:type="dxa"/>
            <w:tcBorders>
              <w:top w:val="nil"/>
              <w:left w:val="nil"/>
              <w:bottom w:val="nil"/>
              <w:right w:val="nil"/>
            </w:tcBorders>
            <w:vAlign w:val="center"/>
          </w:tcPr>
          <w:p w14:paraId="3C85C8A0" w14:textId="77777777" w:rsidR="00955EAB" w:rsidRDefault="00955EAB">
            <w:pPr>
              <w:jc w:val="center"/>
              <w:rPr>
                <w:rFonts w:ascii="Arial" w:eastAsia="Arial" w:hAnsi="Arial" w:cs="Arial"/>
              </w:rPr>
            </w:pPr>
          </w:p>
        </w:tc>
        <w:tc>
          <w:tcPr>
            <w:tcW w:w="2948" w:type="dxa"/>
            <w:tcBorders>
              <w:top w:val="single" w:sz="4" w:space="0" w:color="000000"/>
              <w:left w:val="nil"/>
              <w:bottom w:val="nil"/>
              <w:right w:val="nil"/>
            </w:tcBorders>
            <w:vAlign w:val="center"/>
          </w:tcPr>
          <w:p w14:paraId="736E7657" w14:textId="77777777" w:rsidR="00955EAB" w:rsidRDefault="00EF71E4">
            <w:pPr>
              <w:jc w:val="center"/>
              <w:rPr>
                <w:rFonts w:ascii="Arial" w:eastAsia="Arial" w:hAnsi="Arial" w:cs="Arial"/>
              </w:rPr>
            </w:pPr>
            <w:r>
              <w:rPr>
                <w:rFonts w:ascii="Arial" w:eastAsia="Arial" w:hAnsi="Arial" w:cs="Arial"/>
              </w:rPr>
              <w:t>Signature of Thesis Adviser</w:t>
            </w:r>
          </w:p>
        </w:tc>
      </w:tr>
    </w:tbl>
    <w:p w14:paraId="0AC13716" w14:textId="77777777" w:rsidR="00955EAB" w:rsidRDefault="00955EAB">
      <w:pPr>
        <w:spacing w:after="0" w:line="480" w:lineRule="auto"/>
        <w:rPr>
          <w:rFonts w:ascii="Arial" w:eastAsia="Arial" w:hAnsi="Arial" w:cs="Arial"/>
          <w:b/>
        </w:rPr>
      </w:pPr>
    </w:p>
    <w:p w14:paraId="316B002A" w14:textId="77777777" w:rsidR="00955EAB" w:rsidRDefault="00EF71E4">
      <w:pPr>
        <w:spacing w:after="0" w:line="360" w:lineRule="auto"/>
        <w:jc w:val="center"/>
        <w:rPr>
          <w:rFonts w:ascii="Arial" w:eastAsia="Arial" w:hAnsi="Arial" w:cs="Arial"/>
          <w:b/>
        </w:rPr>
      </w:pPr>
      <w:r>
        <w:br w:type="page"/>
      </w:r>
    </w:p>
    <w:p w14:paraId="70F2156F"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ACKNOWLEDGMENT</w:t>
      </w:r>
    </w:p>
    <w:p w14:paraId="122D3CC9" w14:textId="77777777" w:rsidR="00955EAB" w:rsidRDefault="00955EAB">
      <w:pPr>
        <w:spacing w:after="0" w:line="360" w:lineRule="auto"/>
        <w:jc w:val="center"/>
        <w:rPr>
          <w:rFonts w:ascii="Arial" w:eastAsia="Arial" w:hAnsi="Arial" w:cs="Arial"/>
          <w:b/>
        </w:rPr>
      </w:pPr>
    </w:p>
    <w:p w14:paraId="6C81AF6D" w14:textId="77777777" w:rsidR="00955EAB" w:rsidRDefault="00EF71E4">
      <w:pPr>
        <w:spacing w:after="0" w:line="360" w:lineRule="auto"/>
        <w:ind w:firstLine="720"/>
        <w:jc w:val="both"/>
        <w:rPr>
          <w:rFonts w:ascii="Arial" w:eastAsia="Arial" w:hAnsi="Arial" w:cs="Arial"/>
        </w:rPr>
      </w:pPr>
      <w:r>
        <w:rPr>
          <w:rFonts w:ascii="Arial" w:eastAsia="Arial" w:hAnsi="Arial" w:cs="Arial"/>
        </w:rPr>
        <w:t>&gt;&gt;Your text here…The first observed archaea were extremophiles, living in extreme environments, such as hot springs and salt lakes with no other organisms. Improved molecular detection tools led to the discovery of archaea in almost every habitat, including soil, oceans, and marshlands. Archaea are particularly numerous in the oceans, and the archaea in plankton may be one of the most abundant groups of organisms on the planet (Al-</w:t>
      </w:r>
      <w:proofErr w:type="spellStart"/>
      <w:r>
        <w:rPr>
          <w:rFonts w:ascii="Arial" w:eastAsia="Arial" w:hAnsi="Arial" w:cs="Arial"/>
        </w:rPr>
        <w:t>Otaibi</w:t>
      </w:r>
      <w:proofErr w:type="spellEnd"/>
      <w:r>
        <w:rPr>
          <w:rFonts w:ascii="Arial" w:eastAsia="Arial" w:hAnsi="Arial" w:cs="Arial"/>
        </w:rPr>
        <w:t xml:space="preserve"> &amp; </w:t>
      </w:r>
      <w:proofErr w:type="spellStart"/>
      <w:r>
        <w:rPr>
          <w:rFonts w:ascii="Arial" w:eastAsia="Arial" w:hAnsi="Arial" w:cs="Arial"/>
        </w:rPr>
        <w:t>Wilbey</w:t>
      </w:r>
      <w:proofErr w:type="spellEnd"/>
      <w:r>
        <w:rPr>
          <w:rFonts w:ascii="Arial" w:eastAsia="Arial" w:hAnsi="Arial" w:cs="Arial"/>
        </w:rPr>
        <w:t>, 2020</w:t>
      </w:r>
      <w:proofErr w:type="gramStart"/>
      <w:r>
        <w:rPr>
          <w:rFonts w:ascii="Arial" w:eastAsia="Arial" w:hAnsi="Arial" w:cs="Arial"/>
        </w:rPr>
        <w:t>).&lt;</w:t>
      </w:r>
      <w:proofErr w:type="gramEnd"/>
      <w:r>
        <w:rPr>
          <w:rFonts w:ascii="Arial" w:eastAsia="Arial" w:hAnsi="Arial" w:cs="Arial"/>
        </w:rPr>
        <w:t>&lt;</w:t>
      </w:r>
    </w:p>
    <w:p w14:paraId="4633E295" w14:textId="77777777" w:rsidR="00955EAB" w:rsidRDefault="00955EAB">
      <w:pPr>
        <w:spacing w:after="0" w:line="360" w:lineRule="auto"/>
        <w:jc w:val="center"/>
        <w:rPr>
          <w:rFonts w:ascii="Arial" w:eastAsia="Arial" w:hAnsi="Arial" w:cs="Arial"/>
          <w:b/>
        </w:rPr>
      </w:pPr>
    </w:p>
    <w:p w14:paraId="4F883CE1" w14:textId="77777777" w:rsidR="00955EAB" w:rsidRDefault="00955EAB">
      <w:pPr>
        <w:spacing w:after="0" w:line="360" w:lineRule="auto"/>
        <w:jc w:val="center"/>
        <w:rPr>
          <w:rFonts w:ascii="Arial" w:eastAsia="Arial" w:hAnsi="Arial" w:cs="Arial"/>
          <w:b/>
        </w:rPr>
      </w:pPr>
    </w:p>
    <w:p w14:paraId="389459E8" w14:textId="77777777" w:rsidR="00955EAB" w:rsidRDefault="00EF71E4">
      <w:pPr>
        <w:spacing w:after="0" w:line="360" w:lineRule="auto"/>
        <w:jc w:val="center"/>
        <w:rPr>
          <w:rFonts w:ascii="Arial" w:eastAsia="Arial" w:hAnsi="Arial" w:cs="Arial"/>
          <w:b/>
        </w:rPr>
      </w:pPr>
      <w:r>
        <w:br w:type="page"/>
      </w:r>
    </w:p>
    <w:p w14:paraId="2E49EEC7" w14:textId="77777777" w:rsidR="00955EAB" w:rsidRDefault="00EF71E4">
      <w:pPr>
        <w:spacing w:after="0" w:line="360" w:lineRule="auto"/>
        <w:jc w:val="center"/>
        <w:rPr>
          <w:rFonts w:ascii="Arial" w:eastAsia="Arial" w:hAnsi="Arial" w:cs="Arial"/>
          <w:b/>
        </w:rPr>
      </w:pPr>
      <w:commentRangeStart w:id="0"/>
      <w:r>
        <w:rPr>
          <w:rFonts w:ascii="Arial" w:eastAsia="Arial" w:hAnsi="Arial" w:cs="Arial"/>
          <w:b/>
        </w:rPr>
        <w:lastRenderedPageBreak/>
        <w:t>TABLE OF CONTENTS</w:t>
      </w:r>
      <w:commentRangeEnd w:id="0"/>
      <w:r w:rsidR="00E92284">
        <w:rPr>
          <w:rStyle w:val="CommentReference"/>
        </w:rPr>
        <w:commentReference w:id="0"/>
      </w:r>
    </w:p>
    <w:p w14:paraId="655A056F" w14:textId="77777777" w:rsidR="00955EAB" w:rsidRDefault="00955EAB">
      <w:pPr>
        <w:spacing w:after="0" w:line="360" w:lineRule="auto"/>
        <w:jc w:val="center"/>
        <w:rPr>
          <w:rFonts w:ascii="Arial" w:eastAsia="Arial" w:hAnsi="Arial" w:cs="Arial"/>
          <w:b/>
        </w:rPr>
      </w:pPr>
    </w:p>
    <w:tbl>
      <w:tblPr>
        <w:tblStyle w:val="3"/>
        <w:tblW w:w="8296" w:type="dxa"/>
        <w:jc w:val="center"/>
        <w:tblBorders>
          <w:top w:val="nil"/>
          <w:left w:val="nil"/>
          <w:bottom w:val="nil"/>
          <w:right w:val="nil"/>
          <w:insideH w:val="nil"/>
          <w:insideV w:val="nil"/>
        </w:tblBorders>
        <w:tblLayout w:type="fixed"/>
        <w:tblLook w:val="0400" w:firstRow="0" w:lastRow="0" w:firstColumn="0" w:lastColumn="0" w:noHBand="0" w:noVBand="1"/>
      </w:tblPr>
      <w:tblGrid>
        <w:gridCol w:w="7650"/>
        <w:gridCol w:w="646"/>
      </w:tblGrid>
      <w:tr w:rsidR="00955EAB" w14:paraId="0674789C" w14:textId="77777777">
        <w:trPr>
          <w:trHeight w:val="567"/>
          <w:jc w:val="center"/>
        </w:trPr>
        <w:tc>
          <w:tcPr>
            <w:tcW w:w="7650" w:type="dxa"/>
            <w:vAlign w:val="bottom"/>
          </w:tcPr>
          <w:p w14:paraId="498F558E" w14:textId="77777777" w:rsidR="00955EAB" w:rsidRDefault="00EF71E4">
            <w:pPr>
              <w:spacing w:line="360" w:lineRule="auto"/>
              <w:rPr>
                <w:rFonts w:ascii="Arial" w:eastAsia="Arial" w:hAnsi="Arial" w:cs="Arial"/>
                <w:b/>
              </w:rPr>
            </w:pPr>
            <w:r>
              <w:rPr>
                <w:rFonts w:ascii="Arial" w:eastAsia="Arial" w:hAnsi="Arial" w:cs="Arial"/>
                <w:b/>
              </w:rPr>
              <w:t>ACCEPTANCE SHEET</w:t>
            </w:r>
          </w:p>
        </w:tc>
        <w:tc>
          <w:tcPr>
            <w:tcW w:w="646" w:type="dxa"/>
            <w:vAlign w:val="bottom"/>
          </w:tcPr>
          <w:p w14:paraId="1AD20773" w14:textId="77777777" w:rsidR="00955EAB" w:rsidRDefault="00EF71E4">
            <w:pPr>
              <w:spacing w:line="360" w:lineRule="auto"/>
              <w:jc w:val="right"/>
              <w:rPr>
                <w:rFonts w:ascii="Arial" w:eastAsia="Arial" w:hAnsi="Arial" w:cs="Arial"/>
              </w:rPr>
            </w:pPr>
            <w:proofErr w:type="spellStart"/>
            <w:r>
              <w:rPr>
                <w:rFonts w:ascii="Arial" w:eastAsia="Arial" w:hAnsi="Arial" w:cs="Arial"/>
              </w:rPr>
              <w:t>i</w:t>
            </w:r>
            <w:proofErr w:type="spellEnd"/>
          </w:p>
        </w:tc>
      </w:tr>
      <w:tr w:rsidR="00955EAB" w14:paraId="7CFA8268" w14:textId="77777777">
        <w:trPr>
          <w:trHeight w:val="567"/>
          <w:jc w:val="center"/>
        </w:trPr>
        <w:tc>
          <w:tcPr>
            <w:tcW w:w="7650" w:type="dxa"/>
            <w:vAlign w:val="bottom"/>
          </w:tcPr>
          <w:p w14:paraId="3D43A421" w14:textId="77777777" w:rsidR="00955EAB" w:rsidRDefault="00EF71E4">
            <w:pPr>
              <w:spacing w:line="360" w:lineRule="auto"/>
              <w:rPr>
                <w:rFonts w:ascii="Arial" w:eastAsia="Arial" w:hAnsi="Arial" w:cs="Arial"/>
                <w:b/>
              </w:rPr>
            </w:pPr>
            <w:r>
              <w:rPr>
                <w:rFonts w:ascii="Arial" w:eastAsia="Arial" w:hAnsi="Arial" w:cs="Arial"/>
                <w:b/>
              </w:rPr>
              <w:t>ACCESS PERMISSION</w:t>
            </w:r>
          </w:p>
        </w:tc>
        <w:tc>
          <w:tcPr>
            <w:tcW w:w="646" w:type="dxa"/>
            <w:vAlign w:val="bottom"/>
          </w:tcPr>
          <w:p w14:paraId="66FC6D50" w14:textId="77777777" w:rsidR="00955EAB" w:rsidRDefault="00EF71E4">
            <w:pPr>
              <w:spacing w:line="360" w:lineRule="auto"/>
              <w:jc w:val="right"/>
              <w:rPr>
                <w:rFonts w:ascii="Arial" w:eastAsia="Arial" w:hAnsi="Arial" w:cs="Arial"/>
              </w:rPr>
            </w:pPr>
            <w:r>
              <w:rPr>
                <w:rFonts w:ascii="Arial" w:eastAsia="Arial" w:hAnsi="Arial" w:cs="Arial"/>
              </w:rPr>
              <w:t>ii</w:t>
            </w:r>
          </w:p>
        </w:tc>
      </w:tr>
      <w:tr w:rsidR="00955EAB" w14:paraId="2C872511" w14:textId="77777777">
        <w:trPr>
          <w:trHeight w:val="567"/>
          <w:jc w:val="center"/>
        </w:trPr>
        <w:tc>
          <w:tcPr>
            <w:tcW w:w="7650" w:type="dxa"/>
            <w:vAlign w:val="bottom"/>
          </w:tcPr>
          <w:p w14:paraId="3169C2A6" w14:textId="77777777" w:rsidR="00955EAB" w:rsidRDefault="00EF71E4">
            <w:pPr>
              <w:spacing w:line="360" w:lineRule="auto"/>
              <w:rPr>
                <w:rFonts w:ascii="Arial" w:eastAsia="Arial" w:hAnsi="Arial" w:cs="Arial"/>
                <w:b/>
              </w:rPr>
            </w:pPr>
            <w:r>
              <w:rPr>
                <w:rFonts w:ascii="Arial" w:eastAsia="Arial" w:hAnsi="Arial" w:cs="Arial"/>
                <w:b/>
              </w:rPr>
              <w:t>ACKNOWLEDGMENT</w:t>
            </w:r>
          </w:p>
        </w:tc>
        <w:tc>
          <w:tcPr>
            <w:tcW w:w="646" w:type="dxa"/>
            <w:vAlign w:val="bottom"/>
          </w:tcPr>
          <w:p w14:paraId="415D1F50" w14:textId="77777777" w:rsidR="00955EAB" w:rsidRDefault="00EF71E4">
            <w:pPr>
              <w:spacing w:line="360" w:lineRule="auto"/>
              <w:jc w:val="right"/>
              <w:rPr>
                <w:rFonts w:ascii="Arial" w:eastAsia="Arial" w:hAnsi="Arial" w:cs="Arial"/>
              </w:rPr>
            </w:pPr>
            <w:r>
              <w:rPr>
                <w:rFonts w:ascii="Arial" w:eastAsia="Arial" w:hAnsi="Arial" w:cs="Arial"/>
              </w:rPr>
              <w:t>iii</w:t>
            </w:r>
          </w:p>
        </w:tc>
      </w:tr>
      <w:tr w:rsidR="00955EAB" w14:paraId="59DCE353" w14:textId="77777777">
        <w:trPr>
          <w:trHeight w:val="567"/>
          <w:jc w:val="center"/>
        </w:trPr>
        <w:tc>
          <w:tcPr>
            <w:tcW w:w="7650" w:type="dxa"/>
            <w:vAlign w:val="bottom"/>
          </w:tcPr>
          <w:p w14:paraId="57A5D152" w14:textId="77777777" w:rsidR="00955EAB" w:rsidRDefault="00EF71E4">
            <w:pPr>
              <w:spacing w:line="360" w:lineRule="auto"/>
              <w:rPr>
                <w:rFonts w:ascii="Arial" w:eastAsia="Arial" w:hAnsi="Arial" w:cs="Arial"/>
                <w:b/>
              </w:rPr>
            </w:pPr>
            <w:r>
              <w:rPr>
                <w:rFonts w:ascii="Arial" w:eastAsia="Arial" w:hAnsi="Arial" w:cs="Arial"/>
                <w:b/>
              </w:rPr>
              <w:t>LIST OF TABLES</w:t>
            </w:r>
          </w:p>
        </w:tc>
        <w:tc>
          <w:tcPr>
            <w:tcW w:w="646" w:type="dxa"/>
            <w:vAlign w:val="bottom"/>
          </w:tcPr>
          <w:p w14:paraId="0F5C0FF5" w14:textId="77777777" w:rsidR="00955EAB" w:rsidRDefault="00EF71E4">
            <w:pPr>
              <w:spacing w:line="360" w:lineRule="auto"/>
              <w:jc w:val="right"/>
              <w:rPr>
                <w:rFonts w:ascii="Arial" w:eastAsia="Arial" w:hAnsi="Arial" w:cs="Arial"/>
              </w:rPr>
            </w:pPr>
            <w:r>
              <w:rPr>
                <w:rFonts w:ascii="Cambria Math" w:eastAsia="Cambria Math" w:hAnsi="Cambria Math" w:cs="Cambria Math"/>
              </w:rPr>
              <w:t>⋮</w:t>
            </w:r>
          </w:p>
        </w:tc>
      </w:tr>
      <w:tr w:rsidR="00955EAB" w14:paraId="762716D1" w14:textId="77777777">
        <w:trPr>
          <w:trHeight w:val="567"/>
          <w:jc w:val="center"/>
        </w:trPr>
        <w:tc>
          <w:tcPr>
            <w:tcW w:w="7650" w:type="dxa"/>
            <w:vAlign w:val="bottom"/>
          </w:tcPr>
          <w:p w14:paraId="0A09BF46" w14:textId="77777777" w:rsidR="00955EAB" w:rsidRDefault="00EF71E4">
            <w:pPr>
              <w:spacing w:line="360" w:lineRule="auto"/>
              <w:rPr>
                <w:rFonts w:ascii="Arial" w:eastAsia="Arial" w:hAnsi="Arial" w:cs="Arial"/>
                <w:b/>
              </w:rPr>
            </w:pPr>
            <w:r>
              <w:rPr>
                <w:rFonts w:ascii="Arial" w:eastAsia="Arial" w:hAnsi="Arial" w:cs="Arial"/>
                <w:b/>
              </w:rPr>
              <w:t>LIST OF FIGURES</w:t>
            </w:r>
          </w:p>
        </w:tc>
        <w:tc>
          <w:tcPr>
            <w:tcW w:w="646" w:type="dxa"/>
            <w:vAlign w:val="bottom"/>
          </w:tcPr>
          <w:p w14:paraId="32FB84EC" w14:textId="77777777" w:rsidR="00955EAB" w:rsidRDefault="00955EAB">
            <w:pPr>
              <w:spacing w:line="360" w:lineRule="auto"/>
              <w:jc w:val="right"/>
              <w:rPr>
                <w:rFonts w:ascii="Arial" w:eastAsia="Arial" w:hAnsi="Arial" w:cs="Arial"/>
              </w:rPr>
            </w:pPr>
          </w:p>
        </w:tc>
      </w:tr>
      <w:tr w:rsidR="00955EAB" w14:paraId="7B95052C" w14:textId="77777777">
        <w:trPr>
          <w:trHeight w:val="567"/>
          <w:jc w:val="center"/>
        </w:trPr>
        <w:tc>
          <w:tcPr>
            <w:tcW w:w="7650" w:type="dxa"/>
            <w:vAlign w:val="bottom"/>
          </w:tcPr>
          <w:p w14:paraId="54A33BE6" w14:textId="77777777" w:rsidR="00955EAB" w:rsidRDefault="00EF71E4">
            <w:pPr>
              <w:spacing w:line="360" w:lineRule="auto"/>
              <w:rPr>
                <w:rFonts w:ascii="Arial" w:eastAsia="Arial" w:hAnsi="Arial" w:cs="Arial"/>
              </w:rPr>
            </w:pPr>
            <w:r>
              <w:rPr>
                <w:rFonts w:ascii="Arial" w:eastAsia="Arial" w:hAnsi="Arial" w:cs="Arial"/>
                <w:b/>
              </w:rPr>
              <w:t xml:space="preserve">LIST OF ABBREVIATIONS </w:t>
            </w:r>
            <w:r>
              <w:rPr>
                <w:rFonts w:ascii="Arial" w:eastAsia="Arial" w:hAnsi="Arial" w:cs="Arial"/>
              </w:rPr>
              <w:t>(when applicable)</w:t>
            </w:r>
          </w:p>
        </w:tc>
        <w:tc>
          <w:tcPr>
            <w:tcW w:w="646" w:type="dxa"/>
            <w:vAlign w:val="bottom"/>
          </w:tcPr>
          <w:p w14:paraId="153DB6A8" w14:textId="77777777" w:rsidR="00955EAB" w:rsidRDefault="00955EAB">
            <w:pPr>
              <w:spacing w:line="360" w:lineRule="auto"/>
              <w:jc w:val="right"/>
              <w:rPr>
                <w:rFonts w:ascii="Arial" w:eastAsia="Arial" w:hAnsi="Arial" w:cs="Arial"/>
              </w:rPr>
            </w:pPr>
          </w:p>
        </w:tc>
      </w:tr>
      <w:tr w:rsidR="00955EAB" w14:paraId="299C860F" w14:textId="77777777">
        <w:trPr>
          <w:trHeight w:val="567"/>
          <w:jc w:val="center"/>
        </w:trPr>
        <w:tc>
          <w:tcPr>
            <w:tcW w:w="7650" w:type="dxa"/>
            <w:vAlign w:val="bottom"/>
          </w:tcPr>
          <w:p w14:paraId="1EF46764" w14:textId="77777777" w:rsidR="00955EAB" w:rsidRDefault="00EF71E4">
            <w:pPr>
              <w:spacing w:line="360" w:lineRule="auto"/>
              <w:rPr>
                <w:rFonts w:ascii="Arial" w:eastAsia="Arial" w:hAnsi="Arial" w:cs="Arial"/>
                <w:b/>
              </w:rPr>
            </w:pPr>
            <w:r>
              <w:rPr>
                <w:rFonts w:ascii="Arial" w:eastAsia="Arial" w:hAnsi="Arial" w:cs="Arial"/>
                <w:b/>
              </w:rPr>
              <w:t>ABSTRACT</w:t>
            </w:r>
          </w:p>
        </w:tc>
        <w:tc>
          <w:tcPr>
            <w:tcW w:w="646" w:type="dxa"/>
            <w:vAlign w:val="bottom"/>
          </w:tcPr>
          <w:p w14:paraId="212F2B4A" w14:textId="77777777" w:rsidR="00955EAB" w:rsidRDefault="00EF71E4">
            <w:pPr>
              <w:spacing w:line="360" w:lineRule="auto"/>
              <w:jc w:val="right"/>
              <w:rPr>
                <w:rFonts w:ascii="Arial" w:eastAsia="Arial" w:hAnsi="Arial" w:cs="Arial"/>
              </w:rPr>
            </w:pPr>
            <w:r>
              <w:rPr>
                <w:rFonts w:ascii="Arial" w:eastAsia="Arial" w:hAnsi="Arial" w:cs="Arial"/>
              </w:rPr>
              <w:t>1</w:t>
            </w:r>
          </w:p>
        </w:tc>
      </w:tr>
      <w:tr w:rsidR="00955EAB" w14:paraId="6E8B280E" w14:textId="77777777">
        <w:trPr>
          <w:trHeight w:val="567"/>
          <w:jc w:val="center"/>
        </w:trPr>
        <w:tc>
          <w:tcPr>
            <w:tcW w:w="7650" w:type="dxa"/>
            <w:vAlign w:val="bottom"/>
          </w:tcPr>
          <w:p w14:paraId="74CFAE8F" w14:textId="77777777" w:rsidR="00955EAB" w:rsidRDefault="00EF71E4">
            <w:pPr>
              <w:spacing w:line="360" w:lineRule="auto"/>
              <w:rPr>
                <w:rFonts w:ascii="Arial" w:eastAsia="Arial" w:hAnsi="Arial" w:cs="Arial"/>
                <w:b/>
              </w:rPr>
            </w:pPr>
            <w:r>
              <w:rPr>
                <w:rFonts w:ascii="Arial" w:eastAsia="Arial" w:hAnsi="Arial" w:cs="Arial"/>
                <w:b/>
              </w:rPr>
              <w:t>INTRODUCTION</w:t>
            </w:r>
          </w:p>
        </w:tc>
        <w:tc>
          <w:tcPr>
            <w:tcW w:w="646" w:type="dxa"/>
            <w:vAlign w:val="bottom"/>
          </w:tcPr>
          <w:p w14:paraId="5E689E3B" w14:textId="77777777" w:rsidR="00955EAB" w:rsidRDefault="00EF71E4">
            <w:pPr>
              <w:spacing w:line="360" w:lineRule="auto"/>
              <w:jc w:val="right"/>
              <w:rPr>
                <w:rFonts w:ascii="Arial" w:eastAsia="Arial" w:hAnsi="Arial" w:cs="Arial"/>
              </w:rPr>
            </w:pPr>
            <w:r>
              <w:rPr>
                <w:rFonts w:ascii="Arial" w:eastAsia="Arial" w:hAnsi="Arial" w:cs="Arial"/>
              </w:rPr>
              <w:t>2</w:t>
            </w:r>
          </w:p>
        </w:tc>
      </w:tr>
      <w:tr w:rsidR="00955EAB" w14:paraId="02914D35" w14:textId="77777777">
        <w:trPr>
          <w:trHeight w:val="567"/>
          <w:jc w:val="center"/>
        </w:trPr>
        <w:tc>
          <w:tcPr>
            <w:tcW w:w="7650" w:type="dxa"/>
            <w:vAlign w:val="bottom"/>
          </w:tcPr>
          <w:p w14:paraId="6B8C8D21" w14:textId="77777777" w:rsidR="00955EAB" w:rsidRDefault="00EF71E4">
            <w:pPr>
              <w:spacing w:line="360" w:lineRule="auto"/>
              <w:rPr>
                <w:rFonts w:ascii="Arial" w:eastAsia="Arial" w:hAnsi="Arial" w:cs="Arial"/>
                <w:b/>
              </w:rPr>
            </w:pPr>
            <w:r>
              <w:rPr>
                <w:rFonts w:ascii="Arial" w:eastAsia="Arial" w:hAnsi="Arial" w:cs="Arial"/>
                <w:b/>
              </w:rPr>
              <w:t xml:space="preserve">          Rationale</w:t>
            </w:r>
          </w:p>
        </w:tc>
        <w:tc>
          <w:tcPr>
            <w:tcW w:w="646" w:type="dxa"/>
            <w:vAlign w:val="bottom"/>
          </w:tcPr>
          <w:p w14:paraId="0A0F287F" w14:textId="77777777" w:rsidR="00955EAB" w:rsidRDefault="00EF71E4">
            <w:pPr>
              <w:spacing w:line="360" w:lineRule="auto"/>
              <w:jc w:val="right"/>
              <w:rPr>
                <w:rFonts w:ascii="Arial" w:eastAsia="Arial" w:hAnsi="Arial" w:cs="Arial"/>
              </w:rPr>
            </w:pPr>
            <w:r>
              <w:rPr>
                <w:rFonts w:ascii="Cambria Math" w:eastAsia="Cambria Math" w:hAnsi="Cambria Math" w:cs="Cambria Math"/>
              </w:rPr>
              <w:t>⋮</w:t>
            </w:r>
          </w:p>
        </w:tc>
      </w:tr>
      <w:tr w:rsidR="00955EAB" w14:paraId="1C6566A0" w14:textId="77777777">
        <w:trPr>
          <w:trHeight w:val="567"/>
          <w:jc w:val="center"/>
        </w:trPr>
        <w:tc>
          <w:tcPr>
            <w:tcW w:w="7650" w:type="dxa"/>
            <w:vAlign w:val="bottom"/>
          </w:tcPr>
          <w:p w14:paraId="1B4B9F28" w14:textId="77777777" w:rsidR="00955EAB" w:rsidRDefault="00EF71E4">
            <w:pPr>
              <w:spacing w:line="360" w:lineRule="auto"/>
              <w:rPr>
                <w:rFonts w:ascii="Arial" w:eastAsia="Arial" w:hAnsi="Arial" w:cs="Arial"/>
                <w:b/>
              </w:rPr>
            </w:pPr>
            <w:r>
              <w:rPr>
                <w:rFonts w:ascii="Arial" w:eastAsia="Arial" w:hAnsi="Arial" w:cs="Arial"/>
                <w:b/>
              </w:rPr>
              <w:t xml:space="preserve">          Review of Related Literature</w:t>
            </w:r>
          </w:p>
        </w:tc>
        <w:tc>
          <w:tcPr>
            <w:tcW w:w="646" w:type="dxa"/>
            <w:vAlign w:val="bottom"/>
          </w:tcPr>
          <w:p w14:paraId="3F257E27" w14:textId="77777777" w:rsidR="00955EAB" w:rsidRDefault="00955EAB">
            <w:pPr>
              <w:spacing w:line="360" w:lineRule="auto"/>
              <w:jc w:val="right"/>
              <w:rPr>
                <w:rFonts w:ascii="Arial" w:eastAsia="Arial" w:hAnsi="Arial" w:cs="Arial"/>
              </w:rPr>
            </w:pPr>
          </w:p>
        </w:tc>
      </w:tr>
      <w:tr w:rsidR="00955EAB" w14:paraId="2E6774AC" w14:textId="77777777">
        <w:trPr>
          <w:trHeight w:val="567"/>
          <w:jc w:val="center"/>
        </w:trPr>
        <w:tc>
          <w:tcPr>
            <w:tcW w:w="7650" w:type="dxa"/>
            <w:vAlign w:val="bottom"/>
          </w:tcPr>
          <w:p w14:paraId="791ED466" w14:textId="77777777" w:rsidR="00955EAB" w:rsidRDefault="00EF71E4">
            <w:pPr>
              <w:spacing w:line="360" w:lineRule="auto"/>
              <w:rPr>
                <w:rFonts w:ascii="Arial" w:eastAsia="Arial" w:hAnsi="Arial" w:cs="Arial"/>
              </w:rPr>
            </w:pPr>
            <w:r>
              <w:rPr>
                <w:rFonts w:ascii="Arial" w:eastAsia="Arial" w:hAnsi="Arial" w:cs="Arial"/>
                <w:b/>
              </w:rPr>
              <w:t xml:space="preserve">          Objectives </w:t>
            </w:r>
            <w:r>
              <w:rPr>
                <w:rFonts w:ascii="Arial" w:eastAsia="Arial" w:hAnsi="Arial" w:cs="Arial"/>
              </w:rPr>
              <w:t>(or hypothesis when doing experimental research)</w:t>
            </w:r>
          </w:p>
        </w:tc>
        <w:tc>
          <w:tcPr>
            <w:tcW w:w="646" w:type="dxa"/>
            <w:vAlign w:val="bottom"/>
          </w:tcPr>
          <w:p w14:paraId="2EC749D0" w14:textId="77777777" w:rsidR="00955EAB" w:rsidRDefault="00955EAB">
            <w:pPr>
              <w:spacing w:line="360" w:lineRule="auto"/>
              <w:jc w:val="right"/>
              <w:rPr>
                <w:rFonts w:ascii="Arial" w:eastAsia="Arial" w:hAnsi="Arial" w:cs="Arial"/>
              </w:rPr>
            </w:pPr>
          </w:p>
        </w:tc>
      </w:tr>
      <w:tr w:rsidR="00955EAB" w14:paraId="4CC58CCF" w14:textId="77777777">
        <w:trPr>
          <w:trHeight w:val="567"/>
          <w:jc w:val="center"/>
        </w:trPr>
        <w:tc>
          <w:tcPr>
            <w:tcW w:w="7650" w:type="dxa"/>
            <w:vAlign w:val="bottom"/>
          </w:tcPr>
          <w:p w14:paraId="51F3C898" w14:textId="77777777" w:rsidR="00955EAB" w:rsidRDefault="00EF71E4">
            <w:pPr>
              <w:spacing w:line="360" w:lineRule="auto"/>
              <w:rPr>
                <w:rFonts w:ascii="Arial" w:eastAsia="Arial" w:hAnsi="Arial" w:cs="Arial"/>
                <w:b/>
              </w:rPr>
            </w:pPr>
            <w:r>
              <w:rPr>
                <w:rFonts w:ascii="Arial" w:eastAsia="Arial" w:hAnsi="Arial" w:cs="Arial"/>
                <w:b/>
              </w:rPr>
              <w:t>MATERIALS AND METHODS</w:t>
            </w:r>
          </w:p>
        </w:tc>
        <w:tc>
          <w:tcPr>
            <w:tcW w:w="646" w:type="dxa"/>
            <w:vAlign w:val="bottom"/>
          </w:tcPr>
          <w:p w14:paraId="10634E75" w14:textId="77777777" w:rsidR="00955EAB" w:rsidRDefault="00955EAB">
            <w:pPr>
              <w:spacing w:line="360" w:lineRule="auto"/>
              <w:jc w:val="right"/>
              <w:rPr>
                <w:rFonts w:ascii="Arial" w:eastAsia="Arial" w:hAnsi="Arial" w:cs="Arial"/>
              </w:rPr>
            </w:pPr>
          </w:p>
        </w:tc>
      </w:tr>
      <w:tr w:rsidR="00955EAB" w14:paraId="62648F83" w14:textId="77777777">
        <w:trPr>
          <w:trHeight w:val="567"/>
          <w:jc w:val="center"/>
        </w:trPr>
        <w:tc>
          <w:tcPr>
            <w:tcW w:w="7650" w:type="dxa"/>
            <w:vAlign w:val="bottom"/>
          </w:tcPr>
          <w:p w14:paraId="51B7C4C7" w14:textId="77777777" w:rsidR="00955EAB" w:rsidRDefault="00EF71E4">
            <w:pPr>
              <w:spacing w:line="360" w:lineRule="auto"/>
              <w:rPr>
                <w:rFonts w:ascii="Arial" w:eastAsia="Arial" w:hAnsi="Arial" w:cs="Arial"/>
              </w:rPr>
            </w:pPr>
            <w:r>
              <w:rPr>
                <w:rFonts w:ascii="Arial" w:eastAsia="Arial" w:hAnsi="Arial" w:cs="Arial"/>
                <w:b/>
              </w:rPr>
              <w:t xml:space="preserve">          Study Site </w:t>
            </w:r>
            <w:r>
              <w:rPr>
                <w:rFonts w:ascii="Arial" w:eastAsia="Arial" w:hAnsi="Arial" w:cs="Arial"/>
              </w:rPr>
              <w:t>(when applicable, e.g., field studies)</w:t>
            </w:r>
          </w:p>
        </w:tc>
        <w:tc>
          <w:tcPr>
            <w:tcW w:w="646" w:type="dxa"/>
            <w:vAlign w:val="bottom"/>
          </w:tcPr>
          <w:p w14:paraId="1204EF7F" w14:textId="77777777" w:rsidR="00955EAB" w:rsidRDefault="00955EAB">
            <w:pPr>
              <w:spacing w:line="360" w:lineRule="auto"/>
              <w:jc w:val="right"/>
              <w:rPr>
                <w:rFonts w:ascii="Arial" w:eastAsia="Arial" w:hAnsi="Arial" w:cs="Arial"/>
              </w:rPr>
            </w:pPr>
          </w:p>
        </w:tc>
      </w:tr>
      <w:tr w:rsidR="00955EAB" w14:paraId="60896F19" w14:textId="77777777">
        <w:trPr>
          <w:trHeight w:val="567"/>
          <w:jc w:val="center"/>
        </w:trPr>
        <w:tc>
          <w:tcPr>
            <w:tcW w:w="7650" w:type="dxa"/>
            <w:vAlign w:val="bottom"/>
          </w:tcPr>
          <w:p w14:paraId="46E26D28" w14:textId="77777777" w:rsidR="00955EAB" w:rsidRDefault="00EF71E4">
            <w:pPr>
              <w:spacing w:line="360" w:lineRule="auto"/>
              <w:rPr>
                <w:rFonts w:ascii="Arial" w:eastAsia="Arial" w:hAnsi="Arial" w:cs="Arial"/>
              </w:rPr>
            </w:pPr>
            <w:r>
              <w:rPr>
                <w:rFonts w:ascii="Arial" w:eastAsia="Arial" w:hAnsi="Arial" w:cs="Arial"/>
                <w:b/>
              </w:rPr>
              <w:t xml:space="preserve">          Sample Collection </w:t>
            </w:r>
            <w:r>
              <w:rPr>
                <w:rFonts w:ascii="Arial" w:eastAsia="Arial" w:hAnsi="Arial" w:cs="Arial"/>
              </w:rPr>
              <w:t xml:space="preserve">(when applicable; could be replaced by specific </w:t>
            </w:r>
          </w:p>
        </w:tc>
        <w:tc>
          <w:tcPr>
            <w:tcW w:w="646" w:type="dxa"/>
            <w:vAlign w:val="bottom"/>
          </w:tcPr>
          <w:p w14:paraId="778265D4" w14:textId="77777777" w:rsidR="00955EAB" w:rsidRDefault="00955EAB">
            <w:pPr>
              <w:spacing w:line="360" w:lineRule="auto"/>
              <w:jc w:val="right"/>
              <w:rPr>
                <w:rFonts w:ascii="Arial" w:eastAsia="Arial" w:hAnsi="Arial" w:cs="Arial"/>
              </w:rPr>
            </w:pPr>
          </w:p>
        </w:tc>
      </w:tr>
      <w:tr w:rsidR="00955EAB" w14:paraId="740E876E" w14:textId="77777777">
        <w:trPr>
          <w:trHeight w:val="567"/>
          <w:jc w:val="center"/>
        </w:trPr>
        <w:tc>
          <w:tcPr>
            <w:tcW w:w="7650" w:type="dxa"/>
            <w:vAlign w:val="bottom"/>
          </w:tcPr>
          <w:p w14:paraId="1378004E" w14:textId="77777777" w:rsidR="00955EAB" w:rsidRDefault="00EF71E4">
            <w:pPr>
              <w:spacing w:line="360" w:lineRule="auto"/>
              <w:rPr>
                <w:rFonts w:ascii="Arial" w:eastAsia="Arial" w:hAnsi="Arial" w:cs="Arial"/>
              </w:rPr>
            </w:pPr>
            <w:r>
              <w:rPr>
                <w:rFonts w:ascii="Arial" w:eastAsia="Arial" w:hAnsi="Arial" w:cs="Arial"/>
                <w:b/>
              </w:rPr>
              <w:t xml:space="preserve">                    </w:t>
            </w:r>
            <w:r>
              <w:rPr>
                <w:rFonts w:ascii="Arial" w:eastAsia="Arial" w:hAnsi="Arial" w:cs="Arial"/>
              </w:rPr>
              <w:t>sampling design)</w:t>
            </w:r>
          </w:p>
        </w:tc>
        <w:tc>
          <w:tcPr>
            <w:tcW w:w="646" w:type="dxa"/>
            <w:vAlign w:val="bottom"/>
          </w:tcPr>
          <w:p w14:paraId="7DB06B3A" w14:textId="77777777" w:rsidR="00955EAB" w:rsidRDefault="00955EAB">
            <w:pPr>
              <w:spacing w:line="360" w:lineRule="auto"/>
              <w:jc w:val="right"/>
              <w:rPr>
                <w:rFonts w:ascii="Arial" w:eastAsia="Arial" w:hAnsi="Arial" w:cs="Arial"/>
              </w:rPr>
            </w:pPr>
          </w:p>
        </w:tc>
      </w:tr>
      <w:tr w:rsidR="00955EAB" w14:paraId="15FB0EE1" w14:textId="77777777">
        <w:trPr>
          <w:trHeight w:val="567"/>
          <w:jc w:val="center"/>
        </w:trPr>
        <w:tc>
          <w:tcPr>
            <w:tcW w:w="7650" w:type="dxa"/>
            <w:vAlign w:val="bottom"/>
          </w:tcPr>
          <w:p w14:paraId="6C6E6E6F" w14:textId="77777777" w:rsidR="00955EAB" w:rsidRDefault="00EF71E4">
            <w:pPr>
              <w:spacing w:line="360" w:lineRule="auto"/>
              <w:rPr>
                <w:rFonts w:ascii="Arial" w:eastAsia="Arial" w:hAnsi="Arial" w:cs="Arial"/>
              </w:rPr>
            </w:pPr>
            <w:r>
              <w:rPr>
                <w:rFonts w:ascii="Arial" w:eastAsia="Arial" w:hAnsi="Arial" w:cs="Arial"/>
                <w:b/>
              </w:rPr>
              <w:t xml:space="preserve">          Data Collection </w:t>
            </w:r>
            <w:r>
              <w:rPr>
                <w:rFonts w:ascii="Arial" w:eastAsia="Arial" w:hAnsi="Arial" w:cs="Arial"/>
              </w:rPr>
              <w:t>(can be divided into sub-subtopics on analysis and</w:t>
            </w:r>
          </w:p>
        </w:tc>
        <w:tc>
          <w:tcPr>
            <w:tcW w:w="646" w:type="dxa"/>
            <w:vAlign w:val="bottom"/>
          </w:tcPr>
          <w:p w14:paraId="638F92AE" w14:textId="77777777" w:rsidR="00955EAB" w:rsidRDefault="00955EAB">
            <w:pPr>
              <w:spacing w:line="360" w:lineRule="auto"/>
              <w:jc w:val="right"/>
              <w:rPr>
                <w:rFonts w:ascii="Arial" w:eastAsia="Arial" w:hAnsi="Arial" w:cs="Arial"/>
              </w:rPr>
            </w:pPr>
          </w:p>
        </w:tc>
      </w:tr>
      <w:tr w:rsidR="00955EAB" w14:paraId="2998D756" w14:textId="77777777">
        <w:trPr>
          <w:trHeight w:val="567"/>
          <w:jc w:val="center"/>
        </w:trPr>
        <w:tc>
          <w:tcPr>
            <w:tcW w:w="7650" w:type="dxa"/>
            <w:vAlign w:val="bottom"/>
          </w:tcPr>
          <w:p w14:paraId="5B769644" w14:textId="77777777" w:rsidR="00955EAB" w:rsidRDefault="00EF71E4">
            <w:pPr>
              <w:spacing w:line="360" w:lineRule="auto"/>
              <w:rPr>
                <w:rFonts w:ascii="Arial" w:eastAsia="Arial" w:hAnsi="Arial" w:cs="Arial"/>
              </w:rPr>
            </w:pPr>
            <w:r>
              <w:rPr>
                <w:rFonts w:ascii="Arial" w:eastAsia="Arial" w:hAnsi="Arial" w:cs="Arial"/>
                <w:b/>
              </w:rPr>
              <w:t xml:space="preserve">                    </w:t>
            </w:r>
            <w:r>
              <w:rPr>
                <w:rFonts w:ascii="Arial" w:eastAsia="Arial" w:hAnsi="Arial" w:cs="Arial"/>
              </w:rPr>
              <w:t>measurements)</w:t>
            </w:r>
          </w:p>
        </w:tc>
        <w:tc>
          <w:tcPr>
            <w:tcW w:w="646" w:type="dxa"/>
            <w:vAlign w:val="bottom"/>
          </w:tcPr>
          <w:p w14:paraId="6F6FA84F" w14:textId="77777777" w:rsidR="00955EAB" w:rsidRDefault="00955EAB">
            <w:pPr>
              <w:spacing w:line="360" w:lineRule="auto"/>
              <w:jc w:val="right"/>
              <w:rPr>
                <w:rFonts w:ascii="Arial" w:eastAsia="Arial" w:hAnsi="Arial" w:cs="Arial"/>
              </w:rPr>
            </w:pPr>
          </w:p>
        </w:tc>
      </w:tr>
      <w:tr w:rsidR="00955EAB" w14:paraId="30243D6A" w14:textId="77777777">
        <w:trPr>
          <w:trHeight w:val="567"/>
          <w:jc w:val="center"/>
        </w:trPr>
        <w:tc>
          <w:tcPr>
            <w:tcW w:w="7650" w:type="dxa"/>
            <w:vAlign w:val="bottom"/>
          </w:tcPr>
          <w:p w14:paraId="6789C2CD" w14:textId="77777777" w:rsidR="00955EAB" w:rsidRDefault="00EF71E4">
            <w:pPr>
              <w:spacing w:line="360" w:lineRule="auto"/>
              <w:rPr>
                <w:rFonts w:ascii="Arial" w:eastAsia="Arial" w:hAnsi="Arial" w:cs="Arial"/>
                <w:b/>
              </w:rPr>
            </w:pPr>
            <w:r>
              <w:rPr>
                <w:rFonts w:ascii="Arial" w:eastAsia="Arial" w:hAnsi="Arial" w:cs="Arial"/>
                <w:b/>
              </w:rPr>
              <w:t xml:space="preserve">          Data Analysis</w:t>
            </w:r>
          </w:p>
        </w:tc>
        <w:tc>
          <w:tcPr>
            <w:tcW w:w="646" w:type="dxa"/>
            <w:vAlign w:val="bottom"/>
          </w:tcPr>
          <w:p w14:paraId="2B031408" w14:textId="77777777" w:rsidR="00955EAB" w:rsidRDefault="00955EAB">
            <w:pPr>
              <w:spacing w:line="360" w:lineRule="auto"/>
              <w:jc w:val="right"/>
              <w:rPr>
                <w:rFonts w:ascii="Arial" w:eastAsia="Arial" w:hAnsi="Arial" w:cs="Arial"/>
              </w:rPr>
            </w:pPr>
          </w:p>
        </w:tc>
      </w:tr>
      <w:tr w:rsidR="00955EAB" w14:paraId="547C3317" w14:textId="77777777">
        <w:trPr>
          <w:trHeight w:val="567"/>
          <w:jc w:val="center"/>
        </w:trPr>
        <w:tc>
          <w:tcPr>
            <w:tcW w:w="7650" w:type="dxa"/>
            <w:vAlign w:val="bottom"/>
          </w:tcPr>
          <w:p w14:paraId="7954E26C" w14:textId="77777777" w:rsidR="00955EAB" w:rsidRDefault="00EF71E4">
            <w:pPr>
              <w:spacing w:line="360" w:lineRule="auto"/>
              <w:rPr>
                <w:rFonts w:ascii="Arial" w:eastAsia="Arial" w:hAnsi="Arial" w:cs="Arial"/>
                <w:b/>
              </w:rPr>
            </w:pPr>
            <w:r>
              <w:rPr>
                <w:rFonts w:ascii="Arial" w:eastAsia="Arial" w:hAnsi="Arial" w:cs="Arial"/>
                <w:b/>
              </w:rPr>
              <w:t>RESULTS</w:t>
            </w:r>
          </w:p>
        </w:tc>
        <w:tc>
          <w:tcPr>
            <w:tcW w:w="646" w:type="dxa"/>
            <w:vAlign w:val="bottom"/>
          </w:tcPr>
          <w:p w14:paraId="487F3E0C" w14:textId="77777777" w:rsidR="00955EAB" w:rsidRDefault="00955EAB">
            <w:pPr>
              <w:spacing w:line="360" w:lineRule="auto"/>
              <w:jc w:val="right"/>
              <w:rPr>
                <w:rFonts w:ascii="Arial" w:eastAsia="Arial" w:hAnsi="Arial" w:cs="Arial"/>
              </w:rPr>
            </w:pPr>
          </w:p>
        </w:tc>
      </w:tr>
      <w:tr w:rsidR="00955EAB" w14:paraId="0097C341" w14:textId="77777777">
        <w:trPr>
          <w:trHeight w:val="567"/>
          <w:jc w:val="center"/>
        </w:trPr>
        <w:tc>
          <w:tcPr>
            <w:tcW w:w="7650" w:type="dxa"/>
            <w:vAlign w:val="bottom"/>
          </w:tcPr>
          <w:p w14:paraId="3BC0E64D" w14:textId="77777777" w:rsidR="00955EAB" w:rsidRDefault="00EF71E4">
            <w:pPr>
              <w:spacing w:line="360" w:lineRule="auto"/>
              <w:rPr>
                <w:rFonts w:ascii="Arial" w:eastAsia="Arial" w:hAnsi="Arial" w:cs="Arial"/>
                <w:b/>
              </w:rPr>
            </w:pPr>
            <w:r>
              <w:rPr>
                <w:rFonts w:ascii="Arial" w:eastAsia="Arial" w:hAnsi="Arial" w:cs="Arial"/>
                <w:b/>
              </w:rPr>
              <w:t xml:space="preserve">          Subtopics</w:t>
            </w:r>
          </w:p>
        </w:tc>
        <w:tc>
          <w:tcPr>
            <w:tcW w:w="646" w:type="dxa"/>
            <w:vAlign w:val="bottom"/>
          </w:tcPr>
          <w:p w14:paraId="724FF5DB" w14:textId="77777777" w:rsidR="00955EAB" w:rsidRDefault="00955EAB">
            <w:pPr>
              <w:spacing w:line="360" w:lineRule="auto"/>
              <w:jc w:val="right"/>
              <w:rPr>
                <w:rFonts w:ascii="Arial" w:eastAsia="Arial" w:hAnsi="Arial" w:cs="Arial"/>
              </w:rPr>
            </w:pPr>
          </w:p>
        </w:tc>
      </w:tr>
      <w:tr w:rsidR="00955EAB" w14:paraId="25D0E2E7" w14:textId="77777777">
        <w:trPr>
          <w:trHeight w:val="567"/>
          <w:jc w:val="center"/>
        </w:trPr>
        <w:tc>
          <w:tcPr>
            <w:tcW w:w="7650" w:type="dxa"/>
            <w:vAlign w:val="bottom"/>
          </w:tcPr>
          <w:p w14:paraId="592A4F48" w14:textId="77777777" w:rsidR="00955EAB" w:rsidRDefault="00EF71E4">
            <w:pPr>
              <w:spacing w:line="360" w:lineRule="auto"/>
              <w:rPr>
                <w:rFonts w:ascii="Arial" w:eastAsia="Arial" w:hAnsi="Arial" w:cs="Arial"/>
                <w:b/>
              </w:rPr>
            </w:pPr>
            <w:r>
              <w:rPr>
                <w:rFonts w:ascii="Arial" w:eastAsia="Arial" w:hAnsi="Arial" w:cs="Arial"/>
                <w:b/>
              </w:rPr>
              <w:t>DISCUSSION</w:t>
            </w:r>
          </w:p>
        </w:tc>
        <w:tc>
          <w:tcPr>
            <w:tcW w:w="646" w:type="dxa"/>
            <w:vAlign w:val="bottom"/>
          </w:tcPr>
          <w:p w14:paraId="47305F9D" w14:textId="77777777" w:rsidR="00955EAB" w:rsidRDefault="00955EAB">
            <w:pPr>
              <w:spacing w:line="360" w:lineRule="auto"/>
              <w:jc w:val="right"/>
              <w:rPr>
                <w:rFonts w:ascii="Arial" w:eastAsia="Arial" w:hAnsi="Arial" w:cs="Arial"/>
              </w:rPr>
            </w:pPr>
          </w:p>
        </w:tc>
      </w:tr>
      <w:tr w:rsidR="00955EAB" w14:paraId="6C089C56" w14:textId="77777777">
        <w:trPr>
          <w:trHeight w:val="567"/>
          <w:jc w:val="center"/>
        </w:trPr>
        <w:tc>
          <w:tcPr>
            <w:tcW w:w="7650" w:type="dxa"/>
            <w:vAlign w:val="bottom"/>
          </w:tcPr>
          <w:p w14:paraId="599D7BBA" w14:textId="77777777" w:rsidR="00955EAB" w:rsidRDefault="00EF71E4">
            <w:pPr>
              <w:spacing w:line="360" w:lineRule="auto"/>
              <w:rPr>
                <w:rFonts w:ascii="Arial" w:eastAsia="Arial" w:hAnsi="Arial" w:cs="Arial"/>
                <w:b/>
              </w:rPr>
            </w:pPr>
            <w:r>
              <w:rPr>
                <w:rFonts w:ascii="Arial" w:eastAsia="Arial" w:hAnsi="Arial" w:cs="Arial"/>
                <w:b/>
              </w:rPr>
              <w:t xml:space="preserve">          Subtopics</w:t>
            </w:r>
          </w:p>
        </w:tc>
        <w:tc>
          <w:tcPr>
            <w:tcW w:w="646" w:type="dxa"/>
            <w:vAlign w:val="bottom"/>
          </w:tcPr>
          <w:p w14:paraId="09A0772D" w14:textId="77777777" w:rsidR="00955EAB" w:rsidRDefault="00955EAB">
            <w:pPr>
              <w:spacing w:line="360" w:lineRule="auto"/>
              <w:jc w:val="right"/>
              <w:rPr>
                <w:rFonts w:ascii="Arial" w:eastAsia="Arial" w:hAnsi="Arial" w:cs="Arial"/>
              </w:rPr>
            </w:pPr>
          </w:p>
        </w:tc>
      </w:tr>
      <w:tr w:rsidR="00955EAB" w14:paraId="39B746DB" w14:textId="77777777">
        <w:trPr>
          <w:trHeight w:val="567"/>
          <w:jc w:val="center"/>
        </w:trPr>
        <w:tc>
          <w:tcPr>
            <w:tcW w:w="7650" w:type="dxa"/>
            <w:vAlign w:val="bottom"/>
          </w:tcPr>
          <w:p w14:paraId="216288C7" w14:textId="77777777" w:rsidR="00955EAB" w:rsidRDefault="00EF71E4">
            <w:pPr>
              <w:spacing w:line="360" w:lineRule="auto"/>
              <w:ind w:left="600" w:hanging="600"/>
              <w:rPr>
                <w:rFonts w:ascii="Arial" w:eastAsia="Arial" w:hAnsi="Arial" w:cs="Arial"/>
              </w:rPr>
            </w:pPr>
            <w:r>
              <w:rPr>
                <w:rFonts w:ascii="Arial" w:eastAsia="Arial" w:hAnsi="Arial" w:cs="Arial"/>
                <w:b/>
              </w:rPr>
              <w:lastRenderedPageBreak/>
              <w:t>SUMMARY</w:t>
            </w:r>
            <w:r>
              <w:rPr>
                <w:rFonts w:ascii="Arial" w:eastAsia="Arial" w:hAnsi="Arial" w:cs="Arial"/>
              </w:rPr>
              <w:t xml:space="preserve"> or </w:t>
            </w:r>
            <w:r>
              <w:rPr>
                <w:rFonts w:ascii="Arial" w:eastAsia="Arial" w:hAnsi="Arial" w:cs="Arial"/>
                <w:b/>
              </w:rPr>
              <w:t xml:space="preserve">CONCLUSION </w:t>
            </w:r>
            <w:r>
              <w:rPr>
                <w:rFonts w:ascii="Arial" w:eastAsia="Arial" w:hAnsi="Arial" w:cs="Arial"/>
              </w:rPr>
              <w:t>(</w:t>
            </w:r>
            <w:r>
              <w:rPr>
                <w:rFonts w:ascii="Arial" w:eastAsia="Arial" w:hAnsi="Arial" w:cs="Arial"/>
                <w:b/>
              </w:rPr>
              <w:t>AND RECOMMENDATIONS</w:t>
            </w:r>
            <w:r>
              <w:rPr>
                <w:rFonts w:ascii="Arial" w:eastAsia="Arial" w:hAnsi="Arial" w:cs="Arial"/>
              </w:rPr>
              <w:t xml:space="preserve"> – when applicable)</w:t>
            </w:r>
          </w:p>
        </w:tc>
        <w:tc>
          <w:tcPr>
            <w:tcW w:w="646" w:type="dxa"/>
            <w:vAlign w:val="bottom"/>
          </w:tcPr>
          <w:p w14:paraId="5C2605BF" w14:textId="77777777" w:rsidR="00955EAB" w:rsidRDefault="00955EAB">
            <w:pPr>
              <w:spacing w:line="360" w:lineRule="auto"/>
              <w:jc w:val="right"/>
              <w:rPr>
                <w:rFonts w:ascii="Arial" w:eastAsia="Arial" w:hAnsi="Arial" w:cs="Arial"/>
              </w:rPr>
            </w:pPr>
          </w:p>
        </w:tc>
      </w:tr>
      <w:tr w:rsidR="00955EAB" w14:paraId="7A22E59B" w14:textId="77777777">
        <w:trPr>
          <w:trHeight w:val="567"/>
          <w:jc w:val="center"/>
        </w:trPr>
        <w:tc>
          <w:tcPr>
            <w:tcW w:w="7650" w:type="dxa"/>
            <w:vAlign w:val="bottom"/>
          </w:tcPr>
          <w:p w14:paraId="47260A90" w14:textId="77777777" w:rsidR="00955EAB" w:rsidRDefault="00EF71E4">
            <w:pPr>
              <w:spacing w:line="360" w:lineRule="auto"/>
              <w:rPr>
                <w:rFonts w:ascii="Arial" w:eastAsia="Arial" w:hAnsi="Arial" w:cs="Arial"/>
                <w:b/>
              </w:rPr>
            </w:pPr>
            <w:r>
              <w:rPr>
                <w:rFonts w:ascii="Arial" w:eastAsia="Arial" w:hAnsi="Arial" w:cs="Arial"/>
                <w:b/>
              </w:rPr>
              <w:t>LITERATURE CITED</w:t>
            </w:r>
          </w:p>
        </w:tc>
        <w:tc>
          <w:tcPr>
            <w:tcW w:w="646" w:type="dxa"/>
            <w:vAlign w:val="bottom"/>
          </w:tcPr>
          <w:p w14:paraId="19700956" w14:textId="77777777" w:rsidR="00955EAB" w:rsidRDefault="00955EAB">
            <w:pPr>
              <w:spacing w:line="360" w:lineRule="auto"/>
              <w:jc w:val="right"/>
              <w:rPr>
                <w:rFonts w:ascii="Arial" w:eastAsia="Arial" w:hAnsi="Arial" w:cs="Arial"/>
              </w:rPr>
            </w:pPr>
          </w:p>
        </w:tc>
      </w:tr>
      <w:tr w:rsidR="00955EAB" w14:paraId="608A60B3" w14:textId="77777777">
        <w:trPr>
          <w:trHeight w:val="567"/>
          <w:jc w:val="center"/>
        </w:trPr>
        <w:tc>
          <w:tcPr>
            <w:tcW w:w="7650" w:type="dxa"/>
            <w:vAlign w:val="bottom"/>
          </w:tcPr>
          <w:p w14:paraId="27CF6272" w14:textId="77777777" w:rsidR="00955EAB" w:rsidRDefault="00EF71E4">
            <w:pPr>
              <w:spacing w:line="360" w:lineRule="auto"/>
              <w:rPr>
                <w:rFonts w:ascii="Arial" w:eastAsia="Arial" w:hAnsi="Arial" w:cs="Arial"/>
                <w:b/>
              </w:rPr>
            </w:pPr>
            <w:r>
              <w:rPr>
                <w:rFonts w:ascii="Arial" w:eastAsia="Arial" w:hAnsi="Arial" w:cs="Arial"/>
                <w:b/>
              </w:rPr>
              <w:t>APPENDICES</w:t>
            </w:r>
          </w:p>
        </w:tc>
        <w:tc>
          <w:tcPr>
            <w:tcW w:w="646" w:type="dxa"/>
            <w:vAlign w:val="bottom"/>
          </w:tcPr>
          <w:p w14:paraId="5A00820F" w14:textId="77777777" w:rsidR="00955EAB" w:rsidRDefault="00955EAB">
            <w:pPr>
              <w:spacing w:line="360" w:lineRule="auto"/>
              <w:jc w:val="right"/>
              <w:rPr>
                <w:rFonts w:ascii="Arial" w:eastAsia="Arial" w:hAnsi="Arial" w:cs="Arial"/>
              </w:rPr>
            </w:pPr>
          </w:p>
        </w:tc>
      </w:tr>
      <w:tr w:rsidR="00955EAB" w14:paraId="364CC057" w14:textId="77777777">
        <w:trPr>
          <w:trHeight w:val="567"/>
          <w:jc w:val="center"/>
        </w:trPr>
        <w:tc>
          <w:tcPr>
            <w:tcW w:w="7650" w:type="dxa"/>
            <w:vAlign w:val="bottom"/>
          </w:tcPr>
          <w:p w14:paraId="37AC9868" w14:textId="77777777" w:rsidR="00955EAB" w:rsidRDefault="00EF71E4">
            <w:pPr>
              <w:spacing w:line="360" w:lineRule="auto"/>
              <w:rPr>
                <w:rFonts w:ascii="Arial" w:eastAsia="Arial" w:hAnsi="Arial" w:cs="Arial"/>
                <w:b/>
              </w:rPr>
            </w:pPr>
            <w:r>
              <w:rPr>
                <w:rFonts w:ascii="Arial" w:eastAsia="Arial" w:hAnsi="Arial" w:cs="Arial"/>
                <w:b/>
              </w:rPr>
              <w:t>CURRICULUM VITAE</w:t>
            </w:r>
          </w:p>
        </w:tc>
        <w:tc>
          <w:tcPr>
            <w:tcW w:w="646" w:type="dxa"/>
            <w:vAlign w:val="bottom"/>
          </w:tcPr>
          <w:p w14:paraId="735F9E67" w14:textId="77777777" w:rsidR="00955EAB" w:rsidRDefault="00955EAB">
            <w:pPr>
              <w:spacing w:line="360" w:lineRule="auto"/>
              <w:jc w:val="right"/>
              <w:rPr>
                <w:rFonts w:ascii="Arial" w:eastAsia="Arial" w:hAnsi="Arial" w:cs="Arial"/>
              </w:rPr>
            </w:pPr>
          </w:p>
        </w:tc>
      </w:tr>
    </w:tbl>
    <w:p w14:paraId="397BAB3D" w14:textId="77777777" w:rsidR="00955EAB" w:rsidRDefault="00955EAB">
      <w:pPr>
        <w:spacing w:after="0" w:line="480" w:lineRule="auto"/>
        <w:jc w:val="center"/>
        <w:rPr>
          <w:rFonts w:ascii="Arial" w:eastAsia="Arial" w:hAnsi="Arial" w:cs="Arial"/>
          <w:b/>
        </w:rPr>
      </w:pPr>
    </w:p>
    <w:p w14:paraId="586510A3" w14:textId="77777777" w:rsidR="00955EAB" w:rsidRDefault="00955EAB">
      <w:pPr>
        <w:spacing w:after="0" w:line="480" w:lineRule="auto"/>
        <w:jc w:val="center"/>
        <w:rPr>
          <w:rFonts w:ascii="Arial" w:eastAsia="Arial" w:hAnsi="Arial" w:cs="Arial"/>
          <w:b/>
        </w:rPr>
      </w:pPr>
    </w:p>
    <w:p w14:paraId="383C1003" w14:textId="77777777" w:rsidR="00955EAB" w:rsidRDefault="00955EAB">
      <w:pPr>
        <w:spacing w:after="0" w:line="480" w:lineRule="auto"/>
        <w:jc w:val="center"/>
        <w:rPr>
          <w:rFonts w:ascii="Arial" w:eastAsia="Arial" w:hAnsi="Arial" w:cs="Arial"/>
          <w:b/>
        </w:rPr>
      </w:pPr>
    </w:p>
    <w:p w14:paraId="733F11E9" w14:textId="77777777" w:rsidR="00955EAB" w:rsidRDefault="00955EAB">
      <w:pPr>
        <w:spacing w:after="0" w:line="480" w:lineRule="auto"/>
        <w:jc w:val="center"/>
        <w:rPr>
          <w:rFonts w:ascii="Arial" w:eastAsia="Arial" w:hAnsi="Arial" w:cs="Arial"/>
          <w:b/>
        </w:rPr>
      </w:pPr>
    </w:p>
    <w:p w14:paraId="559F1B25" w14:textId="77777777" w:rsidR="00955EAB" w:rsidRDefault="00EF71E4">
      <w:pPr>
        <w:spacing w:after="0" w:line="360" w:lineRule="auto"/>
        <w:jc w:val="center"/>
        <w:rPr>
          <w:rFonts w:ascii="Arial" w:eastAsia="Arial" w:hAnsi="Arial" w:cs="Arial"/>
          <w:b/>
        </w:rPr>
      </w:pPr>
      <w:r>
        <w:br w:type="page"/>
      </w:r>
    </w:p>
    <w:p w14:paraId="53E12BE3"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LIST OF TABLES</w:t>
      </w:r>
    </w:p>
    <w:p w14:paraId="005D8E51" w14:textId="77777777" w:rsidR="00955EAB" w:rsidRDefault="00955EAB">
      <w:pPr>
        <w:spacing w:after="0" w:line="360" w:lineRule="auto"/>
        <w:jc w:val="center"/>
        <w:rPr>
          <w:rFonts w:ascii="Arial" w:eastAsia="Arial" w:hAnsi="Arial" w:cs="Arial"/>
          <w:b/>
        </w:rPr>
      </w:pPr>
    </w:p>
    <w:tbl>
      <w:tblPr>
        <w:tblStyle w:val="2"/>
        <w:tblW w:w="8296" w:type="dxa"/>
        <w:jc w:val="center"/>
        <w:tblBorders>
          <w:top w:val="nil"/>
          <w:left w:val="nil"/>
          <w:bottom w:val="nil"/>
          <w:right w:val="nil"/>
          <w:insideH w:val="nil"/>
          <w:insideV w:val="nil"/>
        </w:tblBorders>
        <w:tblLayout w:type="fixed"/>
        <w:tblLook w:val="0400" w:firstRow="0" w:lastRow="0" w:firstColumn="0" w:lastColumn="0" w:noHBand="0" w:noVBand="1"/>
      </w:tblPr>
      <w:tblGrid>
        <w:gridCol w:w="7513"/>
        <w:gridCol w:w="783"/>
      </w:tblGrid>
      <w:tr w:rsidR="00955EAB" w14:paraId="3DDACA8A" w14:textId="77777777">
        <w:trPr>
          <w:trHeight w:val="567"/>
          <w:jc w:val="center"/>
        </w:trPr>
        <w:tc>
          <w:tcPr>
            <w:tcW w:w="7513" w:type="dxa"/>
            <w:vAlign w:val="bottom"/>
          </w:tcPr>
          <w:p w14:paraId="20296DA7" w14:textId="77777777" w:rsidR="00955EAB" w:rsidRDefault="00EF71E4">
            <w:pPr>
              <w:spacing w:line="360" w:lineRule="auto"/>
              <w:rPr>
                <w:rFonts w:ascii="Arial" w:eastAsia="Arial" w:hAnsi="Arial" w:cs="Arial"/>
              </w:rPr>
            </w:pPr>
            <w:r>
              <w:rPr>
                <w:rFonts w:ascii="Arial" w:eastAsia="Arial" w:hAnsi="Arial" w:cs="Arial"/>
              </w:rPr>
              <w:t>Table 1. Title of table</w:t>
            </w:r>
          </w:p>
        </w:tc>
        <w:tc>
          <w:tcPr>
            <w:tcW w:w="783" w:type="dxa"/>
            <w:vAlign w:val="bottom"/>
          </w:tcPr>
          <w:p w14:paraId="70606A4C" w14:textId="77777777" w:rsidR="00955EAB" w:rsidRDefault="00EF71E4">
            <w:pPr>
              <w:spacing w:line="360" w:lineRule="auto"/>
              <w:jc w:val="right"/>
              <w:rPr>
                <w:rFonts w:ascii="Arial" w:eastAsia="Arial" w:hAnsi="Arial" w:cs="Arial"/>
              </w:rPr>
            </w:pPr>
            <w:r>
              <w:rPr>
                <w:rFonts w:ascii="Arial" w:eastAsia="Arial" w:hAnsi="Arial" w:cs="Arial"/>
              </w:rPr>
              <w:t>1</w:t>
            </w:r>
          </w:p>
        </w:tc>
      </w:tr>
      <w:tr w:rsidR="00955EAB" w14:paraId="773298BE" w14:textId="77777777">
        <w:trPr>
          <w:trHeight w:val="567"/>
          <w:jc w:val="center"/>
        </w:trPr>
        <w:tc>
          <w:tcPr>
            <w:tcW w:w="7513" w:type="dxa"/>
            <w:vAlign w:val="bottom"/>
          </w:tcPr>
          <w:p w14:paraId="0D98DD63" w14:textId="77777777" w:rsidR="00955EAB" w:rsidRDefault="00EF71E4">
            <w:pPr>
              <w:spacing w:line="360" w:lineRule="auto"/>
              <w:rPr>
                <w:rFonts w:ascii="Arial" w:eastAsia="Arial" w:hAnsi="Arial" w:cs="Arial"/>
              </w:rPr>
            </w:pPr>
            <w:r>
              <w:rPr>
                <w:rFonts w:ascii="Arial" w:eastAsia="Arial" w:hAnsi="Arial" w:cs="Arial"/>
              </w:rPr>
              <w:t>Table 2. Title of table</w:t>
            </w:r>
          </w:p>
        </w:tc>
        <w:tc>
          <w:tcPr>
            <w:tcW w:w="783" w:type="dxa"/>
            <w:vAlign w:val="bottom"/>
          </w:tcPr>
          <w:p w14:paraId="3C71DCDB" w14:textId="77777777" w:rsidR="00955EAB" w:rsidRDefault="00EF71E4">
            <w:pPr>
              <w:spacing w:line="360" w:lineRule="auto"/>
              <w:jc w:val="right"/>
              <w:rPr>
                <w:rFonts w:ascii="Arial" w:eastAsia="Arial" w:hAnsi="Arial" w:cs="Arial"/>
              </w:rPr>
            </w:pPr>
            <w:r>
              <w:rPr>
                <w:rFonts w:ascii="Arial" w:eastAsia="Arial" w:hAnsi="Arial" w:cs="Arial"/>
              </w:rPr>
              <w:t>2</w:t>
            </w:r>
          </w:p>
        </w:tc>
      </w:tr>
      <w:tr w:rsidR="00955EAB" w14:paraId="7CE18450" w14:textId="77777777">
        <w:trPr>
          <w:trHeight w:val="567"/>
          <w:jc w:val="center"/>
        </w:trPr>
        <w:tc>
          <w:tcPr>
            <w:tcW w:w="7513" w:type="dxa"/>
            <w:vAlign w:val="bottom"/>
          </w:tcPr>
          <w:p w14:paraId="6B1AB365" w14:textId="77777777" w:rsidR="00955EAB" w:rsidRDefault="00EF71E4">
            <w:pPr>
              <w:spacing w:line="360" w:lineRule="auto"/>
              <w:rPr>
                <w:rFonts w:ascii="Arial" w:eastAsia="Arial" w:hAnsi="Arial" w:cs="Arial"/>
              </w:rPr>
            </w:pPr>
            <w:r>
              <w:rPr>
                <w:rFonts w:ascii="Arial" w:eastAsia="Arial" w:hAnsi="Arial" w:cs="Arial"/>
              </w:rPr>
              <w:t>Table 3. Title of table</w:t>
            </w:r>
          </w:p>
        </w:tc>
        <w:tc>
          <w:tcPr>
            <w:tcW w:w="783" w:type="dxa"/>
            <w:vAlign w:val="bottom"/>
          </w:tcPr>
          <w:p w14:paraId="7A612BFD" w14:textId="77777777" w:rsidR="00955EAB" w:rsidRDefault="00EF71E4">
            <w:pPr>
              <w:spacing w:line="360" w:lineRule="auto"/>
              <w:jc w:val="right"/>
              <w:rPr>
                <w:rFonts w:ascii="Arial" w:eastAsia="Arial" w:hAnsi="Arial" w:cs="Arial"/>
              </w:rPr>
            </w:pPr>
            <w:r>
              <w:rPr>
                <w:rFonts w:ascii="Arial" w:eastAsia="Arial" w:hAnsi="Arial" w:cs="Arial"/>
              </w:rPr>
              <w:t>3</w:t>
            </w:r>
          </w:p>
        </w:tc>
      </w:tr>
      <w:tr w:rsidR="00955EAB" w14:paraId="73CFCE06" w14:textId="77777777">
        <w:trPr>
          <w:trHeight w:val="567"/>
          <w:jc w:val="center"/>
        </w:trPr>
        <w:tc>
          <w:tcPr>
            <w:tcW w:w="7513" w:type="dxa"/>
            <w:vAlign w:val="bottom"/>
          </w:tcPr>
          <w:p w14:paraId="729DF78E" w14:textId="77777777" w:rsidR="00955EAB" w:rsidRDefault="00955EAB">
            <w:pPr>
              <w:spacing w:line="360" w:lineRule="auto"/>
              <w:rPr>
                <w:rFonts w:ascii="Arial" w:eastAsia="Arial" w:hAnsi="Arial" w:cs="Arial"/>
              </w:rPr>
            </w:pPr>
          </w:p>
        </w:tc>
        <w:tc>
          <w:tcPr>
            <w:tcW w:w="783" w:type="dxa"/>
            <w:vAlign w:val="bottom"/>
          </w:tcPr>
          <w:p w14:paraId="312F0496" w14:textId="77777777" w:rsidR="00955EAB" w:rsidRDefault="00EF71E4">
            <w:pPr>
              <w:spacing w:line="360" w:lineRule="auto"/>
              <w:jc w:val="right"/>
              <w:rPr>
                <w:rFonts w:ascii="Arial" w:eastAsia="Arial" w:hAnsi="Arial" w:cs="Arial"/>
              </w:rPr>
            </w:pPr>
            <w:r>
              <w:rPr>
                <w:rFonts w:ascii="Cambria Math" w:eastAsia="Cambria Math" w:hAnsi="Cambria Math" w:cs="Cambria Math"/>
              </w:rPr>
              <w:t>⋮</w:t>
            </w:r>
          </w:p>
        </w:tc>
      </w:tr>
      <w:tr w:rsidR="00955EAB" w14:paraId="027B1C6A" w14:textId="77777777">
        <w:trPr>
          <w:trHeight w:val="567"/>
          <w:jc w:val="center"/>
        </w:trPr>
        <w:tc>
          <w:tcPr>
            <w:tcW w:w="7513" w:type="dxa"/>
            <w:vAlign w:val="bottom"/>
          </w:tcPr>
          <w:p w14:paraId="061FACBA" w14:textId="77777777" w:rsidR="00955EAB" w:rsidRDefault="00EF71E4">
            <w:pPr>
              <w:spacing w:line="360" w:lineRule="auto"/>
              <w:rPr>
                <w:rFonts w:ascii="Arial" w:eastAsia="Arial" w:hAnsi="Arial" w:cs="Arial"/>
              </w:rPr>
            </w:pPr>
            <w:r>
              <w:rPr>
                <w:rFonts w:ascii="Arial" w:eastAsia="Arial" w:hAnsi="Arial" w:cs="Arial"/>
              </w:rPr>
              <w:t xml:space="preserve">Table </w:t>
            </w:r>
            <w:r>
              <w:rPr>
                <w:rFonts w:ascii="Arial" w:eastAsia="Arial" w:hAnsi="Arial" w:cs="Arial"/>
                <w:i/>
              </w:rPr>
              <w:t>N</w:t>
            </w:r>
            <w:r>
              <w:rPr>
                <w:rFonts w:ascii="Arial" w:eastAsia="Arial" w:hAnsi="Arial" w:cs="Arial"/>
              </w:rPr>
              <w:t>. Title of table</w:t>
            </w:r>
          </w:p>
        </w:tc>
        <w:tc>
          <w:tcPr>
            <w:tcW w:w="783" w:type="dxa"/>
            <w:vAlign w:val="bottom"/>
          </w:tcPr>
          <w:p w14:paraId="08320875" w14:textId="77777777" w:rsidR="00955EAB" w:rsidRDefault="00EF71E4">
            <w:pPr>
              <w:spacing w:line="360" w:lineRule="auto"/>
              <w:jc w:val="right"/>
              <w:rPr>
                <w:rFonts w:ascii="Arial" w:eastAsia="Arial" w:hAnsi="Arial" w:cs="Arial"/>
              </w:rPr>
            </w:pPr>
            <w:r>
              <w:rPr>
                <w:rFonts w:ascii="Arial" w:eastAsia="Arial" w:hAnsi="Arial" w:cs="Arial"/>
              </w:rPr>
              <w:t>page</w:t>
            </w:r>
          </w:p>
        </w:tc>
      </w:tr>
    </w:tbl>
    <w:p w14:paraId="47FDD2EB" w14:textId="77777777" w:rsidR="00955EAB" w:rsidRDefault="00955EAB">
      <w:pPr>
        <w:spacing w:after="0" w:line="480" w:lineRule="auto"/>
        <w:rPr>
          <w:rFonts w:ascii="Arial" w:eastAsia="Arial" w:hAnsi="Arial" w:cs="Arial"/>
          <w:b/>
        </w:rPr>
      </w:pPr>
    </w:p>
    <w:p w14:paraId="6F9154FE" w14:textId="77777777" w:rsidR="00955EAB" w:rsidRDefault="00955EAB">
      <w:pPr>
        <w:spacing w:after="0" w:line="480" w:lineRule="auto"/>
        <w:jc w:val="center"/>
        <w:rPr>
          <w:rFonts w:ascii="Arial" w:eastAsia="Arial" w:hAnsi="Arial" w:cs="Arial"/>
          <w:b/>
        </w:rPr>
      </w:pPr>
    </w:p>
    <w:p w14:paraId="35767A07" w14:textId="77777777" w:rsidR="00955EAB" w:rsidRDefault="00955EAB">
      <w:pPr>
        <w:spacing w:after="0" w:line="480" w:lineRule="auto"/>
        <w:jc w:val="center"/>
        <w:rPr>
          <w:rFonts w:ascii="Arial" w:eastAsia="Arial" w:hAnsi="Arial" w:cs="Arial"/>
          <w:b/>
        </w:rPr>
      </w:pPr>
    </w:p>
    <w:p w14:paraId="1D342BCC" w14:textId="77777777" w:rsidR="00955EAB" w:rsidRDefault="00955EAB">
      <w:pPr>
        <w:spacing w:after="0" w:line="480" w:lineRule="auto"/>
        <w:jc w:val="center"/>
        <w:rPr>
          <w:rFonts w:ascii="Arial" w:eastAsia="Arial" w:hAnsi="Arial" w:cs="Arial"/>
          <w:b/>
        </w:rPr>
      </w:pPr>
    </w:p>
    <w:p w14:paraId="7580EEFF" w14:textId="77777777" w:rsidR="00955EAB" w:rsidRDefault="00955EAB">
      <w:pPr>
        <w:spacing w:after="0" w:line="480" w:lineRule="auto"/>
        <w:jc w:val="center"/>
        <w:rPr>
          <w:rFonts w:ascii="Arial" w:eastAsia="Arial" w:hAnsi="Arial" w:cs="Arial"/>
          <w:b/>
        </w:rPr>
      </w:pPr>
    </w:p>
    <w:p w14:paraId="6E5DAE2F" w14:textId="77777777" w:rsidR="00955EAB" w:rsidRDefault="00955EAB">
      <w:pPr>
        <w:spacing w:after="0" w:line="480" w:lineRule="auto"/>
        <w:jc w:val="center"/>
        <w:rPr>
          <w:rFonts w:ascii="Arial" w:eastAsia="Arial" w:hAnsi="Arial" w:cs="Arial"/>
          <w:b/>
        </w:rPr>
      </w:pPr>
    </w:p>
    <w:p w14:paraId="1AF04387" w14:textId="77777777" w:rsidR="00955EAB" w:rsidRDefault="00955EAB">
      <w:pPr>
        <w:spacing w:after="0" w:line="480" w:lineRule="auto"/>
        <w:jc w:val="center"/>
        <w:rPr>
          <w:rFonts w:ascii="Arial" w:eastAsia="Arial" w:hAnsi="Arial" w:cs="Arial"/>
          <w:b/>
        </w:rPr>
      </w:pPr>
    </w:p>
    <w:p w14:paraId="0E5B4EAA" w14:textId="77777777" w:rsidR="00955EAB" w:rsidRDefault="00955EAB">
      <w:pPr>
        <w:spacing w:after="0" w:line="480" w:lineRule="auto"/>
        <w:jc w:val="center"/>
        <w:rPr>
          <w:rFonts w:ascii="Arial" w:eastAsia="Arial" w:hAnsi="Arial" w:cs="Arial"/>
          <w:b/>
        </w:rPr>
      </w:pPr>
    </w:p>
    <w:p w14:paraId="5FE58135" w14:textId="77777777" w:rsidR="00955EAB" w:rsidRDefault="00955EAB">
      <w:pPr>
        <w:spacing w:after="0" w:line="480" w:lineRule="auto"/>
        <w:jc w:val="center"/>
        <w:rPr>
          <w:rFonts w:ascii="Arial" w:eastAsia="Arial" w:hAnsi="Arial" w:cs="Arial"/>
          <w:b/>
        </w:rPr>
      </w:pPr>
    </w:p>
    <w:p w14:paraId="029AC9F7" w14:textId="77777777" w:rsidR="00955EAB" w:rsidRDefault="00955EAB">
      <w:pPr>
        <w:spacing w:after="0" w:line="480" w:lineRule="auto"/>
        <w:jc w:val="center"/>
        <w:rPr>
          <w:rFonts w:ascii="Arial" w:eastAsia="Arial" w:hAnsi="Arial" w:cs="Arial"/>
          <w:b/>
        </w:rPr>
      </w:pPr>
    </w:p>
    <w:p w14:paraId="0742B7F0" w14:textId="77777777" w:rsidR="00955EAB" w:rsidRDefault="00955EAB">
      <w:pPr>
        <w:spacing w:after="0" w:line="480" w:lineRule="auto"/>
        <w:jc w:val="center"/>
        <w:rPr>
          <w:rFonts w:ascii="Arial" w:eastAsia="Arial" w:hAnsi="Arial" w:cs="Arial"/>
          <w:b/>
        </w:rPr>
      </w:pPr>
    </w:p>
    <w:p w14:paraId="2597364D" w14:textId="77777777" w:rsidR="00955EAB" w:rsidRDefault="00955EAB">
      <w:pPr>
        <w:spacing w:after="0" w:line="480" w:lineRule="auto"/>
        <w:jc w:val="center"/>
        <w:rPr>
          <w:rFonts w:ascii="Arial" w:eastAsia="Arial" w:hAnsi="Arial" w:cs="Arial"/>
          <w:b/>
        </w:rPr>
      </w:pPr>
    </w:p>
    <w:p w14:paraId="350AF6B7" w14:textId="77777777" w:rsidR="00955EAB" w:rsidRDefault="00955EAB">
      <w:pPr>
        <w:spacing w:after="0" w:line="480" w:lineRule="auto"/>
        <w:jc w:val="center"/>
        <w:rPr>
          <w:rFonts w:ascii="Arial" w:eastAsia="Arial" w:hAnsi="Arial" w:cs="Arial"/>
          <w:b/>
        </w:rPr>
      </w:pPr>
    </w:p>
    <w:p w14:paraId="00A79167" w14:textId="77777777" w:rsidR="00955EAB" w:rsidRDefault="00955EAB">
      <w:pPr>
        <w:spacing w:after="0" w:line="480" w:lineRule="auto"/>
        <w:rPr>
          <w:rFonts w:ascii="Arial" w:eastAsia="Arial" w:hAnsi="Arial" w:cs="Arial"/>
          <w:b/>
        </w:rPr>
      </w:pPr>
    </w:p>
    <w:p w14:paraId="3781E01E" w14:textId="77777777" w:rsidR="00955EAB" w:rsidRDefault="00955EAB">
      <w:pPr>
        <w:spacing w:after="0" w:line="480" w:lineRule="auto"/>
        <w:rPr>
          <w:rFonts w:ascii="Arial" w:eastAsia="Arial" w:hAnsi="Arial" w:cs="Arial"/>
          <w:b/>
        </w:rPr>
      </w:pPr>
    </w:p>
    <w:p w14:paraId="0C7FA9DE" w14:textId="77777777" w:rsidR="00955EAB" w:rsidRDefault="00EF71E4">
      <w:pPr>
        <w:spacing w:after="0" w:line="360" w:lineRule="auto"/>
        <w:jc w:val="center"/>
        <w:rPr>
          <w:rFonts w:ascii="Arial" w:eastAsia="Arial" w:hAnsi="Arial" w:cs="Arial"/>
          <w:b/>
        </w:rPr>
      </w:pPr>
      <w:r>
        <w:br w:type="page"/>
      </w:r>
    </w:p>
    <w:p w14:paraId="18A47182"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LIST OF FIGURES</w:t>
      </w:r>
    </w:p>
    <w:p w14:paraId="77A3431E" w14:textId="77777777" w:rsidR="00955EAB" w:rsidRDefault="00955EAB">
      <w:pPr>
        <w:spacing w:after="0" w:line="360" w:lineRule="auto"/>
        <w:jc w:val="center"/>
        <w:rPr>
          <w:rFonts w:ascii="Arial" w:eastAsia="Arial" w:hAnsi="Arial" w:cs="Arial"/>
          <w:b/>
        </w:rPr>
      </w:pPr>
    </w:p>
    <w:tbl>
      <w:tblPr>
        <w:tblStyle w:val="1"/>
        <w:tblW w:w="8296" w:type="dxa"/>
        <w:jc w:val="center"/>
        <w:tblBorders>
          <w:top w:val="nil"/>
          <w:left w:val="nil"/>
          <w:bottom w:val="nil"/>
          <w:right w:val="nil"/>
          <w:insideH w:val="nil"/>
          <w:insideV w:val="nil"/>
        </w:tblBorders>
        <w:tblLayout w:type="fixed"/>
        <w:tblLook w:val="0400" w:firstRow="0" w:lastRow="0" w:firstColumn="0" w:lastColumn="0" w:noHBand="0" w:noVBand="1"/>
      </w:tblPr>
      <w:tblGrid>
        <w:gridCol w:w="7513"/>
        <w:gridCol w:w="783"/>
      </w:tblGrid>
      <w:tr w:rsidR="00955EAB" w14:paraId="1EE3EA10" w14:textId="77777777">
        <w:trPr>
          <w:trHeight w:val="567"/>
          <w:jc w:val="center"/>
        </w:trPr>
        <w:tc>
          <w:tcPr>
            <w:tcW w:w="7513" w:type="dxa"/>
            <w:vAlign w:val="bottom"/>
          </w:tcPr>
          <w:p w14:paraId="4D52CD42" w14:textId="77777777" w:rsidR="00955EAB" w:rsidRDefault="00EF71E4">
            <w:pPr>
              <w:spacing w:line="360" w:lineRule="auto"/>
              <w:rPr>
                <w:rFonts w:ascii="Arial" w:eastAsia="Arial" w:hAnsi="Arial" w:cs="Arial"/>
              </w:rPr>
            </w:pPr>
            <w:r>
              <w:rPr>
                <w:rFonts w:ascii="Arial" w:eastAsia="Arial" w:hAnsi="Arial" w:cs="Arial"/>
              </w:rPr>
              <w:t>Figure 1. Figure caption.</w:t>
            </w:r>
          </w:p>
        </w:tc>
        <w:tc>
          <w:tcPr>
            <w:tcW w:w="783" w:type="dxa"/>
            <w:vAlign w:val="bottom"/>
          </w:tcPr>
          <w:p w14:paraId="7C994473" w14:textId="77777777" w:rsidR="00955EAB" w:rsidRDefault="00EF71E4">
            <w:pPr>
              <w:spacing w:line="360" w:lineRule="auto"/>
              <w:jc w:val="right"/>
              <w:rPr>
                <w:rFonts w:ascii="Arial" w:eastAsia="Arial" w:hAnsi="Arial" w:cs="Arial"/>
              </w:rPr>
            </w:pPr>
            <w:r>
              <w:rPr>
                <w:rFonts w:ascii="Arial" w:eastAsia="Arial" w:hAnsi="Arial" w:cs="Arial"/>
              </w:rPr>
              <w:t>1</w:t>
            </w:r>
          </w:p>
        </w:tc>
      </w:tr>
      <w:tr w:rsidR="00955EAB" w14:paraId="0F71437D" w14:textId="77777777">
        <w:trPr>
          <w:trHeight w:val="567"/>
          <w:jc w:val="center"/>
        </w:trPr>
        <w:tc>
          <w:tcPr>
            <w:tcW w:w="7513" w:type="dxa"/>
            <w:vAlign w:val="bottom"/>
          </w:tcPr>
          <w:p w14:paraId="28972C13" w14:textId="77777777" w:rsidR="00955EAB" w:rsidRDefault="00EF71E4">
            <w:pPr>
              <w:spacing w:line="360" w:lineRule="auto"/>
              <w:rPr>
                <w:rFonts w:ascii="Arial" w:eastAsia="Arial" w:hAnsi="Arial" w:cs="Arial"/>
              </w:rPr>
            </w:pPr>
            <w:r>
              <w:rPr>
                <w:rFonts w:ascii="Arial" w:eastAsia="Arial" w:hAnsi="Arial" w:cs="Arial"/>
              </w:rPr>
              <w:t>Figure 2. Figure caption.</w:t>
            </w:r>
          </w:p>
        </w:tc>
        <w:tc>
          <w:tcPr>
            <w:tcW w:w="783" w:type="dxa"/>
            <w:vAlign w:val="bottom"/>
          </w:tcPr>
          <w:p w14:paraId="4A829A96" w14:textId="77777777" w:rsidR="00955EAB" w:rsidRDefault="00EF71E4">
            <w:pPr>
              <w:spacing w:line="360" w:lineRule="auto"/>
              <w:jc w:val="right"/>
              <w:rPr>
                <w:rFonts w:ascii="Arial" w:eastAsia="Arial" w:hAnsi="Arial" w:cs="Arial"/>
              </w:rPr>
            </w:pPr>
            <w:r>
              <w:rPr>
                <w:rFonts w:ascii="Arial" w:eastAsia="Arial" w:hAnsi="Arial" w:cs="Arial"/>
              </w:rPr>
              <w:t>2</w:t>
            </w:r>
          </w:p>
        </w:tc>
      </w:tr>
      <w:tr w:rsidR="00955EAB" w14:paraId="19111B8F" w14:textId="77777777">
        <w:trPr>
          <w:trHeight w:val="567"/>
          <w:jc w:val="center"/>
        </w:trPr>
        <w:tc>
          <w:tcPr>
            <w:tcW w:w="7513" w:type="dxa"/>
            <w:vAlign w:val="bottom"/>
          </w:tcPr>
          <w:p w14:paraId="0736C178" w14:textId="77777777" w:rsidR="00955EAB" w:rsidRDefault="00EF71E4">
            <w:pPr>
              <w:spacing w:line="360" w:lineRule="auto"/>
              <w:rPr>
                <w:rFonts w:ascii="Arial" w:eastAsia="Arial" w:hAnsi="Arial" w:cs="Arial"/>
              </w:rPr>
            </w:pPr>
            <w:r>
              <w:rPr>
                <w:rFonts w:ascii="Arial" w:eastAsia="Arial" w:hAnsi="Arial" w:cs="Arial"/>
              </w:rPr>
              <w:t>Figure 3. Figure caption.</w:t>
            </w:r>
          </w:p>
        </w:tc>
        <w:tc>
          <w:tcPr>
            <w:tcW w:w="783" w:type="dxa"/>
            <w:vAlign w:val="bottom"/>
          </w:tcPr>
          <w:p w14:paraId="5AA8CEC4" w14:textId="77777777" w:rsidR="00955EAB" w:rsidRDefault="00EF71E4">
            <w:pPr>
              <w:spacing w:line="360" w:lineRule="auto"/>
              <w:jc w:val="right"/>
              <w:rPr>
                <w:rFonts w:ascii="Arial" w:eastAsia="Arial" w:hAnsi="Arial" w:cs="Arial"/>
              </w:rPr>
            </w:pPr>
            <w:r>
              <w:rPr>
                <w:rFonts w:ascii="Arial" w:eastAsia="Arial" w:hAnsi="Arial" w:cs="Arial"/>
              </w:rPr>
              <w:t>3</w:t>
            </w:r>
          </w:p>
        </w:tc>
      </w:tr>
      <w:tr w:rsidR="00955EAB" w14:paraId="381C70AE" w14:textId="77777777">
        <w:trPr>
          <w:trHeight w:val="567"/>
          <w:jc w:val="center"/>
        </w:trPr>
        <w:tc>
          <w:tcPr>
            <w:tcW w:w="7513" w:type="dxa"/>
            <w:vAlign w:val="bottom"/>
          </w:tcPr>
          <w:p w14:paraId="405AF512" w14:textId="77777777" w:rsidR="00955EAB" w:rsidRDefault="00955EAB">
            <w:pPr>
              <w:spacing w:line="360" w:lineRule="auto"/>
              <w:rPr>
                <w:rFonts w:ascii="Arial" w:eastAsia="Arial" w:hAnsi="Arial" w:cs="Arial"/>
              </w:rPr>
            </w:pPr>
          </w:p>
        </w:tc>
        <w:tc>
          <w:tcPr>
            <w:tcW w:w="783" w:type="dxa"/>
            <w:vAlign w:val="bottom"/>
          </w:tcPr>
          <w:p w14:paraId="7C788F3F" w14:textId="77777777" w:rsidR="00955EAB" w:rsidRDefault="00EF71E4">
            <w:pPr>
              <w:spacing w:line="360" w:lineRule="auto"/>
              <w:jc w:val="right"/>
              <w:rPr>
                <w:rFonts w:ascii="Arial" w:eastAsia="Arial" w:hAnsi="Arial" w:cs="Arial"/>
              </w:rPr>
            </w:pPr>
            <w:r>
              <w:rPr>
                <w:rFonts w:ascii="Cambria Math" w:eastAsia="Cambria Math" w:hAnsi="Cambria Math" w:cs="Cambria Math"/>
              </w:rPr>
              <w:t>⋮</w:t>
            </w:r>
          </w:p>
        </w:tc>
      </w:tr>
      <w:tr w:rsidR="00955EAB" w14:paraId="483D3401" w14:textId="77777777">
        <w:trPr>
          <w:trHeight w:val="567"/>
          <w:jc w:val="center"/>
        </w:trPr>
        <w:tc>
          <w:tcPr>
            <w:tcW w:w="7513" w:type="dxa"/>
            <w:vAlign w:val="bottom"/>
          </w:tcPr>
          <w:p w14:paraId="361B8260" w14:textId="77777777" w:rsidR="00955EAB" w:rsidRDefault="00EF71E4">
            <w:pPr>
              <w:spacing w:line="360" w:lineRule="auto"/>
              <w:rPr>
                <w:rFonts w:ascii="Arial" w:eastAsia="Arial" w:hAnsi="Arial" w:cs="Arial"/>
              </w:rPr>
            </w:pPr>
            <w:r>
              <w:rPr>
                <w:rFonts w:ascii="Arial" w:eastAsia="Arial" w:hAnsi="Arial" w:cs="Arial"/>
              </w:rPr>
              <w:t xml:space="preserve">Figure </w:t>
            </w:r>
            <w:r>
              <w:rPr>
                <w:rFonts w:ascii="Arial" w:eastAsia="Arial" w:hAnsi="Arial" w:cs="Arial"/>
                <w:i/>
              </w:rPr>
              <w:t>N</w:t>
            </w:r>
            <w:r>
              <w:rPr>
                <w:rFonts w:ascii="Arial" w:eastAsia="Arial" w:hAnsi="Arial" w:cs="Arial"/>
              </w:rPr>
              <w:t>. Figure caption.</w:t>
            </w:r>
          </w:p>
        </w:tc>
        <w:tc>
          <w:tcPr>
            <w:tcW w:w="783" w:type="dxa"/>
            <w:vAlign w:val="bottom"/>
          </w:tcPr>
          <w:p w14:paraId="58657B6F" w14:textId="77777777" w:rsidR="00955EAB" w:rsidRDefault="00EF71E4">
            <w:pPr>
              <w:spacing w:line="360" w:lineRule="auto"/>
              <w:jc w:val="right"/>
              <w:rPr>
                <w:rFonts w:ascii="Arial" w:eastAsia="Arial" w:hAnsi="Arial" w:cs="Arial"/>
              </w:rPr>
            </w:pPr>
            <w:r>
              <w:rPr>
                <w:rFonts w:ascii="Arial" w:eastAsia="Arial" w:hAnsi="Arial" w:cs="Arial"/>
              </w:rPr>
              <w:t>page</w:t>
            </w:r>
          </w:p>
        </w:tc>
      </w:tr>
    </w:tbl>
    <w:p w14:paraId="6F00ECAB" w14:textId="77777777" w:rsidR="00955EAB" w:rsidRDefault="00955EAB">
      <w:pPr>
        <w:spacing w:after="0" w:line="480" w:lineRule="auto"/>
        <w:jc w:val="center"/>
        <w:rPr>
          <w:rFonts w:ascii="Arial" w:eastAsia="Arial" w:hAnsi="Arial" w:cs="Arial"/>
          <w:b/>
        </w:rPr>
        <w:sectPr w:rsidR="00955EAB" w:rsidSect="004A428D">
          <w:footerReference w:type="default" r:id="rId18"/>
          <w:pgSz w:w="11906" w:h="16838"/>
          <w:pgMar w:top="1440" w:right="1440" w:bottom="1440" w:left="1440" w:header="709" w:footer="709" w:gutter="0"/>
          <w:pgNumType w:fmt="lowerRoman" w:start="1"/>
          <w:cols w:space="720"/>
          <w:titlePg/>
        </w:sectPr>
      </w:pPr>
    </w:p>
    <w:p w14:paraId="118441F4"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ABSTRACT</w:t>
      </w:r>
    </w:p>
    <w:p w14:paraId="19E2DB6D" w14:textId="77777777" w:rsidR="00955EAB" w:rsidRDefault="00955EAB">
      <w:pPr>
        <w:spacing w:after="0" w:line="360" w:lineRule="auto"/>
        <w:jc w:val="center"/>
        <w:rPr>
          <w:rFonts w:ascii="Arial" w:eastAsia="Arial" w:hAnsi="Arial" w:cs="Arial"/>
          <w:b/>
        </w:rPr>
      </w:pPr>
    </w:p>
    <w:p w14:paraId="2F089767" w14:textId="77777777" w:rsidR="00955EAB" w:rsidRDefault="00EF71E4">
      <w:pPr>
        <w:spacing w:after="0" w:line="360" w:lineRule="auto"/>
        <w:jc w:val="both"/>
        <w:rPr>
          <w:rFonts w:ascii="Arial" w:eastAsia="Arial" w:hAnsi="Arial" w:cs="Arial"/>
          <w:sz w:val="20"/>
          <w:szCs w:val="20"/>
        </w:rPr>
      </w:pPr>
      <w:r>
        <w:rPr>
          <w:rFonts w:ascii="Arial" w:eastAsia="Arial" w:hAnsi="Arial" w:cs="Arial"/>
          <w:color w:val="000000"/>
          <w:sz w:val="20"/>
          <w:szCs w:val="20"/>
        </w:rPr>
        <w:t xml:space="preserve">The body of your abstract starts here. The abstract of the thesis summarizes the background of the study, the research problem, the objectives of the research, the methodology or approaches to accomplish the objectives, the key results, the significance of the results, and the potential impact of the study. Do not include numbers, bullets, or lists in the abstract. It should be a single paragraph, without indentation, </w:t>
      </w:r>
      <w:r>
        <w:rPr>
          <w:rFonts w:ascii="Arial" w:eastAsia="Arial" w:hAnsi="Arial" w:cs="Arial"/>
          <w:sz w:val="20"/>
          <w:szCs w:val="20"/>
        </w:rPr>
        <w:t>1.5</w:t>
      </w:r>
      <w:r>
        <w:rPr>
          <w:rFonts w:ascii="Arial" w:eastAsia="Arial" w:hAnsi="Arial" w:cs="Arial"/>
          <w:color w:val="000000"/>
          <w:sz w:val="20"/>
          <w:szCs w:val="20"/>
        </w:rPr>
        <w:t>-spaced in 10-point Arial, justified, and containing 200-300 words. The first part of your abstract should state the background of the study, the problem or issue you have addressed, and your rationale for pursuing the study. The problem or issue might be a research question or a research gap. The purpose of your study is to solve this problem, eliminate the gaps in the literature, and/or add new knowledge or relevant information to the field. Your abstract should also describe the research methods/approaches that you carry out to solve the problem or the issue you identified. Your abstract also highlights your key results. Finally, your abstract should close with a statement of the implications and contributions of the study to the discipline. A good abstract will persuade readers that the research topic is important, interesting, and worth investigating further. These directions are written in the format required for the abstract for the Bio 200b thesis manuscript.</w:t>
      </w:r>
      <w:r>
        <w:rPr>
          <w:rFonts w:ascii="Arial" w:eastAsia="Arial" w:hAnsi="Arial" w:cs="Arial"/>
          <w:sz w:val="20"/>
          <w:szCs w:val="20"/>
        </w:rPr>
        <w:t xml:space="preserve"> Include 5 keywords separated by comma; do not use words found in the title. (Keywords are not included in the total word count.)</w:t>
      </w:r>
    </w:p>
    <w:p w14:paraId="77A503BC" w14:textId="77777777" w:rsidR="00955EAB" w:rsidRDefault="00955EAB">
      <w:pPr>
        <w:spacing w:after="0" w:line="360" w:lineRule="auto"/>
        <w:jc w:val="both"/>
        <w:rPr>
          <w:rFonts w:ascii="Arial" w:eastAsia="Arial" w:hAnsi="Arial" w:cs="Arial"/>
          <w:sz w:val="20"/>
          <w:szCs w:val="20"/>
        </w:rPr>
      </w:pPr>
    </w:p>
    <w:p w14:paraId="108D41C7" w14:textId="77777777" w:rsidR="00955EAB" w:rsidRDefault="00EF71E4">
      <w:pPr>
        <w:spacing w:after="0" w:line="360" w:lineRule="auto"/>
        <w:jc w:val="both"/>
        <w:rPr>
          <w:rFonts w:ascii="Arial" w:eastAsia="Arial" w:hAnsi="Arial" w:cs="Arial"/>
          <w:sz w:val="20"/>
          <w:szCs w:val="20"/>
        </w:rPr>
      </w:pPr>
      <w:r>
        <w:rPr>
          <w:rFonts w:ascii="Arial" w:eastAsia="Arial" w:hAnsi="Arial" w:cs="Arial"/>
          <w:sz w:val="20"/>
          <w:szCs w:val="20"/>
        </w:rPr>
        <w:t>Keywords: keyword1, keyword2, keyword3, keyword4, keyword5</w:t>
      </w:r>
    </w:p>
    <w:p w14:paraId="16213A26" w14:textId="77777777" w:rsidR="00955EAB" w:rsidRDefault="00955EAB">
      <w:pPr>
        <w:spacing w:after="0" w:line="360" w:lineRule="auto"/>
        <w:jc w:val="center"/>
        <w:rPr>
          <w:rFonts w:ascii="Arial" w:eastAsia="Arial" w:hAnsi="Arial" w:cs="Arial"/>
        </w:rPr>
      </w:pPr>
    </w:p>
    <w:p w14:paraId="13C088E4" w14:textId="77777777" w:rsidR="00955EAB" w:rsidRDefault="00955EAB">
      <w:pPr>
        <w:spacing w:after="0" w:line="360" w:lineRule="auto"/>
        <w:jc w:val="center"/>
        <w:rPr>
          <w:rFonts w:ascii="Arial" w:eastAsia="Arial" w:hAnsi="Arial" w:cs="Arial"/>
        </w:rPr>
      </w:pPr>
    </w:p>
    <w:p w14:paraId="5C50586F" w14:textId="77777777" w:rsidR="00955EAB" w:rsidRDefault="00955EAB">
      <w:pPr>
        <w:spacing w:after="0" w:line="360" w:lineRule="auto"/>
        <w:jc w:val="center"/>
        <w:rPr>
          <w:rFonts w:ascii="Arial" w:eastAsia="Arial" w:hAnsi="Arial" w:cs="Arial"/>
        </w:rPr>
      </w:pPr>
    </w:p>
    <w:p w14:paraId="115D90B7" w14:textId="77777777" w:rsidR="00955EAB" w:rsidRDefault="00955EAB">
      <w:pPr>
        <w:spacing w:after="0" w:line="360" w:lineRule="auto"/>
        <w:jc w:val="center"/>
        <w:rPr>
          <w:rFonts w:ascii="Arial" w:eastAsia="Arial" w:hAnsi="Arial" w:cs="Arial"/>
        </w:rPr>
      </w:pPr>
    </w:p>
    <w:p w14:paraId="4D856FA8" w14:textId="77777777" w:rsidR="00955EAB" w:rsidRDefault="00955EAB">
      <w:pPr>
        <w:spacing w:after="0" w:line="360" w:lineRule="auto"/>
        <w:jc w:val="center"/>
        <w:rPr>
          <w:rFonts w:ascii="Arial" w:eastAsia="Arial" w:hAnsi="Arial" w:cs="Arial"/>
        </w:rPr>
      </w:pPr>
    </w:p>
    <w:p w14:paraId="13195C32" w14:textId="77777777" w:rsidR="00955EAB" w:rsidRDefault="00955EAB">
      <w:pPr>
        <w:spacing w:after="0" w:line="360" w:lineRule="auto"/>
        <w:jc w:val="center"/>
        <w:rPr>
          <w:rFonts w:ascii="Arial" w:eastAsia="Arial" w:hAnsi="Arial" w:cs="Arial"/>
        </w:rPr>
      </w:pPr>
    </w:p>
    <w:p w14:paraId="4EF2ADAD" w14:textId="77777777" w:rsidR="00955EAB" w:rsidRDefault="00955EAB">
      <w:pPr>
        <w:spacing w:after="0" w:line="360" w:lineRule="auto"/>
        <w:jc w:val="center"/>
        <w:rPr>
          <w:rFonts w:ascii="Arial" w:eastAsia="Arial" w:hAnsi="Arial" w:cs="Arial"/>
        </w:rPr>
      </w:pPr>
    </w:p>
    <w:p w14:paraId="4EFD9293" w14:textId="77777777" w:rsidR="00955EAB" w:rsidRDefault="00955EAB">
      <w:pPr>
        <w:spacing w:after="0" w:line="360" w:lineRule="auto"/>
        <w:jc w:val="center"/>
        <w:rPr>
          <w:rFonts w:ascii="Arial" w:eastAsia="Arial" w:hAnsi="Arial" w:cs="Arial"/>
        </w:rPr>
      </w:pPr>
    </w:p>
    <w:p w14:paraId="70ECEB3D" w14:textId="77777777" w:rsidR="00955EAB" w:rsidRDefault="00955EAB">
      <w:pPr>
        <w:spacing w:after="0" w:line="360" w:lineRule="auto"/>
        <w:jc w:val="center"/>
        <w:rPr>
          <w:rFonts w:ascii="Arial" w:eastAsia="Arial" w:hAnsi="Arial" w:cs="Arial"/>
        </w:rPr>
      </w:pPr>
    </w:p>
    <w:p w14:paraId="4C097B32" w14:textId="77777777" w:rsidR="00955EAB" w:rsidRDefault="00955EAB">
      <w:pPr>
        <w:spacing w:after="0" w:line="360" w:lineRule="auto"/>
        <w:jc w:val="center"/>
        <w:rPr>
          <w:rFonts w:ascii="Arial" w:eastAsia="Arial" w:hAnsi="Arial" w:cs="Arial"/>
        </w:rPr>
      </w:pPr>
    </w:p>
    <w:p w14:paraId="22C806B5" w14:textId="77777777" w:rsidR="00955EAB" w:rsidRDefault="00955EAB">
      <w:pPr>
        <w:spacing w:after="0" w:line="360" w:lineRule="auto"/>
        <w:jc w:val="center"/>
        <w:rPr>
          <w:rFonts w:ascii="Arial" w:eastAsia="Arial" w:hAnsi="Arial" w:cs="Arial"/>
        </w:rPr>
      </w:pPr>
    </w:p>
    <w:p w14:paraId="6EB6038D" w14:textId="77777777" w:rsidR="00955EAB" w:rsidRDefault="00955EAB">
      <w:pPr>
        <w:spacing w:after="0" w:line="360" w:lineRule="auto"/>
        <w:jc w:val="center"/>
        <w:rPr>
          <w:rFonts w:ascii="Arial" w:eastAsia="Arial" w:hAnsi="Arial" w:cs="Arial"/>
        </w:rPr>
      </w:pPr>
    </w:p>
    <w:p w14:paraId="57B32218" w14:textId="77777777" w:rsidR="00955EAB" w:rsidRDefault="00955EAB">
      <w:pPr>
        <w:spacing w:after="0" w:line="360" w:lineRule="auto"/>
        <w:jc w:val="center"/>
        <w:rPr>
          <w:rFonts w:ascii="Arial" w:eastAsia="Arial" w:hAnsi="Arial" w:cs="Arial"/>
        </w:rPr>
      </w:pPr>
    </w:p>
    <w:p w14:paraId="0E2FE5E3" w14:textId="77777777" w:rsidR="00955EAB" w:rsidRDefault="00955EAB">
      <w:pPr>
        <w:spacing w:after="0" w:line="360" w:lineRule="auto"/>
        <w:jc w:val="center"/>
        <w:rPr>
          <w:rFonts w:ascii="Arial" w:eastAsia="Arial" w:hAnsi="Arial" w:cs="Arial"/>
        </w:rPr>
      </w:pPr>
    </w:p>
    <w:p w14:paraId="5E92EFE8" w14:textId="77777777" w:rsidR="00955EAB" w:rsidRDefault="00955EAB">
      <w:pPr>
        <w:spacing w:after="0" w:line="360" w:lineRule="auto"/>
        <w:jc w:val="center"/>
        <w:rPr>
          <w:rFonts w:ascii="Arial" w:eastAsia="Arial" w:hAnsi="Arial" w:cs="Arial"/>
        </w:rPr>
      </w:pPr>
    </w:p>
    <w:p w14:paraId="460A8B32" w14:textId="77777777" w:rsidR="00955EAB" w:rsidRDefault="00955EAB">
      <w:pPr>
        <w:spacing w:after="0" w:line="360" w:lineRule="auto"/>
        <w:jc w:val="center"/>
        <w:rPr>
          <w:rFonts w:ascii="Arial" w:eastAsia="Arial" w:hAnsi="Arial" w:cs="Arial"/>
        </w:rPr>
      </w:pPr>
    </w:p>
    <w:p w14:paraId="1D8AD6EE" w14:textId="77777777" w:rsidR="00955EAB" w:rsidRDefault="00955EAB">
      <w:pPr>
        <w:spacing w:after="0" w:line="360" w:lineRule="auto"/>
        <w:jc w:val="center"/>
        <w:rPr>
          <w:rFonts w:ascii="Arial" w:eastAsia="Arial" w:hAnsi="Arial" w:cs="Arial"/>
        </w:rPr>
      </w:pPr>
    </w:p>
    <w:p w14:paraId="72643329" w14:textId="77777777" w:rsidR="00955EAB" w:rsidRDefault="00955EAB">
      <w:pPr>
        <w:spacing w:after="0" w:line="360" w:lineRule="auto"/>
        <w:jc w:val="center"/>
        <w:rPr>
          <w:rFonts w:ascii="Arial" w:eastAsia="Arial" w:hAnsi="Arial" w:cs="Arial"/>
        </w:rPr>
      </w:pPr>
    </w:p>
    <w:p w14:paraId="090BAFC6" w14:textId="77777777" w:rsidR="004A428D" w:rsidRDefault="004A428D">
      <w:pPr>
        <w:rPr>
          <w:rFonts w:ascii="Arial" w:eastAsia="Arial" w:hAnsi="Arial" w:cs="Arial"/>
          <w:b/>
        </w:rPr>
      </w:pPr>
      <w:r>
        <w:rPr>
          <w:rFonts w:ascii="Arial" w:eastAsia="Arial" w:hAnsi="Arial" w:cs="Arial"/>
          <w:b/>
        </w:rPr>
        <w:br w:type="page"/>
      </w:r>
    </w:p>
    <w:p w14:paraId="2062E66B"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INTRODUCTION</w:t>
      </w:r>
    </w:p>
    <w:p w14:paraId="0D2E6626" w14:textId="77777777" w:rsidR="00955EAB" w:rsidRDefault="00955EAB">
      <w:pPr>
        <w:spacing w:after="0" w:line="360" w:lineRule="auto"/>
        <w:jc w:val="center"/>
        <w:rPr>
          <w:rFonts w:ascii="Arial" w:eastAsia="Arial" w:hAnsi="Arial" w:cs="Arial"/>
          <w:b/>
        </w:rPr>
      </w:pPr>
    </w:p>
    <w:p w14:paraId="48117A06" w14:textId="77777777" w:rsidR="00955EAB" w:rsidRDefault="00EF71E4">
      <w:pPr>
        <w:spacing w:after="0" w:line="360" w:lineRule="auto"/>
        <w:jc w:val="both"/>
        <w:rPr>
          <w:rFonts w:ascii="Arial" w:eastAsia="Arial" w:hAnsi="Arial" w:cs="Arial"/>
          <w:b/>
        </w:rPr>
      </w:pPr>
      <w:r>
        <w:rPr>
          <w:rFonts w:ascii="Arial" w:eastAsia="Arial" w:hAnsi="Arial" w:cs="Arial"/>
          <w:b/>
        </w:rPr>
        <w:t>Rationale</w:t>
      </w:r>
    </w:p>
    <w:p w14:paraId="58DD5BEF" w14:textId="77777777" w:rsidR="00A672E8" w:rsidRPr="00A672E8" w:rsidRDefault="00A672E8" w:rsidP="00A672E8">
      <w:pPr>
        <w:spacing w:after="0" w:line="360" w:lineRule="auto"/>
        <w:ind w:firstLine="720"/>
        <w:jc w:val="both"/>
        <w:rPr>
          <w:rFonts w:ascii="Arial" w:eastAsia="Arial" w:hAnsi="Arial" w:cs="Arial"/>
          <w:lang w:val="en-US"/>
        </w:rPr>
      </w:pPr>
      <w:r w:rsidRPr="00A672E8">
        <w:rPr>
          <w:rFonts w:ascii="Arial" w:eastAsia="Arial" w:hAnsi="Arial" w:cs="Arial"/>
          <w:lang w:val="en-US"/>
        </w:rPr>
        <w:t>In tropical Asian countries like China, Philippines, Indonesia, and India, orchid farming is a large market that is growing annually. In 2002, it was reported that the orchid cut flower market is growing by approximately 10-20 % every year (</w:t>
      </w:r>
      <w:proofErr w:type="spellStart"/>
      <w:r w:rsidRPr="00A672E8">
        <w:rPr>
          <w:rFonts w:ascii="Arial" w:eastAsia="Arial" w:hAnsi="Arial" w:cs="Arial"/>
          <w:lang w:val="en-US"/>
        </w:rPr>
        <w:t>Winrock</w:t>
      </w:r>
      <w:proofErr w:type="spellEnd"/>
      <w:r w:rsidRPr="00A672E8">
        <w:rPr>
          <w:rFonts w:ascii="Arial" w:eastAsia="Arial" w:hAnsi="Arial" w:cs="Arial"/>
          <w:lang w:val="en-US"/>
        </w:rPr>
        <w:t xml:space="preserve"> International, 2002). In 2017, it was reported that 1.1 billion orchid plants were traded across countries from 1996 to 2015 (UNEP-WCMC, 2017). Reducing the cost of orchid farming by the application of a cheaper alternative fungicide, bactericide, and insecticide could help the industry thrive even more. This cheap alternative could be chitosan. </w:t>
      </w:r>
    </w:p>
    <w:p w14:paraId="3F1CC32E" w14:textId="4799BA0F" w:rsidR="00A672E8" w:rsidRPr="00A672E8" w:rsidRDefault="00A672E8" w:rsidP="00A672E8">
      <w:pPr>
        <w:spacing w:after="0" w:line="360" w:lineRule="auto"/>
        <w:ind w:firstLine="720"/>
        <w:jc w:val="both"/>
        <w:rPr>
          <w:rFonts w:ascii="Arial" w:eastAsia="Arial" w:hAnsi="Arial" w:cs="Arial"/>
          <w:lang w:val="en-US"/>
        </w:rPr>
      </w:pPr>
      <w:r w:rsidRPr="00A672E8">
        <w:rPr>
          <w:rFonts w:ascii="Arial" w:eastAsia="Arial" w:hAnsi="Arial" w:cs="Arial"/>
          <w:lang w:val="en-US"/>
        </w:rPr>
        <w:t xml:space="preserve">Chitosan is an </w:t>
      </w:r>
      <w:r w:rsidRPr="00A672E8">
        <w:rPr>
          <w:rFonts w:ascii="Arial" w:eastAsia="Arial" w:hAnsi="Arial" w:cs="Arial"/>
          <w:i/>
          <w:iCs/>
          <w:lang w:val="en-US"/>
        </w:rPr>
        <w:t>N</w:t>
      </w:r>
      <w:r w:rsidRPr="00A672E8">
        <w:rPr>
          <w:rFonts w:ascii="Arial" w:eastAsia="Arial" w:hAnsi="Arial" w:cs="Arial"/>
          <w:lang w:val="en-US"/>
        </w:rPr>
        <w:t>-deacetylated chitin derivative produced by alkaline deacetylation of chitin (Kaya et. al. 2014). Chitin is said to be the second most abundant polysaccharide next to cellulose and it can be found in the exoskeleton of most insects (</w:t>
      </w:r>
      <w:proofErr w:type="spellStart"/>
      <w:r w:rsidRPr="00A672E8">
        <w:rPr>
          <w:rFonts w:ascii="Arial" w:eastAsia="Arial" w:hAnsi="Arial" w:cs="Arial"/>
          <w:lang w:val="en-US"/>
        </w:rPr>
        <w:t>Elieh</w:t>
      </w:r>
      <w:proofErr w:type="spellEnd"/>
      <w:r w:rsidRPr="00A672E8">
        <w:rPr>
          <w:rFonts w:ascii="Arial" w:eastAsia="Arial" w:hAnsi="Arial" w:cs="Arial"/>
          <w:lang w:val="en-US"/>
        </w:rPr>
        <w:t>-Ali-Komi &amp; Hamblin, 2016). Several studies reported the antimicrobial and antifungal properties of chitosan, and it also has been reported that chitosan is effective in managing pests in some crops (Sharif et. al, 2018). However, chitosan production in the Philippines can be costly compared to the use of commercial chemical treatments. The price of fungicide and bactericidal products, for example, based on online markets platforms in the Philippines, is about ₱200 to ₱250 per pack. In</w:t>
      </w:r>
      <w:r w:rsidR="00944627">
        <w:rPr>
          <w:rFonts w:ascii="Arial" w:eastAsia="Arial" w:hAnsi="Arial" w:cs="Arial"/>
          <w:lang w:val="en-US"/>
        </w:rPr>
        <w:t xml:space="preserve"> local</w:t>
      </w:r>
      <w:r w:rsidRPr="00A672E8">
        <w:rPr>
          <w:rFonts w:ascii="Arial" w:eastAsia="Arial" w:hAnsi="Arial" w:cs="Arial"/>
          <w:lang w:val="en-US"/>
        </w:rPr>
        <w:t xml:space="preserve"> stores such as the ones found in Carbon Market Cebu City, Philippines, the price of these fungicide and bactericidal products can range from ₱300 to ₱500 per pack depending on the brand. Also, chitosan extraction from crustacean shells is said to be very labor-intensive and time-consuming (Philibert, Lee and Fabien, 2017). Not to mention, one must also find a big source of these crustaceans’ shells to harness chitosan's benefits and apply it to a medium-sized orchid farm. These factors can make the use of chitosan costly compared to buying and using commercial chemical treatments thereby hindering its possibility as a safer alternative. However, this can be resolved using black soldier fly (BSF) as the chitin source. </w:t>
      </w:r>
      <w:r w:rsidR="00944627">
        <w:rPr>
          <w:rFonts w:ascii="Arial" w:eastAsia="Arial" w:hAnsi="Arial" w:cs="Arial"/>
          <w:lang w:val="en-US"/>
        </w:rPr>
        <w:t xml:space="preserve"> </w:t>
      </w:r>
    </w:p>
    <w:p w14:paraId="4D789001" w14:textId="70E1B1F3" w:rsidR="00A672E8" w:rsidRPr="00A672E8" w:rsidRDefault="00581729" w:rsidP="00601878">
      <w:pPr>
        <w:spacing w:after="0" w:line="360" w:lineRule="auto"/>
        <w:ind w:firstLine="720"/>
        <w:jc w:val="both"/>
        <w:rPr>
          <w:rFonts w:ascii="Arial" w:eastAsia="Arial" w:hAnsi="Arial" w:cs="Arial"/>
          <w:lang w:val="en-US"/>
        </w:rPr>
      </w:pPr>
      <w:r>
        <w:rPr>
          <w:rFonts w:ascii="Arial" w:eastAsia="Arial" w:hAnsi="Arial" w:cs="Arial"/>
          <w:lang w:val="en-US"/>
        </w:rPr>
        <w:t>BSF as chitin source for chitosan production could also help resolve the two major problems of rapid population growth</w:t>
      </w:r>
      <w:r w:rsidR="00A672E8" w:rsidRPr="00A672E8">
        <w:rPr>
          <w:rFonts w:ascii="Arial" w:eastAsia="Arial" w:hAnsi="Arial" w:cs="Arial"/>
          <w:lang w:val="en-US"/>
        </w:rPr>
        <w:t xml:space="preserve">. These are the need to change the agriculture industry to sustain the population </w:t>
      </w:r>
      <w:r w:rsidR="00A672E8">
        <w:rPr>
          <w:rFonts w:ascii="Arial" w:eastAsia="Arial" w:hAnsi="Arial" w:cs="Arial"/>
          <w:lang w:val="en-US"/>
        </w:rPr>
        <w:t>and</w:t>
      </w:r>
      <w:r w:rsidR="00A672E8" w:rsidRPr="00A672E8">
        <w:rPr>
          <w:rFonts w:ascii="Arial" w:eastAsia="Arial" w:hAnsi="Arial" w:cs="Arial"/>
          <w:lang w:val="en-US"/>
        </w:rPr>
        <w:t xml:space="preserve"> the rapid increase in organic waste (Surendra et. al., 2020). </w:t>
      </w:r>
      <w:r w:rsidR="00A672E8">
        <w:rPr>
          <w:rFonts w:ascii="Arial" w:eastAsia="Arial" w:hAnsi="Arial" w:cs="Arial"/>
          <w:lang w:val="en-US"/>
        </w:rPr>
        <w:t>The use of insects to convert organic waste into useful agricultural biomass</w:t>
      </w:r>
      <w:r w:rsidR="00601878">
        <w:rPr>
          <w:rFonts w:ascii="Arial" w:eastAsia="Arial" w:hAnsi="Arial" w:cs="Arial"/>
          <w:lang w:val="en-US"/>
        </w:rPr>
        <w:t xml:space="preserve"> </w:t>
      </w:r>
      <w:r w:rsidR="00601878" w:rsidRPr="00A672E8">
        <w:rPr>
          <w:rFonts w:ascii="Arial" w:eastAsia="Arial" w:hAnsi="Arial" w:cs="Arial"/>
          <w:lang w:val="en-US"/>
        </w:rPr>
        <w:t xml:space="preserve">(e.g., feeds and fertilizer) </w:t>
      </w:r>
      <w:r w:rsidR="00601878">
        <w:rPr>
          <w:rFonts w:ascii="Arial" w:eastAsia="Arial" w:hAnsi="Arial" w:cs="Arial"/>
          <w:lang w:val="en-US"/>
        </w:rPr>
        <w:t>solves the previously stated two problems</w:t>
      </w:r>
      <w:r w:rsidR="00A672E8" w:rsidRPr="00A672E8">
        <w:rPr>
          <w:rFonts w:ascii="Arial" w:eastAsia="Arial" w:hAnsi="Arial" w:cs="Arial"/>
          <w:lang w:val="en-US"/>
        </w:rPr>
        <w:t xml:space="preserve"> (Surendra and </w:t>
      </w:r>
      <w:proofErr w:type="spellStart"/>
      <w:r w:rsidR="00A672E8" w:rsidRPr="00A672E8">
        <w:rPr>
          <w:rFonts w:ascii="Arial" w:eastAsia="Arial" w:hAnsi="Arial" w:cs="Arial"/>
          <w:lang w:val="en-US"/>
        </w:rPr>
        <w:t>Kuehnle</w:t>
      </w:r>
      <w:proofErr w:type="spellEnd"/>
      <w:r w:rsidR="00A672E8" w:rsidRPr="00A672E8">
        <w:rPr>
          <w:rFonts w:ascii="Arial" w:eastAsia="Arial" w:hAnsi="Arial" w:cs="Arial"/>
          <w:lang w:val="en-US"/>
        </w:rPr>
        <w:t xml:space="preserve">, 2019). The use of insects can reduce the dry mass of organic waste by approximately 25–72 % and convert the organic waste to usable nutrients such as nitrogen and phosphorus (Rehman et. al., 2019). In addition, many insects that have potential in this context or were already being used such as insects belonging to the order Lepidoptera, Diptera, Hymenoptera, Coleoptera, </w:t>
      </w:r>
      <w:proofErr w:type="spellStart"/>
      <w:r w:rsidR="00A672E8" w:rsidRPr="00A672E8">
        <w:rPr>
          <w:rFonts w:ascii="Arial" w:eastAsia="Arial" w:hAnsi="Arial" w:cs="Arial"/>
          <w:lang w:val="en-US"/>
        </w:rPr>
        <w:t>Trichoptera</w:t>
      </w:r>
      <w:proofErr w:type="spellEnd"/>
      <w:r w:rsidR="00A672E8" w:rsidRPr="00A672E8">
        <w:rPr>
          <w:rFonts w:ascii="Arial" w:eastAsia="Arial" w:hAnsi="Arial" w:cs="Arial"/>
          <w:lang w:val="en-US"/>
        </w:rPr>
        <w:t>, Hemiptera, and Odonata have antifungal and antimicrobial properties (</w:t>
      </w:r>
      <w:proofErr w:type="spellStart"/>
      <w:r w:rsidR="00A672E8" w:rsidRPr="00A672E8">
        <w:rPr>
          <w:rFonts w:ascii="Arial" w:eastAsia="Arial" w:hAnsi="Arial" w:cs="Arial"/>
          <w:lang w:val="en-US"/>
        </w:rPr>
        <w:t>Elhag</w:t>
      </w:r>
      <w:proofErr w:type="spellEnd"/>
      <w:r w:rsidR="00A672E8" w:rsidRPr="00A672E8">
        <w:rPr>
          <w:rFonts w:ascii="Arial" w:eastAsia="Arial" w:hAnsi="Arial" w:cs="Arial"/>
          <w:lang w:val="en-US"/>
        </w:rPr>
        <w:t xml:space="preserve"> et. al., 2017). One of the insects of interest is the black soldier fly or BSF (</w:t>
      </w:r>
      <w:proofErr w:type="spellStart"/>
      <w:r w:rsidR="00A672E8" w:rsidRPr="00A672E8">
        <w:rPr>
          <w:rFonts w:ascii="Arial" w:eastAsia="Arial" w:hAnsi="Arial" w:cs="Arial"/>
          <w:i/>
          <w:iCs/>
          <w:lang w:val="en-US"/>
        </w:rPr>
        <w:t>Hermetia</w:t>
      </w:r>
      <w:proofErr w:type="spellEnd"/>
      <w:r w:rsidR="00A672E8" w:rsidRPr="00A672E8">
        <w:rPr>
          <w:rFonts w:ascii="Arial" w:eastAsia="Arial" w:hAnsi="Arial" w:cs="Arial"/>
          <w:i/>
          <w:iCs/>
          <w:lang w:val="en-US"/>
        </w:rPr>
        <w:t xml:space="preserve"> </w:t>
      </w:r>
      <w:proofErr w:type="spellStart"/>
      <w:r w:rsidR="00A672E8" w:rsidRPr="00A672E8">
        <w:rPr>
          <w:rFonts w:ascii="Arial" w:eastAsia="Arial" w:hAnsi="Arial" w:cs="Arial"/>
          <w:i/>
          <w:iCs/>
          <w:lang w:val="en-US"/>
        </w:rPr>
        <w:t>illucens</w:t>
      </w:r>
      <w:proofErr w:type="spellEnd"/>
      <w:r w:rsidR="00A672E8" w:rsidRPr="00A672E8">
        <w:rPr>
          <w:rFonts w:ascii="Arial" w:eastAsia="Arial" w:hAnsi="Arial" w:cs="Arial"/>
          <w:lang w:val="en-US"/>
        </w:rPr>
        <w:t xml:space="preserve">) which belongs </w:t>
      </w:r>
      <w:r w:rsidR="00A672E8" w:rsidRPr="00A672E8">
        <w:rPr>
          <w:rFonts w:ascii="Arial" w:eastAsia="Arial" w:hAnsi="Arial" w:cs="Arial"/>
          <w:lang w:val="en-US"/>
        </w:rPr>
        <w:lastRenderedPageBreak/>
        <w:t xml:space="preserve">to the order Diptera and the family </w:t>
      </w:r>
      <w:proofErr w:type="spellStart"/>
      <w:r w:rsidR="00A672E8" w:rsidRPr="00A672E8">
        <w:rPr>
          <w:rFonts w:ascii="Arial" w:eastAsia="Arial" w:hAnsi="Arial" w:cs="Arial"/>
          <w:lang w:val="en-US"/>
        </w:rPr>
        <w:t>Stratiomyidae</w:t>
      </w:r>
      <w:proofErr w:type="spellEnd"/>
      <w:r w:rsidR="00A672E8" w:rsidRPr="00A672E8">
        <w:rPr>
          <w:rFonts w:ascii="Arial" w:eastAsia="Arial" w:hAnsi="Arial" w:cs="Arial"/>
          <w:lang w:val="en-US"/>
        </w:rPr>
        <w:t>. BSF is a detritivore and can grow in various organic wastes. The diversity of organic wastes that it can grow into made it one of the popular insects used in converting organic wastes into useful biomass. BSF is said to grow in livestock manure (Mazza et. al., 2020), human feces (</w:t>
      </w:r>
      <w:proofErr w:type="spellStart"/>
      <w:r w:rsidR="00A672E8" w:rsidRPr="00A672E8">
        <w:rPr>
          <w:rFonts w:ascii="Arial" w:eastAsia="Arial" w:hAnsi="Arial" w:cs="Arial"/>
          <w:lang w:val="en-US"/>
        </w:rPr>
        <w:t>Nyakeri</w:t>
      </w:r>
      <w:proofErr w:type="spellEnd"/>
      <w:r w:rsidR="00A672E8" w:rsidRPr="00A672E8">
        <w:rPr>
          <w:rFonts w:ascii="Arial" w:eastAsia="Arial" w:hAnsi="Arial" w:cs="Arial"/>
          <w:lang w:val="en-US"/>
        </w:rPr>
        <w:t xml:space="preserve"> et. al., 2019), organic portion of municipal and city solid wastes (Sarpong et. al., 2019), food wastes (</w:t>
      </w:r>
      <w:proofErr w:type="spellStart"/>
      <w:r w:rsidR="00A672E8" w:rsidRPr="00A672E8">
        <w:rPr>
          <w:rFonts w:ascii="Arial" w:eastAsia="Arial" w:hAnsi="Arial" w:cs="Arial"/>
          <w:lang w:val="en-US"/>
        </w:rPr>
        <w:t>Nyakeri</w:t>
      </w:r>
      <w:proofErr w:type="spellEnd"/>
      <w:r w:rsidR="00A672E8" w:rsidRPr="00A672E8">
        <w:rPr>
          <w:rFonts w:ascii="Arial" w:eastAsia="Arial" w:hAnsi="Arial" w:cs="Arial"/>
          <w:lang w:val="en-US"/>
        </w:rPr>
        <w:t xml:space="preserve"> et. al., 2017), agricultural residues or materials that are left in the field after harvesting such as coconut husk and soybean curd (Lim et. al., 2019) and many others. </w:t>
      </w:r>
    </w:p>
    <w:p w14:paraId="7D1D7290" w14:textId="09576138" w:rsidR="00955EAB" w:rsidRDefault="00A672E8" w:rsidP="00601878">
      <w:pPr>
        <w:spacing w:after="0" w:line="360" w:lineRule="auto"/>
        <w:ind w:firstLine="720"/>
        <w:jc w:val="both"/>
        <w:rPr>
          <w:rFonts w:ascii="Arial" w:eastAsia="Arial" w:hAnsi="Arial" w:cs="Arial"/>
        </w:rPr>
      </w:pPr>
      <w:r w:rsidRPr="00A672E8">
        <w:rPr>
          <w:rFonts w:ascii="Arial" w:eastAsia="Arial" w:hAnsi="Arial" w:cs="Arial"/>
          <w:lang w:val="en-US"/>
        </w:rPr>
        <w:t xml:space="preserve">The use of BSF in converting organic wastes to useful products like insecticides, pesticides, or animal feeds are said to be not well examined and studied. Although there are already </w:t>
      </w:r>
      <w:r w:rsidR="00601878" w:rsidRPr="00A672E8">
        <w:rPr>
          <w:rFonts w:ascii="Arial" w:eastAsia="Arial" w:hAnsi="Arial" w:cs="Arial"/>
          <w:lang w:val="en-US"/>
        </w:rPr>
        <w:t>several</w:t>
      </w:r>
      <w:r w:rsidRPr="00A672E8">
        <w:rPr>
          <w:rFonts w:ascii="Arial" w:eastAsia="Arial" w:hAnsi="Arial" w:cs="Arial"/>
          <w:lang w:val="en-US"/>
        </w:rPr>
        <w:t xml:space="preserve"> farms that rears BSF, there are only a few facilities that are on a commercial scale in using BSF in organic waste to useful biomass</w:t>
      </w:r>
      <w:r w:rsidR="00581729">
        <w:rPr>
          <w:rFonts w:ascii="Arial" w:eastAsia="Arial" w:hAnsi="Arial" w:cs="Arial"/>
          <w:lang w:val="en-US"/>
        </w:rPr>
        <w:t xml:space="preserve"> conversion</w:t>
      </w:r>
      <w:r w:rsidRPr="00A672E8">
        <w:rPr>
          <w:rFonts w:ascii="Arial" w:eastAsia="Arial" w:hAnsi="Arial" w:cs="Arial"/>
          <w:lang w:val="en-US"/>
        </w:rPr>
        <w:t xml:space="preserve"> (Surendra et. al., 2020)</w:t>
      </w:r>
      <w:r w:rsidR="00581729">
        <w:rPr>
          <w:rFonts w:ascii="Arial" w:eastAsia="Arial" w:hAnsi="Arial" w:cs="Arial"/>
          <w:lang w:val="en-US"/>
        </w:rPr>
        <w:t>. Also, s</w:t>
      </w:r>
      <w:r w:rsidRPr="00A672E8">
        <w:rPr>
          <w:rFonts w:ascii="Arial" w:eastAsia="Arial" w:hAnsi="Arial" w:cs="Arial"/>
          <w:lang w:val="en-US"/>
        </w:rPr>
        <w:t xml:space="preserve">tudies presenting the numerous benefits of BSF in agriculture could start to spark the trend of using BSF on a commercial scale. In this </w:t>
      </w:r>
      <w:r w:rsidR="00581729">
        <w:rPr>
          <w:rFonts w:ascii="Arial" w:eastAsia="Arial" w:hAnsi="Arial" w:cs="Arial"/>
          <w:lang w:val="en-US"/>
        </w:rPr>
        <w:t>study</w:t>
      </w:r>
      <w:r w:rsidRPr="00A672E8">
        <w:rPr>
          <w:rFonts w:ascii="Arial" w:eastAsia="Arial" w:hAnsi="Arial" w:cs="Arial"/>
          <w:lang w:val="en-US"/>
        </w:rPr>
        <w:t xml:space="preserve">, the chitosan extracted from BSF pupal cocoon will be applied to </w:t>
      </w:r>
      <w:r w:rsidRPr="00A672E8">
        <w:rPr>
          <w:rFonts w:ascii="Arial" w:eastAsia="Arial" w:hAnsi="Arial" w:cs="Arial"/>
          <w:i/>
          <w:iCs/>
          <w:lang w:val="en-US"/>
        </w:rPr>
        <w:t xml:space="preserve">Dendrobium </w:t>
      </w:r>
      <w:r w:rsidRPr="00A672E8">
        <w:rPr>
          <w:rFonts w:ascii="Arial" w:eastAsia="Arial" w:hAnsi="Arial" w:cs="Arial"/>
          <w:lang w:val="en-US"/>
        </w:rPr>
        <w:t>Sonia</w:t>
      </w:r>
      <w:r w:rsidRPr="00A672E8">
        <w:rPr>
          <w:rFonts w:ascii="Arial" w:eastAsia="Arial" w:hAnsi="Arial" w:cs="Arial"/>
          <w:i/>
          <w:iCs/>
          <w:lang w:val="en-US"/>
        </w:rPr>
        <w:t xml:space="preserve"> </w:t>
      </w:r>
      <w:r w:rsidRPr="00A672E8">
        <w:rPr>
          <w:rFonts w:ascii="Arial" w:eastAsia="Arial" w:hAnsi="Arial" w:cs="Arial"/>
          <w:lang w:val="en-US"/>
        </w:rPr>
        <w:t xml:space="preserve">orchids. The benefits of BSF chitosan on </w:t>
      </w:r>
      <w:r w:rsidRPr="00A672E8">
        <w:rPr>
          <w:rFonts w:ascii="Arial" w:eastAsia="Arial" w:hAnsi="Arial" w:cs="Arial"/>
          <w:i/>
          <w:iCs/>
          <w:lang w:val="en-US"/>
        </w:rPr>
        <w:t xml:space="preserve">Dendrobium </w:t>
      </w:r>
      <w:r w:rsidRPr="00A672E8">
        <w:rPr>
          <w:rFonts w:ascii="Arial" w:eastAsia="Arial" w:hAnsi="Arial" w:cs="Arial"/>
          <w:lang w:val="en-US"/>
        </w:rPr>
        <w:t>Sonia</w:t>
      </w:r>
      <w:r w:rsidRPr="00A672E8">
        <w:rPr>
          <w:rFonts w:ascii="Arial" w:eastAsia="Arial" w:hAnsi="Arial" w:cs="Arial"/>
          <w:i/>
          <w:iCs/>
          <w:lang w:val="en-US"/>
        </w:rPr>
        <w:t xml:space="preserve"> </w:t>
      </w:r>
      <w:r w:rsidRPr="00A672E8">
        <w:rPr>
          <w:rFonts w:ascii="Arial" w:eastAsia="Arial" w:hAnsi="Arial" w:cs="Arial"/>
          <w:lang w:val="en-US"/>
        </w:rPr>
        <w:t>orchids will then be compared to the benefits of using commercial chemical treatments.</w:t>
      </w:r>
      <w:r w:rsidR="00581729">
        <w:rPr>
          <w:rFonts w:ascii="Arial" w:eastAsia="Arial" w:hAnsi="Arial" w:cs="Arial"/>
          <w:lang w:val="en-US"/>
        </w:rPr>
        <w:t xml:space="preserve"> The result of this study could not only expand the knowledge on the possible applications of chitin and chitosan extracted from insects, but it could also help the farmers </w:t>
      </w:r>
      <w:r w:rsidR="00D84CAE">
        <w:rPr>
          <w:rFonts w:ascii="Arial" w:eastAsia="Arial" w:hAnsi="Arial" w:cs="Arial"/>
          <w:lang w:val="en-US"/>
        </w:rPr>
        <w:t xml:space="preserve">if it will be proven that the use of chitosan is an alternative to commonly used chemical treatments in growing crops. </w:t>
      </w:r>
    </w:p>
    <w:p w14:paraId="6A96DA5F" w14:textId="77777777" w:rsidR="00601878" w:rsidRDefault="00601878">
      <w:pPr>
        <w:spacing w:after="0" w:line="360" w:lineRule="auto"/>
        <w:jc w:val="both"/>
        <w:rPr>
          <w:rFonts w:ascii="Arial" w:eastAsia="Arial" w:hAnsi="Arial" w:cs="Arial"/>
          <w:b/>
        </w:rPr>
      </w:pPr>
    </w:p>
    <w:p w14:paraId="6DC0EE41" w14:textId="5FE18ACE" w:rsidR="00955EAB" w:rsidRDefault="00EF71E4">
      <w:pPr>
        <w:spacing w:after="0" w:line="360" w:lineRule="auto"/>
        <w:jc w:val="both"/>
        <w:rPr>
          <w:rFonts w:ascii="Arial" w:eastAsia="Arial" w:hAnsi="Arial" w:cs="Arial"/>
          <w:b/>
        </w:rPr>
      </w:pPr>
      <w:r>
        <w:rPr>
          <w:rFonts w:ascii="Arial" w:eastAsia="Arial" w:hAnsi="Arial" w:cs="Arial"/>
          <w:b/>
        </w:rPr>
        <w:t>Review of Related Literature</w:t>
      </w:r>
    </w:p>
    <w:p w14:paraId="069D6969" w14:textId="77777777" w:rsidR="00601878" w:rsidRDefault="00601878" w:rsidP="00601878">
      <w:pPr>
        <w:spacing w:after="0" w:line="360" w:lineRule="auto"/>
        <w:jc w:val="both"/>
        <w:rPr>
          <w:rFonts w:ascii="Arial" w:hAnsi="Arial" w:cs="Arial"/>
          <w:i/>
          <w:iCs/>
          <w:color w:val="000000"/>
        </w:rPr>
      </w:pPr>
      <w:r>
        <w:rPr>
          <w:rFonts w:ascii="Arial" w:hAnsi="Arial" w:cs="Arial"/>
          <w:i/>
          <w:iCs/>
          <w:color w:val="000000"/>
        </w:rPr>
        <w:t>Chitosan and its Possible Sustainable Sources</w:t>
      </w:r>
    </w:p>
    <w:p w14:paraId="3017358C" w14:textId="1B73C2A1" w:rsidR="00A30C20" w:rsidRDefault="00601878" w:rsidP="00A30C20">
      <w:pPr>
        <w:spacing w:after="0" w:line="360" w:lineRule="auto"/>
        <w:ind w:firstLine="720"/>
        <w:jc w:val="both"/>
        <w:rPr>
          <w:rFonts w:ascii="Arial" w:eastAsia="Arial" w:hAnsi="Arial" w:cs="Arial"/>
          <w:lang w:val="en-US"/>
        </w:rPr>
      </w:pPr>
      <w:r w:rsidRPr="00601878">
        <w:rPr>
          <w:rFonts w:ascii="Arial" w:eastAsia="Arial" w:hAnsi="Arial" w:cs="Arial"/>
          <w:lang w:val="en-US"/>
        </w:rPr>
        <w:t xml:space="preserve">BSF, besides being a viable solution to the problem of organic waste management, is used in European countries as an alternative to animal feeds </w:t>
      </w:r>
      <w:r>
        <w:rPr>
          <w:rFonts w:ascii="Arial" w:eastAsia="Arial" w:hAnsi="Arial" w:cs="Arial"/>
          <w:lang w:val="en-US"/>
        </w:rPr>
        <w:t xml:space="preserve">since several studies have suggested that it is a great source of protein </w:t>
      </w:r>
      <w:r w:rsidRPr="00601878">
        <w:rPr>
          <w:rFonts w:ascii="Arial" w:eastAsia="Arial" w:hAnsi="Arial" w:cs="Arial"/>
          <w:lang w:val="en-US"/>
        </w:rPr>
        <w:t xml:space="preserve">(Mazza et. al., 2020). </w:t>
      </w:r>
      <w:r w:rsidR="00A30C20" w:rsidRPr="00A30C20">
        <w:rPr>
          <w:rFonts w:ascii="Arial" w:eastAsia="Arial" w:hAnsi="Arial" w:cs="Arial"/>
          <w:lang w:val="en-US"/>
        </w:rPr>
        <w:t xml:space="preserve">BSF, shown in Figure </w:t>
      </w:r>
      <w:r w:rsidR="00A30C20">
        <w:rPr>
          <w:rFonts w:ascii="Arial" w:eastAsia="Arial" w:hAnsi="Arial" w:cs="Arial"/>
          <w:lang w:val="en-US"/>
        </w:rPr>
        <w:t>1</w:t>
      </w:r>
      <w:r w:rsidR="00A30C20" w:rsidRPr="00A30C20">
        <w:rPr>
          <w:rFonts w:ascii="Arial" w:eastAsia="Arial" w:hAnsi="Arial" w:cs="Arial"/>
          <w:lang w:val="en-US"/>
        </w:rPr>
        <w:t xml:space="preserve">, is usually found in Nearctic regions of the globe. This region is composed of countries that are mostly found in North America. However, due to technological advances, BSF can now be found in temperate and tropic regions (Oliveira et al., 2015). In the Philippines, there are already </w:t>
      </w:r>
      <w:r w:rsidR="00D84CAE" w:rsidRPr="00A30C20">
        <w:rPr>
          <w:rFonts w:ascii="Arial" w:eastAsia="Arial" w:hAnsi="Arial" w:cs="Arial"/>
          <w:lang w:val="en-US"/>
        </w:rPr>
        <w:t>a</w:t>
      </w:r>
      <w:r w:rsidR="00D84CAE">
        <w:rPr>
          <w:rFonts w:ascii="Arial" w:eastAsia="Arial" w:hAnsi="Arial" w:cs="Arial"/>
          <w:lang w:val="en-US"/>
        </w:rPr>
        <w:t xml:space="preserve"> few </w:t>
      </w:r>
      <w:r w:rsidR="00A30C20" w:rsidRPr="00A30C20">
        <w:rPr>
          <w:rFonts w:ascii="Arial" w:eastAsia="Arial" w:hAnsi="Arial" w:cs="Arial"/>
          <w:lang w:val="en-US"/>
        </w:rPr>
        <w:t xml:space="preserve">BSF farms and one of those is </w:t>
      </w:r>
      <w:proofErr w:type="spellStart"/>
      <w:r w:rsidR="00A30C20" w:rsidRPr="00A30C20">
        <w:rPr>
          <w:rFonts w:ascii="Arial" w:eastAsia="Arial" w:hAnsi="Arial" w:cs="Arial"/>
          <w:lang w:val="en-US"/>
        </w:rPr>
        <w:t>Chesed</w:t>
      </w:r>
      <w:proofErr w:type="spellEnd"/>
      <w:r w:rsidR="00A30C20" w:rsidRPr="00A30C20">
        <w:rPr>
          <w:rFonts w:ascii="Arial" w:eastAsia="Arial" w:hAnsi="Arial" w:cs="Arial"/>
          <w:lang w:val="en-US"/>
        </w:rPr>
        <w:t xml:space="preserve"> Farm which can be found in Purok </w:t>
      </w:r>
      <w:proofErr w:type="spellStart"/>
      <w:r w:rsidR="00A30C20" w:rsidRPr="00A30C20">
        <w:rPr>
          <w:rFonts w:ascii="Arial" w:eastAsia="Arial" w:hAnsi="Arial" w:cs="Arial"/>
          <w:lang w:val="en-US"/>
        </w:rPr>
        <w:t>Sandayung</w:t>
      </w:r>
      <w:proofErr w:type="spellEnd"/>
      <w:r w:rsidR="00A30C20" w:rsidRPr="00A30C20">
        <w:rPr>
          <w:rFonts w:ascii="Arial" w:eastAsia="Arial" w:hAnsi="Arial" w:cs="Arial"/>
          <w:lang w:val="en-US"/>
        </w:rPr>
        <w:t xml:space="preserve">, </w:t>
      </w:r>
      <w:proofErr w:type="spellStart"/>
      <w:r w:rsidR="00A30C20" w:rsidRPr="00A30C20">
        <w:rPr>
          <w:rFonts w:ascii="Arial" w:eastAsia="Arial" w:hAnsi="Arial" w:cs="Arial"/>
          <w:lang w:val="en-US"/>
        </w:rPr>
        <w:t>Liloan</w:t>
      </w:r>
      <w:proofErr w:type="spellEnd"/>
      <w:r w:rsidR="00A30C20" w:rsidRPr="00A30C20">
        <w:rPr>
          <w:rFonts w:ascii="Arial" w:eastAsia="Arial" w:hAnsi="Arial" w:cs="Arial"/>
          <w:lang w:val="en-US"/>
        </w:rPr>
        <w:t>, Cebu. </w:t>
      </w:r>
    </w:p>
    <w:p w14:paraId="7E915C2E" w14:textId="77777777" w:rsidR="00A30C20" w:rsidRPr="00A30C20" w:rsidRDefault="00A30C20" w:rsidP="00A30C20">
      <w:pPr>
        <w:spacing w:after="0" w:line="360" w:lineRule="auto"/>
        <w:ind w:firstLine="720"/>
        <w:rPr>
          <w:rFonts w:ascii="Arial" w:eastAsia="Arial" w:hAnsi="Arial" w:cs="Arial"/>
          <w:lang w:val="en-US"/>
        </w:rPr>
      </w:pPr>
    </w:p>
    <w:p w14:paraId="056E19E6" w14:textId="3ECC14EF" w:rsidR="00A30C20" w:rsidRPr="00A30C20" w:rsidRDefault="00A30C20" w:rsidP="00A30C20">
      <w:pPr>
        <w:spacing w:after="0" w:line="360" w:lineRule="auto"/>
        <w:ind w:firstLine="720"/>
        <w:jc w:val="both"/>
        <w:rPr>
          <w:rFonts w:ascii="Arial" w:eastAsia="Arial" w:hAnsi="Arial" w:cs="Arial"/>
          <w:lang w:val="en-US"/>
        </w:rPr>
      </w:pPr>
      <w:r w:rsidRPr="00A30C20">
        <w:rPr>
          <w:rFonts w:ascii="Arial" w:eastAsia="Arial" w:hAnsi="Arial" w:cs="Arial"/>
          <w:noProof/>
          <w:lang w:val="en-US"/>
        </w:rPr>
        <w:lastRenderedPageBreak/>
        <w:drawing>
          <wp:inline distT="0" distB="0" distL="0" distR="0" wp14:anchorId="07324F41" wp14:editId="134E52D3">
            <wp:extent cx="5731510" cy="2893060"/>
            <wp:effectExtent l="0" t="0" r="0" b="0"/>
            <wp:docPr id="1330062748" name="Picture 3" descr="A picture containing invertebrate, insect, pest,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2748" name="Picture 3" descr="A picture containing invertebrate, insect, pest, arthropo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6BE43E74" w14:textId="382CCB54" w:rsidR="00A30C20" w:rsidRPr="00A30C20" w:rsidRDefault="00A30C20" w:rsidP="00A30C20">
      <w:pPr>
        <w:spacing w:after="0" w:line="360" w:lineRule="auto"/>
        <w:ind w:firstLine="720"/>
        <w:jc w:val="both"/>
        <w:rPr>
          <w:rFonts w:ascii="Arial" w:eastAsia="Arial" w:hAnsi="Arial" w:cs="Arial"/>
          <w:lang w:val="en-US"/>
        </w:rPr>
      </w:pPr>
      <w:r w:rsidRPr="00A30C20">
        <w:rPr>
          <w:rFonts w:ascii="Arial" w:eastAsia="Arial" w:hAnsi="Arial" w:cs="Arial"/>
          <w:b/>
          <w:bCs/>
          <w:lang w:val="en-US"/>
        </w:rPr>
        <w:t xml:space="preserve">Figure </w:t>
      </w:r>
      <w:r>
        <w:rPr>
          <w:rFonts w:ascii="Arial" w:eastAsia="Arial" w:hAnsi="Arial" w:cs="Arial"/>
          <w:b/>
          <w:bCs/>
          <w:lang w:val="en-US"/>
        </w:rPr>
        <w:t>1</w:t>
      </w:r>
      <w:r w:rsidRPr="00A30C20">
        <w:rPr>
          <w:rFonts w:ascii="Arial" w:eastAsia="Arial" w:hAnsi="Arial" w:cs="Arial"/>
          <w:b/>
          <w:bCs/>
          <w:lang w:val="en-US"/>
        </w:rPr>
        <w:t xml:space="preserve">. </w:t>
      </w:r>
      <w:r w:rsidRPr="00A30C20">
        <w:rPr>
          <w:rFonts w:ascii="Arial" w:eastAsia="Arial" w:hAnsi="Arial" w:cs="Arial"/>
          <w:lang w:val="en-US"/>
        </w:rPr>
        <w:t>Black soldier fly (BSF) (</w:t>
      </w:r>
      <w:proofErr w:type="spellStart"/>
      <w:r w:rsidRPr="00A30C20">
        <w:rPr>
          <w:rFonts w:ascii="Arial" w:eastAsia="Arial" w:hAnsi="Arial" w:cs="Arial"/>
          <w:i/>
          <w:iCs/>
          <w:lang w:val="en-US"/>
        </w:rPr>
        <w:t>Hermetia</w:t>
      </w:r>
      <w:proofErr w:type="spellEnd"/>
      <w:r w:rsidRPr="00A30C20">
        <w:rPr>
          <w:rFonts w:ascii="Arial" w:eastAsia="Arial" w:hAnsi="Arial" w:cs="Arial"/>
          <w:i/>
          <w:iCs/>
          <w:lang w:val="en-US"/>
        </w:rPr>
        <w:t xml:space="preserve"> </w:t>
      </w:r>
      <w:proofErr w:type="spellStart"/>
      <w:r w:rsidRPr="00A30C20">
        <w:rPr>
          <w:rFonts w:ascii="Arial" w:eastAsia="Arial" w:hAnsi="Arial" w:cs="Arial"/>
          <w:i/>
          <w:iCs/>
          <w:lang w:val="en-US"/>
        </w:rPr>
        <w:t>illucens</w:t>
      </w:r>
      <w:proofErr w:type="spellEnd"/>
      <w:r w:rsidRPr="00A30C20">
        <w:rPr>
          <w:rFonts w:ascii="Arial" w:eastAsia="Arial" w:hAnsi="Arial" w:cs="Arial"/>
          <w:i/>
          <w:iCs/>
          <w:lang w:val="en-US"/>
        </w:rPr>
        <w:t>)</w:t>
      </w:r>
      <w:r w:rsidRPr="00A30C20">
        <w:rPr>
          <w:rFonts w:ascii="Arial" w:eastAsia="Arial" w:hAnsi="Arial" w:cs="Arial"/>
          <w:lang w:val="en-US"/>
        </w:rPr>
        <w:t>. A. The five main stages of BSF lifecycle (</w:t>
      </w:r>
      <w:proofErr w:type="spellStart"/>
      <w:r w:rsidRPr="00A30C20">
        <w:rPr>
          <w:rFonts w:ascii="Arial" w:eastAsia="Arial" w:hAnsi="Arial" w:cs="Arial"/>
          <w:lang w:val="en-US"/>
        </w:rPr>
        <w:t>Tomberlin</w:t>
      </w:r>
      <w:proofErr w:type="spellEnd"/>
      <w:r w:rsidRPr="00A30C20">
        <w:rPr>
          <w:rFonts w:ascii="Arial" w:eastAsia="Arial" w:hAnsi="Arial" w:cs="Arial"/>
          <w:lang w:val="en-US"/>
        </w:rPr>
        <w:t xml:space="preserve"> et. al., 2002), B. BSF pre-pupal stage, C. BSF pupal stage, and D. The adult BSF.</w:t>
      </w:r>
    </w:p>
    <w:p w14:paraId="2E3CE74C" w14:textId="77777777" w:rsidR="00A30C20" w:rsidRPr="00A30C20" w:rsidRDefault="00A30C20" w:rsidP="00A30C20">
      <w:pPr>
        <w:spacing w:after="0" w:line="360" w:lineRule="auto"/>
        <w:ind w:firstLine="720"/>
        <w:jc w:val="both"/>
        <w:rPr>
          <w:rFonts w:ascii="Arial" w:eastAsia="Arial" w:hAnsi="Arial" w:cs="Arial"/>
          <w:lang w:val="en-US"/>
        </w:rPr>
      </w:pPr>
    </w:p>
    <w:p w14:paraId="2501075F" w14:textId="22B8CEA6" w:rsidR="00A30C20" w:rsidRPr="00A30C20" w:rsidRDefault="00A30C20" w:rsidP="00A30C20">
      <w:pPr>
        <w:spacing w:after="0" w:line="360" w:lineRule="auto"/>
        <w:ind w:firstLine="720"/>
        <w:jc w:val="both"/>
        <w:rPr>
          <w:rFonts w:ascii="Arial" w:eastAsia="Arial" w:hAnsi="Arial" w:cs="Arial"/>
          <w:lang w:val="en-US"/>
        </w:rPr>
      </w:pPr>
      <w:r w:rsidRPr="00A30C20">
        <w:rPr>
          <w:rFonts w:ascii="Arial" w:eastAsia="Arial" w:hAnsi="Arial" w:cs="Arial"/>
          <w:lang w:val="en-US"/>
        </w:rPr>
        <w:t xml:space="preserve">BSF belongs to the order Diptera and family </w:t>
      </w:r>
      <w:proofErr w:type="spellStart"/>
      <w:r w:rsidRPr="00A30C20">
        <w:rPr>
          <w:rFonts w:ascii="Arial" w:eastAsia="Arial" w:hAnsi="Arial" w:cs="Arial"/>
          <w:lang w:val="en-US"/>
        </w:rPr>
        <w:t>Stratiomyidae</w:t>
      </w:r>
      <w:proofErr w:type="spellEnd"/>
      <w:r w:rsidRPr="00A30C20">
        <w:rPr>
          <w:rFonts w:ascii="Arial" w:eastAsia="Arial" w:hAnsi="Arial" w:cs="Arial"/>
          <w:lang w:val="en-US"/>
        </w:rPr>
        <w:t>. Its body is like a wasp, and it has a body color of mainly black (</w:t>
      </w:r>
      <w:proofErr w:type="spellStart"/>
      <w:r w:rsidRPr="00A30C20">
        <w:rPr>
          <w:rFonts w:ascii="Arial" w:eastAsia="Arial" w:hAnsi="Arial" w:cs="Arial"/>
          <w:lang w:val="en-US"/>
        </w:rPr>
        <w:t>Tomberlin</w:t>
      </w:r>
      <w:proofErr w:type="spellEnd"/>
      <w:r w:rsidRPr="00A30C20">
        <w:rPr>
          <w:rFonts w:ascii="Arial" w:eastAsia="Arial" w:hAnsi="Arial" w:cs="Arial"/>
          <w:lang w:val="en-US"/>
        </w:rPr>
        <w:t xml:space="preserve"> et al., 2002). BSF’s life cycle is composed of five life stages (Figure </w:t>
      </w:r>
      <w:r>
        <w:rPr>
          <w:rFonts w:ascii="Arial" w:eastAsia="Arial" w:hAnsi="Arial" w:cs="Arial"/>
          <w:lang w:val="en-US"/>
        </w:rPr>
        <w:t>1</w:t>
      </w:r>
      <w:r w:rsidRPr="00A30C20">
        <w:rPr>
          <w:rFonts w:ascii="Arial" w:eastAsia="Arial" w:hAnsi="Arial" w:cs="Arial"/>
          <w:lang w:val="en-US"/>
        </w:rPr>
        <w:t xml:space="preserve">A). These five life stages are the egg, larval stage, prepupal stage, pupal stage, and adult stage. The larval stage lasts for about 13 to 18 days which is followed by pre-pupal and pupal stages from which the adult emerges (Figures </w:t>
      </w:r>
      <w:r>
        <w:rPr>
          <w:rFonts w:ascii="Arial" w:eastAsia="Arial" w:hAnsi="Arial" w:cs="Arial"/>
          <w:lang w:val="en-US"/>
        </w:rPr>
        <w:t>1</w:t>
      </w:r>
      <w:r w:rsidRPr="00A30C20">
        <w:rPr>
          <w:rFonts w:ascii="Arial" w:eastAsia="Arial" w:hAnsi="Arial" w:cs="Arial"/>
          <w:lang w:val="en-US"/>
        </w:rPr>
        <w:t>B-C) (</w:t>
      </w:r>
      <w:proofErr w:type="spellStart"/>
      <w:r w:rsidRPr="00A30C20">
        <w:rPr>
          <w:rFonts w:ascii="Arial" w:eastAsia="Arial" w:hAnsi="Arial" w:cs="Arial"/>
          <w:lang w:val="en-US"/>
        </w:rPr>
        <w:t>Tomberlin</w:t>
      </w:r>
      <w:proofErr w:type="spellEnd"/>
      <w:r w:rsidRPr="00A30C20">
        <w:rPr>
          <w:rFonts w:ascii="Arial" w:eastAsia="Arial" w:hAnsi="Arial" w:cs="Arial"/>
          <w:lang w:val="en-US"/>
        </w:rPr>
        <w:t xml:space="preserve"> et. al., 2002). During the prepupal stage which lasts for about seven days, BSF empties its gut and searches for a dry place to undergo the pupation process. The pupal stage (the brown-colored pupa shown in Figure </w:t>
      </w:r>
      <w:r>
        <w:rPr>
          <w:rFonts w:ascii="Arial" w:eastAsia="Arial" w:hAnsi="Arial" w:cs="Arial"/>
          <w:lang w:val="en-US"/>
        </w:rPr>
        <w:t>1</w:t>
      </w:r>
      <w:r w:rsidRPr="00A30C20">
        <w:rPr>
          <w:rFonts w:ascii="Arial" w:eastAsia="Arial" w:hAnsi="Arial" w:cs="Arial"/>
          <w:lang w:val="en-US"/>
        </w:rPr>
        <w:t xml:space="preserve">C) will last for about two weeks before becoming an adult (Figure </w:t>
      </w:r>
      <w:r>
        <w:rPr>
          <w:rFonts w:ascii="Arial" w:eastAsia="Arial" w:hAnsi="Arial" w:cs="Arial"/>
          <w:lang w:val="en-US"/>
        </w:rPr>
        <w:t>1</w:t>
      </w:r>
      <w:r w:rsidRPr="00A30C20">
        <w:rPr>
          <w:rFonts w:ascii="Arial" w:eastAsia="Arial" w:hAnsi="Arial" w:cs="Arial"/>
          <w:lang w:val="en-US"/>
        </w:rPr>
        <w:t>D). With enough water, an adult BSF can live for about a week where males emerge first, two days before females emerge. BSFs usually mate after two days of metamorphosing into adults, and they mate in flight which is the reason that BSF farms require wide enclosure areas (Caruso et. al., 2014). BSF mate once within BSFs' lifespan and two to four days after mating, females lay one clutch of eggs (500-900 eggs per female) that hatch after four days. </w:t>
      </w:r>
    </w:p>
    <w:p w14:paraId="3E19C793" w14:textId="3DEE13A7" w:rsidR="00601878" w:rsidRPr="00601878" w:rsidRDefault="00A30C20" w:rsidP="00410FB5">
      <w:pPr>
        <w:spacing w:after="0" w:line="360" w:lineRule="auto"/>
        <w:ind w:firstLine="720"/>
        <w:jc w:val="both"/>
        <w:rPr>
          <w:rFonts w:ascii="Arial" w:eastAsia="Arial" w:hAnsi="Arial" w:cs="Arial"/>
          <w:lang w:val="en-US"/>
        </w:rPr>
      </w:pPr>
      <w:r>
        <w:rPr>
          <w:rFonts w:ascii="Arial" w:eastAsia="Arial" w:hAnsi="Arial" w:cs="Arial"/>
          <w:lang w:val="en-US"/>
        </w:rPr>
        <w:t>The larval stage of BSF is greatly studied as an animal feed</w:t>
      </w:r>
      <w:r w:rsidR="00410FB5">
        <w:rPr>
          <w:rFonts w:ascii="Arial" w:eastAsia="Arial" w:hAnsi="Arial" w:cs="Arial"/>
          <w:lang w:val="en-US"/>
        </w:rPr>
        <w:t>, specifically in the poultry industry</w:t>
      </w:r>
      <w:r>
        <w:rPr>
          <w:rFonts w:ascii="Arial" w:eastAsia="Arial" w:hAnsi="Arial" w:cs="Arial"/>
          <w:lang w:val="en-US"/>
        </w:rPr>
        <w:t>. Studies have suggested that BSF larva is rich in protein necessary for the growth</w:t>
      </w:r>
      <w:r w:rsidR="00410FB5">
        <w:rPr>
          <w:rFonts w:ascii="Arial" w:eastAsia="Arial" w:hAnsi="Arial" w:cs="Arial"/>
          <w:lang w:val="en-US"/>
        </w:rPr>
        <w:t xml:space="preserve"> </w:t>
      </w:r>
      <w:r>
        <w:rPr>
          <w:rFonts w:ascii="Arial" w:eastAsia="Arial" w:hAnsi="Arial" w:cs="Arial"/>
          <w:lang w:val="en-US"/>
        </w:rPr>
        <w:t xml:space="preserve">of </w:t>
      </w:r>
      <w:r w:rsidR="00410FB5">
        <w:rPr>
          <w:rFonts w:ascii="Arial" w:eastAsia="Arial" w:hAnsi="Arial" w:cs="Arial"/>
          <w:lang w:val="en-US"/>
        </w:rPr>
        <w:t>poultry animals (</w:t>
      </w:r>
      <w:r w:rsidR="00410FB5" w:rsidRPr="00601878">
        <w:rPr>
          <w:rFonts w:ascii="Arial" w:eastAsia="Arial" w:hAnsi="Arial" w:cs="Arial"/>
          <w:lang w:val="en-US"/>
        </w:rPr>
        <w:t>Mazza et. al., 2020</w:t>
      </w:r>
      <w:r w:rsidR="00410FB5">
        <w:rPr>
          <w:rFonts w:ascii="Arial" w:eastAsia="Arial" w:hAnsi="Arial" w:cs="Arial"/>
          <w:lang w:val="en-US"/>
        </w:rPr>
        <w:t xml:space="preserve">). </w:t>
      </w:r>
      <w:r w:rsidR="00601878" w:rsidRPr="00601878">
        <w:rPr>
          <w:rFonts w:ascii="Arial" w:eastAsia="Arial" w:hAnsi="Arial" w:cs="Arial"/>
          <w:lang w:val="en-US"/>
        </w:rPr>
        <w:t xml:space="preserve">Another use of BSF in agriculture is the important compounds that can be extracted from </w:t>
      </w:r>
      <w:r w:rsidR="00601878">
        <w:rPr>
          <w:rFonts w:ascii="Arial" w:eastAsia="Arial" w:hAnsi="Arial" w:cs="Arial"/>
          <w:lang w:val="en-US"/>
        </w:rPr>
        <w:t>its</w:t>
      </w:r>
      <w:r w:rsidR="00601878" w:rsidRPr="00601878">
        <w:rPr>
          <w:rFonts w:ascii="Arial" w:eastAsia="Arial" w:hAnsi="Arial" w:cs="Arial"/>
          <w:lang w:val="en-US"/>
        </w:rPr>
        <w:t xml:space="preserve"> body</w:t>
      </w:r>
      <w:r w:rsidR="00601878">
        <w:rPr>
          <w:rFonts w:ascii="Arial" w:eastAsia="Arial" w:hAnsi="Arial" w:cs="Arial"/>
          <w:lang w:val="en-US"/>
        </w:rPr>
        <w:t xml:space="preserve"> in its different life stages</w:t>
      </w:r>
      <w:r w:rsidR="00601878" w:rsidRPr="00601878">
        <w:rPr>
          <w:rFonts w:ascii="Arial" w:eastAsia="Arial" w:hAnsi="Arial" w:cs="Arial"/>
          <w:lang w:val="en-US"/>
        </w:rPr>
        <w:t xml:space="preserve">. One of these compounds is </w:t>
      </w:r>
      <w:r w:rsidR="00D84CAE">
        <w:rPr>
          <w:rFonts w:ascii="Arial" w:eastAsia="Arial" w:hAnsi="Arial" w:cs="Arial"/>
          <w:lang w:val="en-US"/>
        </w:rPr>
        <w:t>chitin, the raw material in producing chitosan</w:t>
      </w:r>
      <w:r w:rsidR="00601878" w:rsidRPr="00601878">
        <w:rPr>
          <w:rFonts w:ascii="Arial" w:eastAsia="Arial" w:hAnsi="Arial" w:cs="Arial"/>
          <w:lang w:val="en-US"/>
        </w:rPr>
        <w:t>. </w:t>
      </w:r>
    </w:p>
    <w:p w14:paraId="7E0A28DE" w14:textId="1FA5C185" w:rsidR="00601878" w:rsidRPr="00601878" w:rsidRDefault="00601878" w:rsidP="00E962EF">
      <w:pPr>
        <w:spacing w:after="0" w:line="360" w:lineRule="auto"/>
        <w:ind w:firstLine="720"/>
        <w:jc w:val="both"/>
        <w:rPr>
          <w:rFonts w:ascii="Arial" w:eastAsia="Arial" w:hAnsi="Arial" w:cs="Arial"/>
          <w:lang w:val="en-US"/>
        </w:rPr>
      </w:pPr>
      <w:r w:rsidRPr="00601878">
        <w:rPr>
          <w:rFonts w:ascii="Arial" w:eastAsia="Arial" w:hAnsi="Arial" w:cs="Arial"/>
          <w:lang w:val="en-US"/>
        </w:rPr>
        <w:t>Chitosan is a deacetylated form of chitin found in the exoskeleton of marine crustaceans and most insects (</w:t>
      </w:r>
      <w:proofErr w:type="spellStart"/>
      <w:r w:rsidRPr="00601878">
        <w:rPr>
          <w:rFonts w:ascii="Arial" w:eastAsia="Arial" w:hAnsi="Arial" w:cs="Arial"/>
          <w:lang w:val="en-US"/>
        </w:rPr>
        <w:t>Elieh</w:t>
      </w:r>
      <w:proofErr w:type="spellEnd"/>
      <w:r w:rsidRPr="00601878">
        <w:rPr>
          <w:rFonts w:ascii="Arial" w:eastAsia="Arial" w:hAnsi="Arial" w:cs="Arial"/>
          <w:lang w:val="en-US"/>
        </w:rPr>
        <w:t xml:space="preserve">-Ali-Komi &amp; Hamblin, 2016). Chitosan is a linear polymer </w:t>
      </w:r>
      <w:r w:rsidRPr="00601878">
        <w:rPr>
          <w:rFonts w:ascii="Arial" w:eastAsia="Arial" w:hAnsi="Arial" w:cs="Arial"/>
          <w:lang w:val="en-US"/>
        </w:rPr>
        <w:lastRenderedPageBreak/>
        <w:t xml:space="preserve">composed of </w:t>
      </w:r>
      <w:r w:rsidRPr="00601878">
        <w:rPr>
          <w:rFonts w:ascii="Arial" w:eastAsia="Arial" w:hAnsi="Arial" w:cs="Arial"/>
          <w:i/>
          <w:iCs/>
          <w:lang w:val="en-US"/>
        </w:rPr>
        <w:t>D</w:t>
      </w:r>
      <w:r w:rsidRPr="00601878">
        <w:rPr>
          <w:rFonts w:ascii="Arial" w:eastAsia="Arial" w:hAnsi="Arial" w:cs="Arial"/>
          <w:lang w:val="en-US"/>
        </w:rPr>
        <w:t xml:space="preserve">-glucosamine and </w:t>
      </w:r>
      <w:r w:rsidRPr="00601878">
        <w:rPr>
          <w:rFonts w:ascii="Arial" w:eastAsia="Arial" w:hAnsi="Arial" w:cs="Arial"/>
          <w:i/>
          <w:iCs/>
          <w:lang w:val="en-US"/>
        </w:rPr>
        <w:t>N</w:t>
      </w:r>
      <w:r w:rsidRPr="00601878">
        <w:rPr>
          <w:rFonts w:ascii="Arial" w:eastAsia="Arial" w:hAnsi="Arial" w:cs="Arial"/>
          <w:lang w:val="en-US"/>
        </w:rPr>
        <w:t>-acetyl-</w:t>
      </w:r>
      <w:r w:rsidRPr="00601878">
        <w:rPr>
          <w:rFonts w:ascii="Arial" w:eastAsia="Arial" w:hAnsi="Arial" w:cs="Arial"/>
          <w:i/>
          <w:iCs/>
          <w:lang w:val="en-US"/>
        </w:rPr>
        <w:t>D</w:t>
      </w:r>
      <w:r w:rsidRPr="00601878">
        <w:rPr>
          <w:rFonts w:ascii="Arial" w:eastAsia="Arial" w:hAnsi="Arial" w:cs="Arial"/>
          <w:lang w:val="en-US"/>
        </w:rPr>
        <w:t>-glucosamine. The common sources of chitin and chitosan are marine crustaceans such as crabs and shrimps (</w:t>
      </w:r>
      <w:proofErr w:type="spellStart"/>
      <w:r w:rsidRPr="00601878">
        <w:rPr>
          <w:rFonts w:ascii="Arial" w:eastAsia="Arial" w:hAnsi="Arial" w:cs="Arial"/>
          <w:lang w:val="en-US"/>
        </w:rPr>
        <w:t>Ghormade</w:t>
      </w:r>
      <w:proofErr w:type="spellEnd"/>
      <w:r w:rsidRPr="00601878">
        <w:rPr>
          <w:rFonts w:ascii="Arial" w:eastAsia="Arial" w:hAnsi="Arial" w:cs="Arial"/>
          <w:lang w:val="en-US"/>
        </w:rPr>
        <w:t>, Pathan &amp; Deshpande, 2017). In fact, the largest chitin and chitosan source in the world is from the fishing industry with a total of about 15 % to 40 % chitin content (Hahn et. al., 2020) which accounts for approximately 1 × 10</w:t>
      </w:r>
      <w:r w:rsidRPr="00601878">
        <w:rPr>
          <w:rFonts w:ascii="Arial" w:eastAsia="Arial" w:hAnsi="Arial" w:cs="Arial"/>
          <w:vertAlign w:val="superscript"/>
          <w:lang w:val="en-US"/>
        </w:rPr>
        <w:t>11</w:t>
      </w:r>
      <w:r w:rsidRPr="00601878">
        <w:rPr>
          <w:rFonts w:ascii="Arial" w:eastAsia="Arial" w:hAnsi="Arial" w:cs="Arial"/>
          <w:lang w:val="en-US"/>
        </w:rPr>
        <w:t xml:space="preserve"> tons of chitin produced in 2006 (Je and Kim, 2006). However, marine crustaceans as a source </w:t>
      </w:r>
      <w:r w:rsidR="00D84CAE">
        <w:rPr>
          <w:rFonts w:ascii="Arial" w:eastAsia="Arial" w:hAnsi="Arial" w:cs="Arial"/>
          <w:lang w:val="en-US"/>
        </w:rPr>
        <w:t>are</w:t>
      </w:r>
      <w:r w:rsidRPr="00601878">
        <w:rPr>
          <w:rFonts w:ascii="Arial" w:eastAsia="Arial" w:hAnsi="Arial" w:cs="Arial"/>
          <w:lang w:val="en-US"/>
        </w:rPr>
        <w:t xml:space="preserve"> limited by seasonality, location, and cost of transport (Pittman and McAlpine, 2003). </w:t>
      </w:r>
    </w:p>
    <w:p w14:paraId="66CEBE03" w14:textId="77777777" w:rsidR="00601878" w:rsidRPr="00601878" w:rsidRDefault="00601878" w:rsidP="00601878">
      <w:pPr>
        <w:spacing w:after="0" w:line="360" w:lineRule="auto"/>
        <w:ind w:firstLine="720"/>
        <w:jc w:val="both"/>
        <w:rPr>
          <w:rFonts w:ascii="Arial" w:eastAsia="Arial" w:hAnsi="Arial" w:cs="Arial"/>
          <w:lang w:val="en-US"/>
        </w:rPr>
      </w:pPr>
      <w:r w:rsidRPr="00601878">
        <w:rPr>
          <w:rFonts w:ascii="Arial" w:eastAsia="Arial" w:hAnsi="Arial" w:cs="Arial"/>
          <w:lang w:val="en-US"/>
        </w:rPr>
        <w:t>With recent studies showing the potential of the use of chitin and chitosan across different industries, it is projected that their demand will increase at a rate of about 12.1 % annually from 2022 to 2032 which is based on 2012-2021 data ("Chitin Market ", 2022). The increasing demand and the unreliability of marine crustaceans as chitin and chitosan sources lead to the hunt for other more sustainable chitin sources. </w:t>
      </w:r>
    </w:p>
    <w:p w14:paraId="245C728D" w14:textId="090A4AB7" w:rsidR="00601878" w:rsidRDefault="00601878" w:rsidP="00601878">
      <w:pPr>
        <w:spacing w:after="0" w:line="360" w:lineRule="auto"/>
        <w:ind w:firstLine="720"/>
        <w:jc w:val="both"/>
        <w:rPr>
          <w:rFonts w:ascii="Arial" w:eastAsia="Arial" w:hAnsi="Arial" w:cs="Arial"/>
          <w:lang w:val="en-US"/>
        </w:rPr>
      </w:pPr>
      <w:r w:rsidRPr="00601878">
        <w:rPr>
          <w:rFonts w:ascii="Arial" w:eastAsia="Arial" w:hAnsi="Arial" w:cs="Arial"/>
          <w:lang w:val="en-US"/>
        </w:rPr>
        <w:t xml:space="preserve">Chitin can </w:t>
      </w:r>
      <w:r>
        <w:rPr>
          <w:rFonts w:ascii="Arial" w:eastAsia="Arial" w:hAnsi="Arial" w:cs="Arial"/>
          <w:lang w:val="en-US"/>
        </w:rPr>
        <w:t xml:space="preserve">also </w:t>
      </w:r>
      <w:r w:rsidRPr="00601878">
        <w:rPr>
          <w:rFonts w:ascii="Arial" w:eastAsia="Arial" w:hAnsi="Arial" w:cs="Arial"/>
          <w:lang w:val="en-US"/>
        </w:rPr>
        <w:t>be found in fungi as well as the exoskeletons of most insects. Chitin from both said sources is well-studied. However, one of the appealing candidates for chitin and chitosan sources are insects since it also solves the problem of organic waste management (Surendra et. al., 2020) while being sustainable as a chitin source. Among the insect candidates, BSF is the most used and studied (van Huis, 2019). The moldings from the prepupae and pupae stages</w:t>
      </w:r>
      <w:r w:rsidR="00E962EF">
        <w:rPr>
          <w:rFonts w:ascii="Arial" w:eastAsia="Arial" w:hAnsi="Arial" w:cs="Arial"/>
          <w:lang w:val="en-US"/>
        </w:rPr>
        <w:t xml:space="preserve"> of BSF</w:t>
      </w:r>
      <w:r w:rsidRPr="00601878">
        <w:rPr>
          <w:rFonts w:ascii="Arial" w:eastAsia="Arial" w:hAnsi="Arial" w:cs="Arial"/>
          <w:lang w:val="en-US"/>
        </w:rPr>
        <w:t xml:space="preserve"> were reported to be a great chitin source (Leong et. al., 2016). In addition, the chitin from the exoskeleton of BSF was reported to be composed of alpha-chitin</w:t>
      </w:r>
      <w:r w:rsidR="00D84CAE">
        <w:rPr>
          <w:rFonts w:ascii="Arial" w:eastAsia="Arial" w:hAnsi="Arial" w:cs="Arial"/>
          <w:lang w:val="en-US"/>
        </w:rPr>
        <w:t xml:space="preserve"> which is the same </w:t>
      </w:r>
      <w:proofErr w:type="gramStart"/>
      <w:r w:rsidR="00D84CAE">
        <w:rPr>
          <w:rFonts w:ascii="Arial" w:eastAsia="Arial" w:hAnsi="Arial" w:cs="Arial"/>
          <w:lang w:val="en-US"/>
        </w:rPr>
        <w:t>to</w:t>
      </w:r>
      <w:proofErr w:type="gramEnd"/>
      <w:r w:rsidR="00D84CAE">
        <w:rPr>
          <w:rFonts w:ascii="Arial" w:eastAsia="Arial" w:hAnsi="Arial" w:cs="Arial"/>
          <w:lang w:val="en-US"/>
        </w:rPr>
        <w:t xml:space="preserve"> the commercially produced chitin</w:t>
      </w:r>
      <w:r w:rsidRPr="00601878">
        <w:rPr>
          <w:rFonts w:ascii="Arial" w:eastAsia="Arial" w:hAnsi="Arial" w:cs="Arial"/>
          <w:lang w:val="en-US"/>
        </w:rPr>
        <w:t xml:space="preserve"> (</w:t>
      </w:r>
      <w:proofErr w:type="spellStart"/>
      <w:r w:rsidRPr="00601878">
        <w:rPr>
          <w:rFonts w:ascii="Arial" w:eastAsia="Arial" w:hAnsi="Arial" w:cs="Arial"/>
          <w:lang w:val="en-US"/>
        </w:rPr>
        <w:t>Soetemans</w:t>
      </w:r>
      <w:proofErr w:type="spellEnd"/>
      <w:r w:rsidRPr="00601878">
        <w:rPr>
          <w:rFonts w:ascii="Arial" w:eastAsia="Arial" w:hAnsi="Arial" w:cs="Arial"/>
          <w:lang w:val="en-US"/>
        </w:rPr>
        <w:t xml:space="preserve"> et. al., 2022; </w:t>
      </w:r>
      <w:proofErr w:type="spellStart"/>
      <w:r w:rsidRPr="00601878">
        <w:rPr>
          <w:rFonts w:ascii="Arial" w:eastAsia="Arial" w:hAnsi="Arial" w:cs="Arial"/>
          <w:lang w:val="en-US"/>
        </w:rPr>
        <w:t>Triunfo</w:t>
      </w:r>
      <w:proofErr w:type="spellEnd"/>
      <w:r w:rsidRPr="00601878">
        <w:rPr>
          <w:rFonts w:ascii="Arial" w:eastAsia="Arial" w:hAnsi="Arial" w:cs="Arial"/>
          <w:lang w:val="en-US"/>
        </w:rPr>
        <w:t xml:space="preserve"> et. al., 2022). </w:t>
      </w:r>
    </w:p>
    <w:p w14:paraId="2633EF34" w14:textId="77777777" w:rsidR="00C74365" w:rsidRPr="00601878" w:rsidRDefault="00C74365" w:rsidP="00601878">
      <w:pPr>
        <w:spacing w:after="0" w:line="360" w:lineRule="auto"/>
        <w:ind w:firstLine="720"/>
        <w:jc w:val="both"/>
        <w:rPr>
          <w:rFonts w:ascii="Arial" w:eastAsia="Arial" w:hAnsi="Arial" w:cs="Arial"/>
          <w:lang w:val="en-US"/>
        </w:rPr>
      </w:pPr>
    </w:p>
    <w:p w14:paraId="09A34F90" w14:textId="0BC39D67" w:rsidR="00601878" w:rsidRPr="00601878" w:rsidRDefault="00601878" w:rsidP="00601878">
      <w:pPr>
        <w:spacing w:after="0" w:line="360" w:lineRule="auto"/>
        <w:jc w:val="center"/>
        <w:rPr>
          <w:rFonts w:ascii="Arial" w:eastAsia="Arial" w:hAnsi="Arial" w:cs="Arial"/>
          <w:lang w:val="en-US"/>
        </w:rPr>
      </w:pPr>
      <w:r w:rsidRPr="00601878">
        <w:rPr>
          <w:rFonts w:ascii="Arial" w:eastAsia="Arial" w:hAnsi="Arial" w:cs="Arial"/>
          <w:noProof/>
        </w:rPr>
        <w:drawing>
          <wp:inline distT="0" distB="0" distL="0" distR="0" wp14:anchorId="65530CAA" wp14:editId="01F76AAA">
            <wp:extent cx="4924425" cy="1228725"/>
            <wp:effectExtent l="0" t="0" r="0" b="0"/>
            <wp:docPr id="1536888783" name="Picture 2"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8783" name="Picture 2" descr="A picture containing text, font, line, handwrit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4425" cy="1228725"/>
                    </a:xfrm>
                    <a:prstGeom prst="rect">
                      <a:avLst/>
                    </a:prstGeom>
                    <a:noFill/>
                    <a:ln>
                      <a:noFill/>
                    </a:ln>
                  </pic:spPr>
                </pic:pic>
              </a:graphicData>
            </a:graphic>
          </wp:inline>
        </w:drawing>
      </w:r>
    </w:p>
    <w:p w14:paraId="592FED9A" w14:textId="0D3120A5" w:rsidR="00601878" w:rsidRPr="00601878" w:rsidRDefault="00601878" w:rsidP="002A7BEB">
      <w:pPr>
        <w:spacing w:after="0" w:line="360" w:lineRule="auto"/>
        <w:jc w:val="center"/>
        <w:rPr>
          <w:rFonts w:ascii="Arial" w:eastAsia="Arial" w:hAnsi="Arial" w:cs="Arial"/>
          <w:lang w:val="en-US"/>
        </w:rPr>
      </w:pPr>
      <w:r w:rsidRPr="00601878">
        <w:rPr>
          <w:rFonts w:ascii="Arial" w:eastAsia="Arial" w:hAnsi="Arial" w:cs="Arial"/>
          <w:b/>
          <w:bCs/>
          <w:lang w:val="en-US"/>
        </w:rPr>
        <w:t xml:space="preserve">Figure </w:t>
      </w:r>
      <w:r w:rsidR="00410FB5">
        <w:rPr>
          <w:rFonts w:ascii="Arial" w:eastAsia="Arial" w:hAnsi="Arial" w:cs="Arial"/>
          <w:b/>
          <w:bCs/>
          <w:lang w:val="en-US"/>
        </w:rPr>
        <w:t>2</w:t>
      </w:r>
      <w:r w:rsidRPr="00601878">
        <w:rPr>
          <w:rFonts w:ascii="Arial" w:eastAsia="Arial" w:hAnsi="Arial" w:cs="Arial"/>
          <w:b/>
          <w:bCs/>
          <w:lang w:val="en-US"/>
        </w:rPr>
        <w:t xml:space="preserve">. </w:t>
      </w:r>
      <w:r w:rsidRPr="00601878">
        <w:rPr>
          <w:rFonts w:ascii="Arial" w:eastAsia="Arial" w:hAnsi="Arial" w:cs="Arial"/>
          <w:lang w:val="en-US"/>
        </w:rPr>
        <w:t>Chemical structures of chitin and chitosan. Chitosan is a deacetylated derivative of chitin.</w:t>
      </w:r>
    </w:p>
    <w:p w14:paraId="49750BD4" w14:textId="77777777" w:rsidR="00955EAB" w:rsidRDefault="00955EAB">
      <w:pPr>
        <w:spacing w:after="0" w:line="360" w:lineRule="auto"/>
        <w:jc w:val="both"/>
        <w:rPr>
          <w:rFonts w:ascii="Arial" w:eastAsia="Arial" w:hAnsi="Arial" w:cs="Arial"/>
        </w:rPr>
      </w:pPr>
    </w:p>
    <w:p w14:paraId="5DE4995B" w14:textId="77777777" w:rsidR="00D41D92" w:rsidRDefault="00D41D92" w:rsidP="00D41D92">
      <w:pPr>
        <w:spacing w:after="0" w:line="360" w:lineRule="auto"/>
        <w:jc w:val="both"/>
        <w:rPr>
          <w:rFonts w:ascii="Arial" w:hAnsi="Arial" w:cs="Arial"/>
          <w:i/>
          <w:iCs/>
          <w:color w:val="000000"/>
        </w:rPr>
      </w:pPr>
      <w:r>
        <w:rPr>
          <w:rFonts w:ascii="Arial" w:hAnsi="Arial" w:cs="Arial"/>
          <w:i/>
          <w:iCs/>
          <w:color w:val="000000"/>
        </w:rPr>
        <w:t>The Biological Activities of Chitosan on Plants</w:t>
      </w:r>
    </w:p>
    <w:p w14:paraId="71C9ABAE" w14:textId="77777777" w:rsidR="00D41D92" w:rsidRPr="00D41D92" w:rsidRDefault="00D41D92" w:rsidP="00D41D92">
      <w:pPr>
        <w:spacing w:after="0" w:line="360" w:lineRule="auto"/>
        <w:ind w:firstLine="720"/>
        <w:jc w:val="both"/>
        <w:rPr>
          <w:rFonts w:ascii="Arial" w:eastAsia="Arial" w:hAnsi="Arial" w:cs="Arial"/>
          <w:lang w:val="en-US"/>
        </w:rPr>
      </w:pPr>
      <w:r w:rsidRPr="00D41D92">
        <w:rPr>
          <w:rFonts w:ascii="Arial" w:eastAsia="Arial" w:hAnsi="Arial" w:cs="Arial"/>
          <w:lang w:val="en-US"/>
        </w:rPr>
        <w:t xml:space="preserve">Ngo and Kim (2014) stated that antioxidant, antihypertensive, anti-inflammatory, anticoagulant, antitumoral, antibacterial, </w:t>
      </w:r>
      <w:proofErr w:type="spellStart"/>
      <w:r w:rsidRPr="00D41D92">
        <w:rPr>
          <w:rFonts w:ascii="Arial" w:eastAsia="Arial" w:hAnsi="Arial" w:cs="Arial"/>
          <w:lang w:val="en-US"/>
        </w:rPr>
        <w:t>hypocholesterolemic</w:t>
      </w:r>
      <w:proofErr w:type="spellEnd"/>
      <w:r w:rsidRPr="00D41D92">
        <w:rPr>
          <w:rFonts w:ascii="Arial" w:eastAsia="Arial" w:hAnsi="Arial" w:cs="Arial"/>
          <w:lang w:val="en-US"/>
        </w:rPr>
        <w:t xml:space="preserve">, and antidiabetic properties are among the biological actions that chitosan and its derivatives extracted from both crustaceans and BSF are thought to promote. Hence, chitosan can be used to treat chronic diseases. </w:t>
      </w:r>
      <w:r w:rsidRPr="00D41D92">
        <w:rPr>
          <w:rFonts w:ascii="Arial" w:eastAsia="Arial" w:hAnsi="Arial" w:cs="Arial"/>
          <w:lang w:val="en-US"/>
        </w:rPr>
        <w:lastRenderedPageBreak/>
        <w:t>Chitosan could also be mixed in food to not only improve the health of consumers but also increase the shelf life of products (Ngo and Kim, 2014). </w:t>
      </w:r>
    </w:p>
    <w:p w14:paraId="59900920" w14:textId="77777777" w:rsidR="00530CEB" w:rsidRDefault="00D41D92" w:rsidP="00530CEB">
      <w:pPr>
        <w:spacing w:after="0" w:line="360" w:lineRule="auto"/>
        <w:ind w:firstLine="720"/>
        <w:jc w:val="both"/>
        <w:rPr>
          <w:rFonts w:ascii="Arial" w:eastAsia="Arial" w:hAnsi="Arial" w:cs="Arial"/>
          <w:lang w:val="en-US"/>
        </w:rPr>
      </w:pPr>
      <w:r w:rsidRPr="00D41D92">
        <w:rPr>
          <w:rFonts w:ascii="Arial" w:eastAsia="Arial" w:hAnsi="Arial" w:cs="Arial"/>
          <w:lang w:val="en-US"/>
        </w:rPr>
        <w:t xml:space="preserve">In plants, chitosan is reported to be an immune system elicitor. </w:t>
      </w:r>
      <w:proofErr w:type="spellStart"/>
      <w:r w:rsidRPr="00D41D92">
        <w:rPr>
          <w:rFonts w:ascii="Arial" w:eastAsia="Arial" w:hAnsi="Arial" w:cs="Arial"/>
          <w:lang w:val="en-US"/>
        </w:rPr>
        <w:t>Doares</w:t>
      </w:r>
      <w:proofErr w:type="spellEnd"/>
      <w:r w:rsidRPr="00D41D92">
        <w:rPr>
          <w:rFonts w:ascii="Arial" w:eastAsia="Arial" w:hAnsi="Arial" w:cs="Arial"/>
          <w:lang w:val="en-US"/>
        </w:rPr>
        <w:t xml:space="preserve"> </w:t>
      </w:r>
      <w:r w:rsidRPr="00DD2C09">
        <w:rPr>
          <w:rFonts w:ascii="Arial" w:eastAsia="Arial" w:hAnsi="Arial" w:cs="Arial"/>
          <w:i/>
          <w:iCs/>
          <w:lang w:val="en-US"/>
        </w:rPr>
        <w:t>et. al.</w:t>
      </w:r>
      <w:r w:rsidRPr="00D41D92">
        <w:rPr>
          <w:rFonts w:ascii="Arial" w:eastAsia="Arial" w:hAnsi="Arial" w:cs="Arial"/>
          <w:lang w:val="en-US"/>
        </w:rPr>
        <w:t xml:space="preserve"> (1995) reported that chitosan can activate genes for pathological defense in plants via the octadecanoid pathway. The octadecanoid pathway leads to the production of phytohormone </w:t>
      </w:r>
      <w:proofErr w:type="spellStart"/>
      <w:r w:rsidRPr="00D41D92">
        <w:rPr>
          <w:rFonts w:ascii="Arial" w:eastAsia="Arial" w:hAnsi="Arial" w:cs="Arial"/>
          <w:lang w:val="en-US"/>
        </w:rPr>
        <w:t>jasmonic</w:t>
      </w:r>
      <w:proofErr w:type="spellEnd"/>
      <w:r w:rsidRPr="00D41D92">
        <w:rPr>
          <w:rFonts w:ascii="Arial" w:eastAsia="Arial" w:hAnsi="Arial" w:cs="Arial"/>
          <w:lang w:val="en-US"/>
        </w:rPr>
        <w:t xml:space="preserve"> acid which is essential in the induction of the genes needed when the plant is under insect attack or pathological attack. </w:t>
      </w:r>
      <w:r w:rsidR="00D83979">
        <w:rPr>
          <w:rFonts w:ascii="Arial" w:eastAsia="Arial" w:hAnsi="Arial" w:cs="Arial"/>
          <w:lang w:val="en-US"/>
        </w:rPr>
        <w:t xml:space="preserve">Aside from this, chitosan was reported to activate the </w:t>
      </w:r>
      <w:r w:rsidR="00D83979" w:rsidRPr="00D41D92">
        <w:rPr>
          <w:rFonts w:ascii="Arial" w:eastAsia="Arial" w:hAnsi="Arial" w:cs="Arial"/>
          <w:lang w:val="en-US"/>
        </w:rPr>
        <w:t>systemic wound response proteins</w:t>
      </w:r>
      <w:r w:rsidR="00D83979">
        <w:rPr>
          <w:rFonts w:ascii="Arial" w:eastAsia="Arial" w:hAnsi="Arial" w:cs="Arial"/>
          <w:lang w:val="en-US"/>
        </w:rPr>
        <w:t xml:space="preserve"> (SWRPs). </w:t>
      </w:r>
      <w:proofErr w:type="spellStart"/>
      <w:r w:rsidRPr="00D41D92">
        <w:rPr>
          <w:rFonts w:ascii="Arial" w:eastAsia="Arial" w:hAnsi="Arial" w:cs="Arial"/>
          <w:lang w:val="en-US"/>
        </w:rPr>
        <w:t>Stratmann</w:t>
      </w:r>
      <w:proofErr w:type="spellEnd"/>
      <w:r w:rsidRPr="00D41D92">
        <w:rPr>
          <w:rFonts w:ascii="Arial" w:eastAsia="Arial" w:hAnsi="Arial" w:cs="Arial"/>
          <w:lang w:val="en-US"/>
        </w:rPr>
        <w:t xml:space="preserve"> and Ryan in 1997</w:t>
      </w:r>
      <w:r w:rsidR="00C74365">
        <w:rPr>
          <w:rFonts w:ascii="Arial" w:eastAsia="Arial" w:hAnsi="Arial" w:cs="Arial"/>
          <w:lang w:val="en-US"/>
        </w:rPr>
        <w:t xml:space="preserve"> reported</w:t>
      </w:r>
      <w:r w:rsidRPr="00D41D92">
        <w:rPr>
          <w:rFonts w:ascii="Arial" w:eastAsia="Arial" w:hAnsi="Arial" w:cs="Arial"/>
          <w:lang w:val="en-US"/>
        </w:rPr>
        <w:t xml:space="preserve"> </w:t>
      </w:r>
      <w:r w:rsidR="00D83979">
        <w:rPr>
          <w:rFonts w:ascii="Arial" w:eastAsia="Arial" w:hAnsi="Arial" w:cs="Arial"/>
          <w:lang w:val="en-US"/>
        </w:rPr>
        <w:t>that t</w:t>
      </w:r>
      <w:r w:rsidRPr="00D41D92">
        <w:rPr>
          <w:rFonts w:ascii="Arial" w:eastAsia="Arial" w:hAnsi="Arial" w:cs="Arial"/>
          <w:lang w:val="en-US"/>
        </w:rPr>
        <w:t xml:space="preserve">wo minutes after a </w:t>
      </w:r>
      <w:r w:rsidR="00D83979">
        <w:rPr>
          <w:rFonts w:ascii="Arial" w:eastAsia="Arial" w:hAnsi="Arial" w:cs="Arial"/>
          <w:lang w:val="en-US"/>
        </w:rPr>
        <w:t xml:space="preserve">tomato </w:t>
      </w:r>
      <w:r w:rsidRPr="00D41D92">
        <w:rPr>
          <w:rFonts w:ascii="Arial" w:eastAsia="Arial" w:hAnsi="Arial" w:cs="Arial"/>
          <w:lang w:val="en-US"/>
        </w:rPr>
        <w:t xml:space="preserve">plant’s leaf is wounded, 48-kDa myelin basic protein (48-kDa MBP) is activated that leads to the activation of systemic wound response proteins (SWRPs). </w:t>
      </w:r>
      <w:r w:rsidR="00A018BF">
        <w:rPr>
          <w:rFonts w:ascii="Arial" w:eastAsia="Arial" w:hAnsi="Arial" w:cs="Arial"/>
          <w:lang w:val="en-US"/>
        </w:rPr>
        <w:t xml:space="preserve">According to </w:t>
      </w:r>
      <w:proofErr w:type="spellStart"/>
      <w:r w:rsidR="00A018BF">
        <w:rPr>
          <w:rFonts w:ascii="Arial" w:eastAsia="Arial" w:hAnsi="Arial" w:cs="Arial"/>
          <w:lang w:val="en-US"/>
        </w:rPr>
        <w:t>Stratmann</w:t>
      </w:r>
      <w:proofErr w:type="spellEnd"/>
      <w:r w:rsidR="00A018BF">
        <w:rPr>
          <w:rFonts w:ascii="Arial" w:eastAsia="Arial" w:hAnsi="Arial" w:cs="Arial"/>
          <w:lang w:val="en-US"/>
        </w:rPr>
        <w:t xml:space="preserve"> and Ryan (1997), chitosan acted like the plant wound signal called 8-amino acid polypeptide systemin. </w:t>
      </w:r>
      <w:r w:rsidR="00530CEB">
        <w:rPr>
          <w:rFonts w:ascii="Arial" w:eastAsia="Arial" w:hAnsi="Arial" w:cs="Arial"/>
          <w:lang w:val="en-US"/>
        </w:rPr>
        <w:t xml:space="preserve">Chitosan, just like </w:t>
      </w:r>
      <w:r w:rsidR="00A018BF">
        <w:rPr>
          <w:rFonts w:ascii="Arial" w:eastAsia="Arial" w:hAnsi="Arial" w:cs="Arial"/>
          <w:lang w:val="en-US"/>
        </w:rPr>
        <w:t xml:space="preserve">8-amino acid polypeptide </w:t>
      </w:r>
      <w:r w:rsidR="00530CEB">
        <w:rPr>
          <w:rFonts w:ascii="Arial" w:eastAsia="Arial" w:hAnsi="Arial" w:cs="Arial"/>
          <w:lang w:val="en-US"/>
        </w:rPr>
        <w:t>systemin, increased</w:t>
      </w:r>
      <w:r w:rsidR="00A018BF" w:rsidRPr="00D41D92">
        <w:rPr>
          <w:rFonts w:ascii="Arial" w:eastAsia="Arial" w:hAnsi="Arial" w:cs="Arial"/>
          <w:lang w:val="en-US"/>
        </w:rPr>
        <w:t xml:space="preserve"> the activity of 48-kDa MBP thereby increasing SWRPs activity which leads to increased resistance to stress.</w:t>
      </w:r>
      <w:r w:rsidR="00530CEB">
        <w:rPr>
          <w:rFonts w:ascii="Arial" w:eastAsia="Arial" w:hAnsi="Arial" w:cs="Arial"/>
          <w:lang w:val="en-US"/>
        </w:rPr>
        <w:t xml:space="preserve"> These factors could be the explanation to what </w:t>
      </w:r>
      <w:proofErr w:type="spellStart"/>
      <w:r w:rsidR="00530CEB">
        <w:rPr>
          <w:rFonts w:ascii="Arial" w:eastAsia="Arial" w:hAnsi="Arial" w:cs="Arial"/>
          <w:lang w:val="en-US"/>
        </w:rPr>
        <w:t>Eikemo</w:t>
      </w:r>
      <w:proofErr w:type="spellEnd"/>
      <w:r w:rsidR="00530CEB">
        <w:rPr>
          <w:rFonts w:ascii="Arial" w:eastAsia="Arial" w:hAnsi="Arial" w:cs="Arial"/>
          <w:lang w:val="en-US"/>
        </w:rPr>
        <w:t xml:space="preserve"> </w:t>
      </w:r>
      <w:r w:rsidR="00530CEB">
        <w:rPr>
          <w:rFonts w:ascii="Arial" w:eastAsia="Arial" w:hAnsi="Arial" w:cs="Arial"/>
          <w:i/>
          <w:iCs/>
          <w:lang w:val="en-US"/>
        </w:rPr>
        <w:t>et. al.</w:t>
      </w:r>
      <w:r w:rsidR="00530CEB">
        <w:rPr>
          <w:rFonts w:ascii="Arial" w:eastAsia="Arial" w:hAnsi="Arial" w:cs="Arial"/>
          <w:lang w:val="en-US"/>
        </w:rPr>
        <w:t xml:space="preserve"> had reported in 2003. C</w:t>
      </w:r>
      <w:r w:rsidRPr="00D41D92">
        <w:rPr>
          <w:rFonts w:ascii="Arial" w:eastAsia="Arial" w:hAnsi="Arial" w:cs="Arial"/>
          <w:lang w:val="en-US"/>
        </w:rPr>
        <w:t>hitosan is reported to induce resistance to crown rot disease in strawberries (</w:t>
      </w:r>
      <w:proofErr w:type="spellStart"/>
      <w:r w:rsidRPr="00D41D92">
        <w:rPr>
          <w:rFonts w:ascii="Arial" w:eastAsia="Arial" w:hAnsi="Arial" w:cs="Arial"/>
          <w:lang w:val="en-US"/>
        </w:rPr>
        <w:t>Eikemo</w:t>
      </w:r>
      <w:proofErr w:type="spellEnd"/>
      <w:r w:rsidRPr="00D41D92">
        <w:rPr>
          <w:rFonts w:ascii="Arial" w:eastAsia="Arial" w:hAnsi="Arial" w:cs="Arial"/>
          <w:lang w:val="en-US"/>
        </w:rPr>
        <w:t xml:space="preserve"> et. al., 2003). </w:t>
      </w:r>
    </w:p>
    <w:p w14:paraId="6F6C7150" w14:textId="06ED52D9" w:rsidR="00A22C75" w:rsidRDefault="00C74365" w:rsidP="00530CEB">
      <w:pPr>
        <w:spacing w:after="0" w:line="360" w:lineRule="auto"/>
        <w:ind w:firstLine="720"/>
        <w:jc w:val="both"/>
        <w:rPr>
          <w:rFonts w:ascii="Arial" w:eastAsia="Arial" w:hAnsi="Arial" w:cs="Arial"/>
          <w:lang w:val="en-US"/>
        </w:rPr>
      </w:pPr>
      <w:r>
        <w:rPr>
          <w:rFonts w:ascii="Arial" w:eastAsia="Arial" w:hAnsi="Arial" w:cs="Arial"/>
          <w:lang w:val="en-US"/>
        </w:rPr>
        <w:t xml:space="preserve">Hence, chitosan protects plants from pathogenic attacks and stress via acting as an immune system elicitor, by activating immune responses like </w:t>
      </w:r>
      <w:r w:rsidRPr="00D41D92">
        <w:rPr>
          <w:rFonts w:ascii="Arial" w:eastAsia="Arial" w:hAnsi="Arial" w:cs="Arial"/>
          <w:lang w:val="en-US"/>
        </w:rPr>
        <w:t>octadecanoid pathway</w:t>
      </w:r>
      <w:r>
        <w:rPr>
          <w:rFonts w:ascii="Arial" w:eastAsia="Arial" w:hAnsi="Arial" w:cs="Arial"/>
          <w:lang w:val="en-US"/>
        </w:rPr>
        <w:t xml:space="preserve"> and SWRPs. </w:t>
      </w:r>
      <w:r w:rsidR="00D41D92" w:rsidRPr="00D41D92">
        <w:rPr>
          <w:rFonts w:ascii="Arial" w:eastAsia="Arial" w:hAnsi="Arial" w:cs="Arial"/>
          <w:lang w:val="en-US"/>
        </w:rPr>
        <w:t xml:space="preserve">However, the main </w:t>
      </w:r>
      <w:r>
        <w:rPr>
          <w:rFonts w:ascii="Arial" w:eastAsia="Arial" w:hAnsi="Arial" w:cs="Arial"/>
          <w:lang w:val="en-US"/>
        </w:rPr>
        <w:t>reason</w:t>
      </w:r>
      <w:r w:rsidR="00D41D92" w:rsidRPr="00D41D92">
        <w:rPr>
          <w:rFonts w:ascii="Arial" w:eastAsia="Arial" w:hAnsi="Arial" w:cs="Arial"/>
          <w:lang w:val="en-US"/>
        </w:rPr>
        <w:t xml:space="preserve"> </w:t>
      </w:r>
      <w:r>
        <w:rPr>
          <w:rFonts w:ascii="Arial" w:eastAsia="Arial" w:hAnsi="Arial" w:cs="Arial"/>
          <w:lang w:val="en-US"/>
        </w:rPr>
        <w:t>that</w:t>
      </w:r>
      <w:r w:rsidR="00D41D92" w:rsidRPr="00D41D92">
        <w:rPr>
          <w:rFonts w:ascii="Arial" w:eastAsia="Arial" w:hAnsi="Arial" w:cs="Arial"/>
          <w:lang w:val="en-US"/>
        </w:rPr>
        <w:t xml:space="preserve"> chitosan in plants leads to resistance and protection against pathogenic attacks could be due to its antibacterial and antifungal properties (Ben-Shalom e. al., 2003). </w:t>
      </w:r>
    </w:p>
    <w:p w14:paraId="10C7240C" w14:textId="06922C0E" w:rsidR="00DD2C09" w:rsidRDefault="00D41D92" w:rsidP="00DD2C09">
      <w:pPr>
        <w:spacing w:after="0" w:line="360" w:lineRule="auto"/>
        <w:ind w:firstLine="720"/>
        <w:jc w:val="both"/>
        <w:rPr>
          <w:rFonts w:ascii="Arial" w:eastAsia="Arial" w:hAnsi="Arial" w:cs="Arial"/>
          <w:lang w:val="en-US"/>
        </w:rPr>
      </w:pPr>
      <w:r w:rsidRPr="00D41D92">
        <w:rPr>
          <w:rFonts w:ascii="Arial" w:eastAsia="Arial" w:hAnsi="Arial" w:cs="Arial"/>
          <w:lang w:val="en-US"/>
        </w:rPr>
        <w:t xml:space="preserve">There are a lot of studies </w:t>
      </w:r>
      <w:r w:rsidR="00A22C75">
        <w:rPr>
          <w:rFonts w:ascii="Arial" w:eastAsia="Arial" w:hAnsi="Arial" w:cs="Arial"/>
          <w:lang w:val="en-US"/>
        </w:rPr>
        <w:t>that reported that chitosan and its derivatives have</w:t>
      </w:r>
      <w:r w:rsidRPr="00D41D92">
        <w:rPr>
          <w:rFonts w:ascii="Arial" w:eastAsia="Arial" w:hAnsi="Arial" w:cs="Arial"/>
          <w:lang w:val="en-US"/>
        </w:rPr>
        <w:t xml:space="preserve"> anti</w:t>
      </w:r>
      <w:r w:rsidR="00DD2C09">
        <w:rPr>
          <w:rFonts w:ascii="Arial" w:eastAsia="Arial" w:hAnsi="Arial" w:cs="Arial"/>
          <w:lang w:val="en-US"/>
        </w:rPr>
        <w:t>bacterial</w:t>
      </w:r>
      <w:r w:rsidRPr="00D41D92">
        <w:rPr>
          <w:rFonts w:ascii="Arial" w:eastAsia="Arial" w:hAnsi="Arial" w:cs="Arial"/>
          <w:lang w:val="en-US"/>
        </w:rPr>
        <w:t xml:space="preserve"> and antifungal properties</w:t>
      </w:r>
      <w:r w:rsidR="00A22C75">
        <w:rPr>
          <w:rFonts w:ascii="Arial" w:eastAsia="Arial" w:hAnsi="Arial" w:cs="Arial"/>
          <w:lang w:val="en-US"/>
        </w:rPr>
        <w:t>.</w:t>
      </w:r>
      <w:r w:rsidR="00DD2C09">
        <w:rPr>
          <w:rFonts w:ascii="Arial" w:eastAsia="Arial" w:hAnsi="Arial" w:cs="Arial"/>
          <w:lang w:val="en-US"/>
        </w:rPr>
        <w:t xml:space="preserve"> </w:t>
      </w:r>
      <w:r w:rsidR="0064008F">
        <w:rPr>
          <w:rFonts w:ascii="Arial" w:eastAsia="Arial" w:hAnsi="Arial" w:cs="Arial"/>
          <w:lang w:val="en-US"/>
        </w:rPr>
        <w:t>These studies have suggested</w:t>
      </w:r>
      <w:r w:rsidR="00C74365">
        <w:rPr>
          <w:rFonts w:ascii="Arial" w:eastAsia="Arial" w:hAnsi="Arial" w:cs="Arial"/>
          <w:lang w:val="en-US"/>
        </w:rPr>
        <w:t xml:space="preserve"> many theories on </w:t>
      </w:r>
      <w:r w:rsidR="0064008F">
        <w:rPr>
          <w:rFonts w:ascii="Arial" w:eastAsia="Arial" w:hAnsi="Arial" w:cs="Arial"/>
          <w:lang w:val="en-US"/>
        </w:rPr>
        <w:t>the mechanism of chitosan’s antibacterial activity</w:t>
      </w:r>
      <w:r w:rsidR="00C74365">
        <w:rPr>
          <w:rFonts w:ascii="Arial" w:eastAsia="Arial" w:hAnsi="Arial" w:cs="Arial"/>
          <w:lang w:val="en-US"/>
        </w:rPr>
        <w:t xml:space="preserve">. The three most probable theories are </w:t>
      </w:r>
      <w:r w:rsidR="00C74365" w:rsidRPr="00D41D92">
        <w:rPr>
          <w:rFonts w:ascii="Arial" w:eastAsia="Arial" w:hAnsi="Arial" w:cs="Arial"/>
          <w:lang w:val="en-US"/>
        </w:rPr>
        <w:t>the ionic interaction of chitosan to microbial cell walls leading to leakage of the microbial cell</w:t>
      </w:r>
      <w:r w:rsidR="00C74365">
        <w:rPr>
          <w:rFonts w:ascii="Arial" w:eastAsia="Arial" w:hAnsi="Arial" w:cs="Arial"/>
          <w:lang w:val="en-US"/>
        </w:rPr>
        <w:t xml:space="preserve">, chitosan </w:t>
      </w:r>
      <w:r w:rsidR="00C74365" w:rsidRPr="00D41D92">
        <w:rPr>
          <w:rFonts w:ascii="Arial" w:eastAsia="Arial" w:hAnsi="Arial" w:cs="Arial"/>
          <w:lang w:val="en-US"/>
        </w:rPr>
        <w:t>hinder</w:t>
      </w:r>
      <w:r w:rsidR="00C74365">
        <w:rPr>
          <w:rFonts w:ascii="Arial" w:eastAsia="Arial" w:hAnsi="Arial" w:cs="Arial"/>
          <w:lang w:val="en-US"/>
        </w:rPr>
        <w:t>ing</w:t>
      </w:r>
      <w:r w:rsidR="00C74365" w:rsidRPr="00D41D92">
        <w:rPr>
          <w:rFonts w:ascii="Arial" w:eastAsia="Arial" w:hAnsi="Arial" w:cs="Arial"/>
          <w:lang w:val="en-US"/>
        </w:rPr>
        <w:t xml:space="preserve"> the bacterium's mRNA and protein synthesis</w:t>
      </w:r>
      <w:r w:rsidR="00C74365">
        <w:rPr>
          <w:rFonts w:ascii="Arial" w:eastAsia="Arial" w:hAnsi="Arial" w:cs="Arial"/>
          <w:lang w:val="en-US"/>
        </w:rPr>
        <w:t xml:space="preserve">, and </w:t>
      </w:r>
      <w:r w:rsidR="00C74365" w:rsidRPr="00D41D92">
        <w:rPr>
          <w:rFonts w:ascii="Arial" w:eastAsia="Arial" w:hAnsi="Arial" w:cs="Arial"/>
          <w:lang w:val="en-US"/>
        </w:rPr>
        <w:t>chitosan form</w:t>
      </w:r>
      <w:r w:rsidR="00DD2C09">
        <w:rPr>
          <w:rFonts w:ascii="Arial" w:eastAsia="Arial" w:hAnsi="Arial" w:cs="Arial"/>
          <w:lang w:val="en-US"/>
        </w:rPr>
        <w:t>ing</w:t>
      </w:r>
      <w:r w:rsidR="00C74365" w:rsidRPr="00D41D92">
        <w:rPr>
          <w:rFonts w:ascii="Arial" w:eastAsia="Arial" w:hAnsi="Arial" w:cs="Arial"/>
          <w:lang w:val="en-US"/>
        </w:rPr>
        <w:t xml:space="preserve"> a protective film on the plant's surface</w:t>
      </w:r>
      <w:r w:rsidR="00DD2C09">
        <w:rPr>
          <w:rFonts w:ascii="Arial" w:eastAsia="Arial" w:hAnsi="Arial" w:cs="Arial"/>
          <w:lang w:val="en-US"/>
        </w:rPr>
        <w:t xml:space="preserve"> which</w:t>
      </w:r>
      <w:r w:rsidR="00C74365" w:rsidRPr="00D41D92">
        <w:rPr>
          <w:rFonts w:ascii="Arial" w:eastAsia="Arial" w:hAnsi="Arial" w:cs="Arial"/>
          <w:lang w:val="en-US"/>
        </w:rPr>
        <w:t xml:space="preserve"> </w:t>
      </w:r>
      <w:r w:rsidR="00DD2C09">
        <w:rPr>
          <w:rFonts w:ascii="Arial" w:eastAsia="Arial" w:hAnsi="Arial" w:cs="Arial"/>
          <w:lang w:val="en-US"/>
        </w:rPr>
        <w:t>in</w:t>
      </w:r>
      <w:r w:rsidR="00C74365" w:rsidRPr="00D41D92">
        <w:rPr>
          <w:rFonts w:ascii="Arial" w:eastAsia="Arial" w:hAnsi="Arial" w:cs="Arial"/>
          <w:lang w:val="en-US"/>
        </w:rPr>
        <w:t>hibit</w:t>
      </w:r>
      <w:r w:rsidR="00DD2C09">
        <w:rPr>
          <w:rFonts w:ascii="Arial" w:eastAsia="Arial" w:hAnsi="Arial" w:cs="Arial"/>
          <w:lang w:val="en-US"/>
        </w:rPr>
        <w:t>s</w:t>
      </w:r>
      <w:r w:rsidR="00C74365" w:rsidRPr="00D41D92">
        <w:rPr>
          <w:rFonts w:ascii="Arial" w:eastAsia="Arial" w:hAnsi="Arial" w:cs="Arial"/>
          <w:lang w:val="en-US"/>
        </w:rPr>
        <w:t xml:space="preserve"> the access of harmful microbes</w:t>
      </w:r>
      <w:r w:rsidR="00DD2C09">
        <w:rPr>
          <w:rFonts w:ascii="Arial" w:eastAsia="Arial" w:hAnsi="Arial" w:cs="Arial"/>
          <w:lang w:val="en-US"/>
        </w:rPr>
        <w:t xml:space="preserve"> (Goy et. al., 2009)</w:t>
      </w:r>
      <w:r w:rsidR="00C74365">
        <w:rPr>
          <w:rFonts w:ascii="Arial" w:eastAsia="Arial" w:hAnsi="Arial" w:cs="Arial"/>
          <w:lang w:val="en-US"/>
        </w:rPr>
        <w:t>.</w:t>
      </w:r>
      <w:r w:rsidR="00DD2C09">
        <w:rPr>
          <w:rFonts w:ascii="Arial" w:eastAsia="Arial" w:hAnsi="Arial" w:cs="Arial"/>
          <w:lang w:val="en-US"/>
        </w:rPr>
        <w:t xml:space="preserve"> The first theory was proven to be true by the m</w:t>
      </w:r>
      <w:r w:rsidRPr="00D41D92">
        <w:rPr>
          <w:rFonts w:ascii="Arial" w:eastAsia="Arial" w:hAnsi="Arial" w:cs="Arial"/>
          <w:lang w:val="en-US"/>
        </w:rPr>
        <w:t>ore recent studies like the study of Goy et. al. in 2016</w:t>
      </w:r>
      <w:r w:rsidR="00DD2C09">
        <w:rPr>
          <w:rFonts w:ascii="Arial" w:eastAsia="Arial" w:hAnsi="Arial" w:cs="Arial"/>
          <w:lang w:val="en-US"/>
        </w:rPr>
        <w:t xml:space="preserve">. The study of Goy </w:t>
      </w:r>
      <w:r w:rsidR="00DD2C09" w:rsidRPr="00DD2C09">
        <w:rPr>
          <w:rFonts w:ascii="Arial" w:eastAsia="Arial" w:hAnsi="Arial" w:cs="Arial"/>
          <w:i/>
          <w:iCs/>
          <w:lang w:val="en-US"/>
        </w:rPr>
        <w:t>et. al.</w:t>
      </w:r>
      <w:r w:rsidR="00DD2C09">
        <w:rPr>
          <w:rFonts w:ascii="Arial" w:eastAsia="Arial" w:hAnsi="Arial" w:cs="Arial"/>
          <w:lang w:val="en-US"/>
        </w:rPr>
        <w:t xml:space="preserve"> (2016)</w:t>
      </w:r>
      <w:r w:rsidRPr="00D41D92">
        <w:rPr>
          <w:rFonts w:ascii="Arial" w:eastAsia="Arial" w:hAnsi="Arial" w:cs="Arial"/>
          <w:lang w:val="en-US"/>
        </w:rPr>
        <w:t xml:space="preserve"> reveal</w:t>
      </w:r>
      <w:r w:rsidR="00DD2C09">
        <w:rPr>
          <w:rFonts w:ascii="Arial" w:eastAsia="Arial" w:hAnsi="Arial" w:cs="Arial"/>
          <w:lang w:val="en-US"/>
        </w:rPr>
        <w:t>ed</w:t>
      </w:r>
      <w:r w:rsidRPr="00D41D92">
        <w:rPr>
          <w:rFonts w:ascii="Arial" w:eastAsia="Arial" w:hAnsi="Arial" w:cs="Arial"/>
          <w:lang w:val="en-US"/>
        </w:rPr>
        <w:t xml:space="preserve"> that the application of chitosan resulted in hydrolysis of the bacterial cell's peptidoglycan. </w:t>
      </w:r>
      <w:r w:rsidR="00DD2C09">
        <w:rPr>
          <w:rFonts w:ascii="Arial" w:eastAsia="Arial" w:hAnsi="Arial" w:cs="Arial"/>
          <w:lang w:val="en-US"/>
        </w:rPr>
        <w:t>On the other hand, t</w:t>
      </w:r>
      <w:r w:rsidRPr="00D41D92">
        <w:rPr>
          <w:rFonts w:ascii="Arial" w:eastAsia="Arial" w:hAnsi="Arial" w:cs="Arial"/>
          <w:lang w:val="en-US"/>
        </w:rPr>
        <w:t>he antifungal properties of chitosan</w:t>
      </w:r>
      <w:r w:rsidR="00DD2C09">
        <w:rPr>
          <w:rFonts w:ascii="Arial" w:eastAsia="Arial" w:hAnsi="Arial" w:cs="Arial"/>
          <w:lang w:val="en-US"/>
        </w:rPr>
        <w:t xml:space="preserve"> </w:t>
      </w:r>
      <w:r w:rsidRPr="00D41D92">
        <w:rPr>
          <w:rFonts w:ascii="Arial" w:eastAsia="Arial" w:hAnsi="Arial" w:cs="Arial"/>
          <w:lang w:val="en-US"/>
        </w:rPr>
        <w:t xml:space="preserve">were first reported in 1979 (Allan and Hadwiger, 1979). Since then, there have been a lot of studies proving and applying the antifungal properties of chitosan in plants or crops. Based on the collected data by Sharif </w:t>
      </w:r>
      <w:r w:rsidRPr="00D41D92">
        <w:rPr>
          <w:rFonts w:ascii="Arial" w:eastAsia="Arial" w:hAnsi="Arial" w:cs="Arial"/>
          <w:i/>
          <w:iCs/>
          <w:lang w:val="en-US"/>
        </w:rPr>
        <w:t>et. al.</w:t>
      </w:r>
      <w:r w:rsidRPr="00D41D92">
        <w:rPr>
          <w:rFonts w:ascii="Arial" w:eastAsia="Arial" w:hAnsi="Arial" w:cs="Arial"/>
          <w:lang w:val="en-US"/>
        </w:rPr>
        <w:t xml:space="preserve"> in 2018, 0.1 % (w/v) of chitosan is effective in the management of </w:t>
      </w:r>
      <w:r w:rsidRPr="00D41D92">
        <w:rPr>
          <w:rFonts w:ascii="Arial" w:eastAsia="Arial" w:hAnsi="Arial" w:cs="Arial"/>
          <w:i/>
          <w:iCs/>
          <w:lang w:val="en-US"/>
        </w:rPr>
        <w:t xml:space="preserve">Fusarium </w:t>
      </w:r>
      <w:proofErr w:type="spellStart"/>
      <w:r w:rsidRPr="00D41D92">
        <w:rPr>
          <w:rFonts w:ascii="Arial" w:eastAsia="Arial" w:hAnsi="Arial" w:cs="Arial"/>
          <w:i/>
          <w:iCs/>
          <w:lang w:val="en-US"/>
        </w:rPr>
        <w:t>oxysporum</w:t>
      </w:r>
      <w:proofErr w:type="spellEnd"/>
      <w:r w:rsidRPr="00D41D92">
        <w:rPr>
          <w:rFonts w:ascii="Arial" w:eastAsia="Arial" w:hAnsi="Arial" w:cs="Arial"/>
          <w:i/>
          <w:iCs/>
          <w:lang w:val="en-US"/>
        </w:rPr>
        <w:t xml:space="preserve"> </w:t>
      </w:r>
      <w:r w:rsidRPr="00D41D92">
        <w:rPr>
          <w:rFonts w:ascii="Arial" w:eastAsia="Arial" w:hAnsi="Arial" w:cs="Arial"/>
          <w:lang w:val="en-US"/>
        </w:rPr>
        <w:t>f. sp.</w:t>
      </w:r>
      <w:r w:rsidRPr="00D41D92">
        <w:rPr>
          <w:rFonts w:ascii="Arial" w:eastAsia="Arial" w:hAnsi="Arial" w:cs="Arial"/>
          <w:i/>
          <w:iCs/>
          <w:lang w:val="en-US"/>
        </w:rPr>
        <w:t xml:space="preserve"> </w:t>
      </w:r>
      <w:proofErr w:type="spellStart"/>
      <w:r w:rsidRPr="00D41D92">
        <w:rPr>
          <w:rFonts w:ascii="Arial" w:eastAsia="Arial" w:hAnsi="Arial" w:cs="Arial"/>
          <w:i/>
          <w:iCs/>
          <w:lang w:val="en-US"/>
        </w:rPr>
        <w:t>Lycopersici</w:t>
      </w:r>
      <w:proofErr w:type="spellEnd"/>
      <w:r w:rsidRPr="00D41D92">
        <w:rPr>
          <w:rFonts w:ascii="Arial" w:eastAsia="Arial" w:hAnsi="Arial" w:cs="Arial"/>
          <w:i/>
          <w:iCs/>
          <w:lang w:val="en-US"/>
        </w:rPr>
        <w:t xml:space="preserve"> </w:t>
      </w:r>
      <w:r w:rsidRPr="00D41D92">
        <w:rPr>
          <w:rFonts w:ascii="Arial" w:eastAsia="Arial" w:hAnsi="Arial" w:cs="Arial"/>
          <w:lang w:val="en-US"/>
        </w:rPr>
        <w:t>in tomatoes (</w:t>
      </w:r>
      <w:proofErr w:type="spellStart"/>
      <w:r w:rsidRPr="00D41D92">
        <w:rPr>
          <w:rFonts w:ascii="Arial" w:eastAsia="Arial" w:hAnsi="Arial" w:cs="Arial"/>
          <w:lang w:val="en-US"/>
        </w:rPr>
        <w:t>Sathiyabama</w:t>
      </w:r>
      <w:proofErr w:type="spellEnd"/>
      <w:r w:rsidRPr="00D41D92">
        <w:rPr>
          <w:rFonts w:ascii="Arial" w:eastAsia="Arial" w:hAnsi="Arial" w:cs="Arial"/>
          <w:lang w:val="en-US"/>
        </w:rPr>
        <w:t xml:space="preserve"> et. al., 2015), 0.2 g per liter of chitosan is effective in the management of </w:t>
      </w:r>
      <w:r w:rsidRPr="00D41D92">
        <w:rPr>
          <w:rFonts w:ascii="Arial" w:eastAsia="Arial" w:hAnsi="Arial" w:cs="Arial"/>
          <w:i/>
          <w:iCs/>
          <w:lang w:val="en-US"/>
        </w:rPr>
        <w:t>Botrytis cinerea</w:t>
      </w:r>
      <w:r w:rsidRPr="00D41D92">
        <w:rPr>
          <w:rFonts w:ascii="Arial" w:eastAsia="Arial" w:hAnsi="Arial" w:cs="Arial"/>
          <w:lang w:val="en-US"/>
        </w:rPr>
        <w:t xml:space="preserve"> in cucumbers (Ben-Shalom and </w:t>
      </w:r>
      <w:proofErr w:type="spellStart"/>
      <w:r w:rsidRPr="00D41D92">
        <w:rPr>
          <w:rFonts w:ascii="Arial" w:eastAsia="Arial" w:hAnsi="Arial" w:cs="Arial"/>
          <w:lang w:val="en-US"/>
        </w:rPr>
        <w:t>Fallik</w:t>
      </w:r>
      <w:proofErr w:type="spellEnd"/>
      <w:r w:rsidRPr="00D41D92">
        <w:rPr>
          <w:rFonts w:ascii="Arial" w:eastAsia="Arial" w:hAnsi="Arial" w:cs="Arial"/>
          <w:lang w:val="en-US"/>
        </w:rPr>
        <w:t>, 2003), and 1 % (w/v) of chitosan is effective in preventing fungus growth in post-harvest mangoes (</w:t>
      </w:r>
      <w:proofErr w:type="spellStart"/>
      <w:r w:rsidRPr="00D41D92">
        <w:rPr>
          <w:rFonts w:ascii="Arial" w:eastAsia="Arial" w:hAnsi="Arial" w:cs="Arial"/>
          <w:lang w:val="en-US"/>
        </w:rPr>
        <w:t>Jitareerat</w:t>
      </w:r>
      <w:proofErr w:type="spellEnd"/>
      <w:r w:rsidRPr="00D41D92">
        <w:rPr>
          <w:rFonts w:ascii="Arial" w:eastAsia="Arial" w:hAnsi="Arial" w:cs="Arial"/>
          <w:lang w:val="en-US"/>
        </w:rPr>
        <w:t xml:space="preserve"> et. al., 2007). These are just some of the </w:t>
      </w:r>
      <w:r w:rsidRPr="00D41D92">
        <w:rPr>
          <w:rFonts w:ascii="Arial" w:eastAsia="Arial" w:hAnsi="Arial" w:cs="Arial"/>
          <w:lang w:val="en-US"/>
        </w:rPr>
        <w:lastRenderedPageBreak/>
        <w:t>studies showing the antifungal properties of chitosan as recorded or tabulated by Sharif et. al. in their paper. Chitosan is also used to coat fruits, seeds, and vegetables. A</w:t>
      </w:r>
      <w:r w:rsidR="00DD2C09">
        <w:rPr>
          <w:rFonts w:ascii="Arial" w:eastAsia="Arial" w:hAnsi="Arial" w:cs="Arial"/>
          <w:lang w:val="en-US"/>
        </w:rPr>
        <w:t xml:space="preserve"> </w:t>
      </w:r>
      <w:r w:rsidRPr="00D41D92">
        <w:rPr>
          <w:rFonts w:ascii="Arial" w:eastAsia="Arial" w:hAnsi="Arial" w:cs="Arial"/>
          <w:lang w:val="en-US"/>
        </w:rPr>
        <w:t xml:space="preserve">study by </w:t>
      </w:r>
      <w:proofErr w:type="spellStart"/>
      <w:r w:rsidRPr="00D41D92">
        <w:rPr>
          <w:rFonts w:ascii="Arial" w:eastAsia="Arial" w:hAnsi="Arial" w:cs="Arial"/>
          <w:lang w:val="en-US"/>
        </w:rPr>
        <w:t>Photchanachai</w:t>
      </w:r>
      <w:proofErr w:type="spellEnd"/>
      <w:r w:rsidRPr="00D41D92">
        <w:rPr>
          <w:rFonts w:ascii="Arial" w:eastAsia="Arial" w:hAnsi="Arial" w:cs="Arial"/>
          <w:lang w:val="en-US"/>
        </w:rPr>
        <w:t xml:space="preserve"> </w:t>
      </w:r>
      <w:r w:rsidRPr="00D41D92">
        <w:rPr>
          <w:rFonts w:ascii="Arial" w:eastAsia="Arial" w:hAnsi="Arial" w:cs="Arial"/>
          <w:i/>
          <w:iCs/>
          <w:lang w:val="en-US"/>
        </w:rPr>
        <w:t>et al</w:t>
      </w:r>
      <w:r w:rsidRPr="00D41D92">
        <w:rPr>
          <w:rFonts w:ascii="Arial" w:eastAsia="Arial" w:hAnsi="Arial" w:cs="Arial"/>
          <w:lang w:val="en-US"/>
        </w:rPr>
        <w:t xml:space="preserve">. in 2006 showed that chitosan-coated seeds of </w:t>
      </w:r>
      <w:r w:rsidRPr="00D41D92">
        <w:rPr>
          <w:rFonts w:ascii="Arial" w:eastAsia="Arial" w:hAnsi="Arial" w:cs="Arial"/>
          <w:i/>
          <w:iCs/>
          <w:lang w:val="en-US"/>
        </w:rPr>
        <w:t xml:space="preserve">Capsicum annuum </w:t>
      </w:r>
      <w:r w:rsidRPr="00D41D92">
        <w:rPr>
          <w:rFonts w:ascii="Arial" w:eastAsia="Arial" w:hAnsi="Arial" w:cs="Arial"/>
          <w:lang w:val="en-US"/>
        </w:rPr>
        <w:t>L.</w:t>
      </w:r>
      <w:r w:rsidRPr="00D41D92">
        <w:rPr>
          <w:rFonts w:ascii="Arial" w:eastAsia="Arial" w:hAnsi="Arial" w:cs="Arial"/>
          <w:i/>
          <w:iCs/>
          <w:lang w:val="en-US"/>
        </w:rPr>
        <w:t xml:space="preserve"> </w:t>
      </w:r>
      <w:r w:rsidRPr="00D41D92">
        <w:rPr>
          <w:rFonts w:ascii="Arial" w:eastAsia="Arial" w:hAnsi="Arial" w:cs="Arial"/>
          <w:lang w:val="en-US"/>
        </w:rPr>
        <w:t>have reduced fungal infection leading to increased success in germination and seed performance. In addition, chitosan is also used in a device that controls the agrochemical release of fertilizer which improves the sustained availability of fertilizers or nutrients for the crops. This minimizes fertilizer loss and maximizes the treatment given to the crop (</w:t>
      </w:r>
      <w:proofErr w:type="spellStart"/>
      <w:r w:rsidRPr="00D41D92">
        <w:rPr>
          <w:rFonts w:ascii="Arial" w:eastAsia="Arial" w:hAnsi="Arial" w:cs="Arial"/>
          <w:lang w:val="en-US"/>
        </w:rPr>
        <w:t>Atalay</w:t>
      </w:r>
      <w:proofErr w:type="spellEnd"/>
      <w:r w:rsidRPr="00D41D92">
        <w:rPr>
          <w:rFonts w:ascii="Arial" w:eastAsia="Arial" w:hAnsi="Arial" w:cs="Arial"/>
          <w:lang w:val="en-US"/>
        </w:rPr>
        <w:t xml:space="preserve">, </w:t>
      </w:r>
      <w:proofErr w:type="spellStart"/>
      <w:r w:rsidRPr="00D41D92">
        <w:rPr>
          <w:rFonts w:ascii="Arial" w:eastAsia="Arial" w:hAnsi="Arial" w:cs="Arial"/>
          <w:lang w:val="en-US"/>
        </w:rPr>
        <w:t>Sargin</w:t>
      </w:r>
      <w:proofErr w:type="spellEnd"/>
      <w:r w:rsidRPr="00D41D92">
        <w:rPr>
          <w:rFonts w:ascii="Arial" w:eastAsia="Arial" w:hAnsi="Arial" w:cs="Arial"/>
          <w:lang w:val="en-US"/>
        </w:rPr>
        <w:t xml:space="preserve"> &amp; </w:t>
      </w:r>
      <w:proofErr w:type="spellStart"/>
      <w:r w:rsidRPr="00D41D92">
        <w:rPr>
          <w:rFonts w:ascii="Arial" w:eastAsia="Arial" w:hAnsi="Arial" w:cs="Arial"/>
          <w:lang w:val="en-US"/>
        </w:rPr>
        <w:t>Arslam</w:t>
      </w:r>
      <w:proofErr w:type="spellEnd"/>
      <w:r w:rsidRPr="00D41D92">
        <w:rPr>
          <w:rFonts w:ascii="Arial" w:eastAsia="Arial" w:hAnsi="Arial" w:cs="Arial"/>
          <w:lang w:val="en-US"/>
        </w:rPr>
        <w:t>, 2022). </w:t>
      </w:r>
    </w:p>
    <w:p w14:paraId="36E7AC03" w14:textId="709989D9" w:rsidR="00D41D92" w:rsidRPr="00D41D92" w:rsidRDefault="00D41D92" w:rsidP="00DD2C09">
      <w:pPr>
        <w:spacing w:after="0" w:line="360" w:lineRule="auto"/>
        <w:ind w:firstLine="720"/>
        <w:jc w:val="both"/>
        <w:rPr>
          <w:rFonts w:ascii="Arial" w:eastAsia="Arial" w:hAnsi="Arial" w:cs="Arial"/>
          <w:lang w:val="en-US"/>
        </w:rPr>
      </w:pPr>
      <w:r w:rsidRPr="00D41D92">
        <w:rPr>
          <w:rFonts w:ascii="Arial" w:eastAsia="Arial" w:hAnsi="Arial" w:cs="Arial"/>
          <w:lang w:val="en-US"/>
        </w:rPr>
        <w:t xml:space="preserve">Several studies have also reported that chitosan can improve plant growth. For instance, a study published two decades ago by </w:t>
      </w:r>
      <w:proofErr w:type="spellStart"/>
      <w:r w:rsidRPr="00D41D92">
        <w:rPr>
          <w:rFonts w:ascii="Arial" w:eastAsia="Arial" w:hAnsi="Arial" w:cs="Arial"/>
          <w:lang w:val="en-US"/>
        </w:rPr>
        <w:t>Ohta</w:t>
      </w:r>
      <w:proofErr w:type="spellEnd"/>
      <w:r w:rsidRPr="00D41D92">
        <w:rPr>
          <w:rFonts w:ascii="Arial" w:eastAsia="Arial" w:hAnsi="Arial" w:cs="Arial"/>
          <w:lang w:val="en-US"/>
        </w:rPr>
        <w:t xml:space="preserve"> </w:t>
      </w:r>
      <w:r w:rsidRPr="00D41D92">
        <w:rPr>
          <w:rFonts w:ascii="Arial" w:eastAsia="Arial" w:hAnsi="Arial" w:cs="Arial"/>
          <w:i/>
          <w:iCs/>
          <w:lang w:val="en-US"/>
        </w:rPr>
        <w:t>et</w:t>
      </w:r>
      <w:r w:rsidR="005249FB">
        <w:rPr>
          <w:rFonts w:ascii="Arial" w:eastAsia="Arial" w:hAnsi="Arial" w:cs="Arial"/>
          <w:i/>
          <w:iCs/>
          <w:lang w:val="en-US"/>
        </w:rPr>
        <w:t>.</w:t>
      </w:r>
      <w:r w:rsidRPr="00D41D92">
        <w:rPr>
          <w:rFonts w:ascii="Arial" w:eastAsia="Arial" w:hAnsi="Arial" w:cs="Arial"/>
          <w:i/>
          <w:iCs/>
          <w:lang w:val="en-US"/>
        </w:rPr>
        <w:t xml:space="preserve"> al.</w:t>
      </w:r>
      <w:r w:rsidRPr="00D41D92">
        <w:rPr>
          <w:rFonts w:ascii="Arial" w:eastAsia="Arial" w:hAnsi="Arial" w:cs="Arial"/>
          <w:lang w:val="en-US"/>
        </w:rPr>
        <w:t xml:space="preserve"> (1999) reported that soil mixed chitosan during sowing time increased the growth rate of </w:t>
      </w:r>
      <w:r w:rsidRPr="00D41D92">
        <w:rPr>
          <w:rFonts w:ascii="Arial" w:eastAsia="Arial" w:hAnsi="Arial" w:cs="Arial"/>
          <w:i/>
          <w:iCs/>
          <w:lang w:val="en-US"/>
        </w:rPr>
        <w:t>Eustoma grandiflorum (Raf.) Shinn</w:t>
      </w:r>
      <w:r w:rsidRPr="00D41D92">
        <w:rPr>
          <w:rFonts w:ascii="Arial" w:eastAsia="Arial" w:hAnsi="Arial" w:cs="Arial"/>
          <w:lang w:val="en-US"/>
        </w:rPr>
        <w:t xml:space="preserve">. In addition to the increased growth rate, the rate at which the plant flowered also increased. </w:t>
      </w:r>
      <w:proofErr w:type="spellStart"/>
      <w:r w:rsidRPr="00D41D92">
        <w:rPr>
          <w:rFonts w:ascii="Arial" w:eastAsia="Arial" w:hAnsi="Arial" w:cs="Arial"/>
          <w:lang w:val="en-US"/>
        </w:rPr>
        <w:t>Ohta</w:t>
      </w:r>
      <w:proofErr w:type="spellEnd"/>
      <w:r w:rsidRPr="00D41D92">
        <w:rPr>
          <w:rFonts w:ascii="Arial" w:eastAsia="Arial" w:hAnsi="Arial" w:cs="Arial"/>
          <w:lang w:val="en-US"/>
        </w:rPr>
        <w:t xml:space="preserve"> </w:t>
      </w:r>
      <w:r w:rsidRPr="00D41D92">
        <w:rPr>
          <w:rFonts w:ascii="Arial" w:eastAsia="Arial" w:hAnsi="Arial" w:cs="Arial"/>
          <w:i/>
          <w:iCs/>
          <w:lang w:val="en-US"/>
        </w:rPr>
        <w:t>et al.</w:t>
      </w:r>
      <w:r w:rsidRPr="00D41D92">
        <w:rPr>
          <w:rFonts w:ascii="Arial" w:eastAsia="Arial" w:hAnsi="Arial" w:cs="Arial"/>
          <w:lang w:val="en-US"/>
        </w:rPr>
        <w:t xml:space="preserve"> reported that </w:t>
      </w:r>
      <w:proofErr w:type="gramStart"/>
      <w:r w:rsidRPr="00D41D92">
        <w:rPr>
          <w:rFonts w:ascii="Arial" w:eastAsia="Arial" w:hAnsi="Arial" w:cs="Arial"/>
          <w:lang w:val="en-US"/>
        </w:rPr>
        <w:t>chitosan-treated</w:t>
      </w:r>
      <w:proofErr w:type="gramEnd"/>
      <w:r w:rsidRPr="00D41D92">
        <w:rPr>
          <w:rFonts w:ascii="Arial" w:eastAsia="Arial" w:hAnsi="Arial" w:cs="Arial"/>
          <w:lang w:val="en-US"/>
        </w:rPr>
        <w:t xml:space="preserve"> </w:t>
      </w:r>
      <w:r w:rsidRPr="00D41D92">
        <w:rPr>
          <w:rFonts w:ascii="Arial" w:eastAsia="Arial" w:hAnsi="Arial" w:cs="Arial"/>
          <w:i/>
          <w:iCs/>
          <w:lang w:val="en-US"/>
        </w:rPr>
        <w:t xml:space="preserve">Eustoma grandiflorum </w:t>
      </w:r>
      <w:r w:rsidRPr="00D41D92">
        <w:rPr>
          <w:rFonts w:ascii="Arial" w:eastAsia="Arial" w:hAnsi="Arial" w:cs="Arial"/>
          <w:lang w:val="en-US"/>
        </w:rPr>
        <w:t xml:space="preserve">(Raf.) Shinn flowered 15 days earlier than those that were not treated. The inflorescence has more florets as well and is heavier compared to the inflorescence in plants that are not treated with chitosan. A similar study conducted by </w:t>
      </w:r>
      <w:proofErr w:type="spellStart"/>
      <w:r w:rsidRPr="00D41D92">
        <w:rPr>
          <w:rFonts w:ascii="Arial" w:eastAsia="Arial" w:hAnsi="Arial" w:cs="Arial"/>
          <w:lang w:val="en-US"/>
        </w:rPr>
        <w:t>Ohta</w:t>
      </w:r>
      <w:proofErr w:type="spellEnd"/>
      <w:r w:rsidRPr="00D41D92">
        <w:rPr>
          <w:rFonts w:ascii="Arial" w:eastAsia="Arial" w:hAnsi="Arial" w:cs="Arial"/>
          <w:lang w:val="en-US"/>
        </w:rPr>
        <w:t xml:space="preserve"> </w:t>
      </w:r>
      <w:r w:rsidRPr="00D41D92">
        <w:rPr>
          <w:rFonts w:ascii="Arial" w:eastAsia="Arial" w:hAnsi="Arial" w:cs="Arial"/>
          <w:i/>
          <w:iCs/>
          <w:lang w:val="en-US"/>
        </w:rPr>
        <w:t xml:space="preserve">et. al. </w:t>
      </w:r>
      <w:r w:rsidRPr="00D41D92">
        <w:rPr>
          <w:rFonts w:ascii="Arial" w:eastAsia="Arial" w:hAnsi="Arial" w:cs="Arial"/>
          <w:lang w:val="en-US"/>
        </w:rPr>
        <w:t xml:space="preserve">in 2004 has similar results. Soil mixed with chitosan leads to flowering at an earlier date than usual in </w:t>
      </w:r>
      <w:r w:rsidRPr="00D41D92">
        <w:rPr>
          <w:rFonts w:ascii="Arial" w:eastAsia="Arial" w:hAnsi="Arial" w:cs="Arial"/>
          <w:i/>
          <w:iCs/>
          <w:lang w:val="en-US"/>
        </w:rPr>
        <w:t xml:space="preserve">T. </w:t>
      </w:r>
      <w:proofErr w:type="spellStart"/>
      <w:r w:rsidRPr="00D41D92">
        <w:rPr>
          <w:rFonts w:ascii="Arial" w:eastAsia="Arial" w:hAnsi="Arial" w:cs="Arial"/>
          <w:i/>
          <w:iCs/>
          <w:lang w:val="en-US"/>
        </w:rPr>
        <w:t>fournieri</w:t>
      </w:r>
      <w:proofErr w:type="spellEnd"/>
      <w:r w:rsidRPr="00D41D92">
        <w:rPr>
          <w:rFonts w:ascii="Arial" w:eastAsia="Arial" w:hAnsi="Arial" w:cs="Arial"/>
          <w:lang w:val="en-US"/>
        </w:rPr>
        <w:t xml:space="preserve"> Linden ex E. </w:t>
      </w:r>
      <w:proofErr w:type="spellStart"/>
      <w:r w:rsidRPr="00D41D92">
        <w:rPr>
          <w:rFonts w:ascii="Arial" w:eastAsia="Arial" w:hAnsi="Arial" w:cs="Arial"/>
          <w:lang w:val="en-US"/>
        </w:rPr>
        <w:t>Fourn</w:t>
      </w:r>
      <w:proofErr w:type="spellEnd"/>
      <w:r w:rsidRPr="00D41D92">
        <w:rPr>
          <w:rFonts w:ascii="Arial" w:eastAsia="Arial" w:hAnsi="Arial" w:cs="Arial"/>
          <w:lang w:val="en-US"/>
        </w:rPr>
        <w:t xml:space="preserve">., </w:t>
      </w:r>
      <w:r w:rsidRPr="00D41D92">
        <w:rPr>
          <w:rFonts w:ascii="Arial" w:eastAsia="Arial" w:hAnsi="Arial" w:cs="Arial"/>
          <w:i/>
          <w:iCs/>
          <w:lang w:val="en-US"/>
        </w:rPr>
        <w:t>E. affine</w:t>
      </w:r>
      <w:r w:rsidRPr="00D41D92">
        <w:rPr>
          <w:rFonts w:ascii="Arial" w:eastAsia="Arial" w:hAnsi="Arial" w:cs="Arial"/>
          <w:lang w:val="en-US"/>
        </w:rPr>
        <w:t xml:space="preserve"> </w:t>
      </w:r>
      <w:proofErr w:type="spellStart"/>
      <w:r w:rsidRPr="00D41D92">
        <w:rPr>
          <w:rFonts w:ascii="Arial" w:eastAsia="Arial" w:hAnsi="Arial" w:cs="Arial"/>
          <w:lang w:val="en-US"/>
        </w:rPr>
        <w:t>Balf</w:t>
      </w:r>
      <w:proofErr w:type="spellEnd"/>
      <w:r w:rsidRPr="00D41D92">
        <w:rPr>
          <w:rFonts w:ascii="Arial" w:eastAsia="Arial" w:hAnsi="Arial" w:cs="Arial"/>
          <w:lang w:val="en-US"/>
        </w:rPr>
        <w:t xml:space="preserve">., </w:t>
      </w:r>
      <w:r w:rsidRPr="00D41D92">
        <w:rPr>
          <w:rFonts w:ascii="Arial" w:eastAsia="Arial" w:hAnsi="Arial" w:cs="Arial"/>
          <w:i/>
          <w:iCs/>
          <w:lang w:val="en-US"/>
        </w:rPr>
        <w:t xml:space="preserve">B. </w:t>
      </w:r>
      <w:proofErr w:type="spellStart"/>
      <w:r w:rsidRPr="00D41D92">
        <w:rPr>
          <w:rFonts w:ascii="Arial" w:eastAsia="Arial" w:hAnsi="Arial" w:cs="Arial"/>
          <w:i/>
          <w:iCs/>
          <w:lang w:val="en-US"/>
        </w:rPr>
        <w:t>hiemalis</w:t>
      </w:r>
      <w:proofErr w:type="spellEnd"/>
      <w:r w:rsidRPr="00D41D92">
        <w:rPr>
          <w:rFonts w:ascii="Arial" w:eastAsia="Arial" w:hAnsi="Arial" w:cs="Arial"/>
          <w:lang w:val="en-US"/>
        </w:rPr>
        <w:t xml:space="preserve"> </w:t>
      </w:r>
      <w:proofErr w:type="spellStart"/>
      <w:r w:rsidRPr="00D41D92">
        <w:rPr>
          <w:rFonts w:ascii="Arial" w:eastAsia="Arial" w:hAnsi="Arial" w:cs="Arial"/>
          <w:lang w:val="en-US"/>
        </w:rPr>
        <w:t>Fotsch</w:t>
      </w:r>
      <w:proofErr w:type="spellEnd"/>
      <w:r w:rsidRPr="00D41D92">
        <w:rPr>
          <w:rFonts w:ascii="Arial" w:eastAsia="Arial" w:hAnsi="Arial" w:cs="Arial"/>
          <w:lang w:val="en-US"/>
        </w:rPr>
        <w:t xml:space="preserve">, </w:t>
      </w:r>
      <w:r w:rsidRPr="00D41D92">
        <w:rPr>
          <w:rFonts w:ascii="Arial" w:eastAsia="Arial" w:hAnsi="Arial" w:cs="Arial"/>
          <w:i/>
          <w:iCs/>
          <w:lang w:val="en-US"/>
        </w:rPr>
        <w:t>S. speciosa</w:t>
      </w:r>
      <w:r w:rsidRPr="00D41D92">
        <w:rPr>
          <w:rFonts w:ascii="Arial" w:eastAsia="Arial" w:hAnsi="Arial" w:cs="Arial"/>
          <w:lang w:val="en-US"/>
        </w:rPr>
        <w:t xml:space="preserve"> (</w:t>
      </w:r>
      <w:proofErr w:type="spellStart"/>
      <w:r w:rsidRPr="00D41D92">
        <w:rPr>
          <w:rFonts w:ascii="Arial" w:eastAsia="Arial" w:hAnsi="Arial" w:cs="Arial"/>
          <w:lang w:val="en-US"/>
        </w:rPr>
        <w:t>Lodd</w:t>
      </w:r>
      <w:proofErr w:type="spellEnd"/>
      <w:r w:rsidRPr="00D41D92">
        <w:rPr>
          <w:rFonts w:ascii="Arial" w:eastAsia="Arial" w:hAnsi="Arial" w:cs="Arial"/>
          <w:lang w:val="en-US"/>
        </w:rPr>
        <w:t xml:space="preserve">.), </w:t>
      </w:r>
      <w:r w:rsidRPr="00D41D92">
        <w:rPr>
          <w:rFonts w:ascii="Arial" w:eastAsia="Arial" w:hAnsi="Arial" w:cs="Arial"/>
          <w:i/>
          <w:iCs/>
          <w:lang w:val="en-US"/>
        </w:rPr>
        <w:t xml:space="preserve">L. </w:t>
      </w:r>
      <w:proofErr w:type="spellStart"/>
      <w:r w:rsidRPr="00D41D92">
        <w:rPr>
          <w:rFonts w:ascii="Arial" w:eastAsia="Arial" w:hAnsi="Arial" w:cs="Arial"/>
          <w:i/>
          <w:iCs/>
          <w:lang w:val="en-US"/>
        </w:rPr>
        <w:t>erinus</w:t>
      </w:r>
      <w:proofErr w:type="spellEnd"/>
      <w:r w:rsidRPr="00D41D92">
        <w:rPr>
          <w:rFonts w:ascii="Arial" w:eastAsia="Arial" w:hAnsi="Arial" w:cs="Arial"/>
          <w:lang w:val="en-US"/>
        </w:rPr>
        <w:t xml:space="preserve"> L., and </w:t>
      </w:r>
      <w:r w:rsidRPr="00D41D92">
        <w:rPr>
          <w:rFonts w:ascii="Arial" w:eastAsia="Arial" w:hAnsi="Arial" w:cs="Arial"/>
          <w:i/>
          <w:iCs/>
          <w:lang w:val="en-US"/>
        </w:rPr>
        <w:t>M. hybridus</w:t>
      </w:r>
      <w:r w:rsidRPr="00D41D92">
        <w:rPr>
          <w:rFonts w:ascii="Arial" w:eastAsia="Arial" w:hAnsi="Arial" w:cs="Arial"/>
          <w:lang w:val="en-US"/>
        </w:rPr>
        <w:t xml:space="preserve"> hort. ex A.</w:t>
      </w:r>
      <w:r w:rsidRPr="00D41D92">
        <w:rPr>
          <w:rFonts w:ascii="Arial" w:eastAsia="Arial" w:hAnsi="Arial" w:cs="Arial"/>
          <w:i/>
          <w:iCs/>
          <w:lang w:val="en-US"/>
        </w:rPr>
        <w:t xml:space="preserve"> Siebert et Voss</w:t>
      </w:r>
      <w:r w:rsidRPr="00D41D92">
        <w:rPr>
          <w:rFonts w:ascii="Arial" w:eastAsia="Arial" w:hAnsi="Arial" w:cs="Arial"/>
          <w:lang w:val="en-US"/>
        </w:rPr>
        <w:t xml:space="preserve"> (</w:t>
      </w:r>
      <w:proofErr w:type="spellStart"/>
      <w:r w:rsidRPr="00D41D92">
        <w:rPr>
          <w:rFonts w:ascii="Arial" w:eastAsia="Arial" w:hAnsi="Arial" w:cs="Arial"/>
          <w:lang w:val="en-US"/>
        </w:rPr>
        <w:t>Ohta</w:t>
      </w:r>
      <w:proofErr w:type="spellEnd"/>
      <w:r w:rsidRPr="00D41D92">
        <w:rPr>
          <w:rFonts w:ascii="Arial" w:eastAsia="Arial" w:hAnsi="Arial" w:cs="Arial"/>
          <w:lang w:val="en-US"/>
        </w:rPr>
        <w:t xml:space="preserve"> et. al., 2004).</w:t>
      </w:r>
    </w:p>
    <w:p w14:paraId="3AC5340D" w14:textId="4DAD216B" w:rsidR="00955EAB" w:rsidRDefault="00D41D92" w:rsidP="00210C90">
      <w:pPr>
        <w:spacing w:after="0" w:line="360" w:lineRule="auto"/>
        <w:ind w:firstLine="720"/>
        <w:jc w:val="both"/>
        <w:rPr>
          <w:rFonts w:ascii="Arial" w:eastAsia="Arial" w:hAnsi="Arial" w:cs="Arial"/>
          <w:lang w:val="en-US"/>
        </w:rPr>
      </w:pPr>
      <w:r w:rsidRPr="00D41D92">
        <w:rPr>
          <w:rFonts w:ascii="Arial" w:eastAsia="Arial" w:hAnsi="Arial" w:cs="Arial"/>
          <w:lang w:val="en-US"/>
        </w:rPr>
        <w:t xml:space="preserve">In addition to improved immunity against pathogens, improved growth rate, and increased rate of flower production, chitosan was reported to affect the stomata of a plant. The stomata are the small openings in the leaf where the gas exchange between the plant and the environment happens. These openings, while used in gas exchange, </w:t>
      </w:r>
      <w:proofErr w:type="gramStart"/>
      <w:r w:rsidRPr="00D41D92">
        <w:rPr>
          <w:rFonts w:ascii="Arial" w:eastAsia="Arial" w:hAnsi="Arial" w:cs="Arial"/>
          <w:lang w:val="en-US"/>
        </w:rPr>
        <w:t>is</w:t>
      </w:r>
      <w:proofErr w:type="gramEnd"/>
      <w:r w:rsidRPr="00D41D92">
        <w:rPr>
          <w:rFonts w:ascii="Arial" w:eastAsia="Arial" w:hAnsi="Arial" w:cs="Arial"/>
          <w:lang w:val="en-US"/>
        </w:rPr>
        <w:t xml:space="preserve"> also an opening that pathogens take advantage of to enter the inner leaf tissue. A study by Lee </w:t>
      </w:r>
      <w:r w:rsidRPr="00D41D92">
        <w:rPr>
          <w:rFonts w:ascii="Arial" w:eastAsia="Arial" w:hAnsi="Arial" w:cs="Arial"/>
          <w:i/>
          <w:iCs/>
          <w:lang w:val="en-US"/>
        </w:rPr>
        <w:t>et. al.</w:t>
      </w:r>
      <w:r w:rsidRPr="00D41D92">
        <w:rPr>
          <w:rFonts w:ascii="Arial" w:eastAsia="Arial" w:hAnsi="Arial" w:cs="Arial"/>
          <w:lang w:val="en-US"/>
        </w:rPr>
        <w:t xml:space="preserve"> in 1999 reported that the stomatal aperture or opening of tomato and Asiatic dayflower (</w:t>
      </w:r>
      <w:proofErr w:type="spellStart"/>
      <w:r w:rsidRPr="00D41D92">
        <w:rPr>
          <w:rFonts w:ascii="Arial" w:eastAsia="Arial" w:hAnsi="Arial" w:cs="Arial"/>
          <w:i/>
          <w:iCs/>
          <w:lang w:val="en-US"/>
        </w:rPr>
        <w:t>Commelina</w:t>
      </w:r>
      <w:proofErr w:type="spellEnd"/>
      <w:r w:rsidRPr="00D41D92">
        <w:rPr>
          <w:rFonts w:ascii="Arial" w:eastAsia="Arial" w:hAnsi="Arial" w:cs="Arial"/>
          <w:i/>
          <w:iCs/>
          <w:lang w:val="en-US"/>
        </w:rPr>
        <w:t xml:space="preserve"> communis</w:t>
      </w:r>
      <w:r w:rsidRPr="00D41D92">
        <w:rPr>
          <w:rFonts w:ascii="Arial" w:eastAsia="Arial" w:hAnsi="Arial" w:cs="Arial"/>
          <w:lang w:val="en-US"/>
        </w:rPr>
        <w:t>) was reduced after treatment with chitosan. This narrowing of the stomatal aperture can be advantageous for plants in terms of defense against pathogens as well as in terms of water loss from transpiration (</w:t>
      </w:r>
      <w:proofErr w:type="spellStart"/>
      <w:r w:rsidRPr="00D41D92">
        <w:rPr>
          <w:rFonts w:ascii="Arial" w:eastAsia="Arial" w:hAnsi="Arial" w:cs="Arial"/>
          <w:lang w:val="en-US"/>
        </w:rPr>
        <w:t>Limpanavech</w:t>
      </w:r>
      <w:proofErr w:type="spellEnd"/>
      <w:r w:rsidRPr="00D41D92">
        <w:rPr>
          <w:rFonts w:ascii="Arial" w:eastAsia="Arial" w:hAnsi="Arial" w:cs="Arial"/>
          <w:lang w:val="en-US"/>
        </w:rPr>
        <w:t xml:space="preserve"> et al., 2008). It was reported that the application of chitosan on the leaves of pepper plants leads to a decrease in water use by 26 % to 43 % without affecting the biomass and yield (</w:t>
      </w:r>
      <w:proofErr w:type="spellStart"/>
      <w:r w:rsidRPr="00D41D92">
        <w:rPr>
          <w:rFonts w:ascii="Arial" w:eastAsia="Arial" w:hAnsi="Arial" w:cs="Arial"/>
          <w:lang w:val="en-US"/>
        </w:rPr>
        <w:t>Bittelli</w:t>
      </w:r>
      <w:proofErr w:type="spellEnd"/>
      <w:r w:rsidRPr="00D41D92">
        <w:rPr>
          <w:rFonts w:ascii="Arial" w:eastAsia="Arial" w:hAnsi="Arial" w:cs="Arial"/>
          <w:lang w:val="en-US"/>
        </w:rPr>
        <w:t xml:space="preserve"> et. al., 2001). This could mean that chitosan can also be used to counter the effect of excessive water loss during drought season.</w:t>
      </w:r>
    </w:p>
    <w:p w14:paraId="4CC0F77D" w14:textId="583EE52C" w:rsidR="00210C90" w:rsidRDefault="00210C90" w:rsidP="00210C90">
      <w:pPr>
        <w:spacing w:after="0" w:line="360" w:lineRule="auto"/>
        <w:ind w:firstLine="720"/>
        <w:jc w:val="both"/>
        <w:rPr>
          <w:rFonts w:ascii="Arial" w:eastAsia="Arial" w:hAnsi="Arial" w:cs="Arial"/>
          <w:lang w:val="en-US"/>
        </w:rPr>
      </w:pPr>
      <w:r>
        <w:rPr>
          <w:rFonts w:ascii="Arial" w:eastAsia="Arial" w:hAnsi="Arial" w:cs="Arial"/>
          <w:lang w:val="en-US"/>
        </w:rPr>
        <w:t>Therefore</w:t>
      </w:r>
      <w:r w:rsidRPr="00210C90">
        <w:rPr>
          <w:rFonts w:ascii="Arial" w:eastAsia="Arial" w:hAnsi="Arial" w:cs="Arial"/>
          <w:lang w:val="en-US"/>
        </w:rPr>
        <w:t>, chitosan can be used in improving</w:t>
      </w:r>
      <w:r>
        <w:rPr>
          <w:rFonts w:ascii="Arial" w:eastAsia="Arial" w:hAnsi="Arial" w:cs="Arial"/>
          <w:lang w:val="en-US"/>
        </w:rPr>
        <w:t xml:space="preserve"> overall</w:t>
      </w:r>
      <w:r w:rsidRPr="00210C90">
        <w:rPr>
          <w:rFonts w:ascii="Arial" w:eastAsia="Arial" w:hAnsi="Arial" w:cs="Arial"/>
          <w:lang w:val="en-US"/>
        </w:rPr>
        <w:t xml:space="preserve"> plant health</w:t>
      </w:r>
      <w:r>
        <w:rPr>
          <w:rFonts w:ascii="Arial" w:eastAsia="Arial" w:hAnsi="Arial" w:cs="Arial"/>
          <w:lang w:val="en-US"/>
        </w:rPr>
        <w:t xml:space="preserve"> by being an immune system elicitor, having antimicrobial properties, improving plant growth, improving rate of flower production, and lessens water loss due to transpiration. </w:t>
      </w:r>
    </w:p>
    <w:p w14:paraId="4D5EAB7B" w14:textId="21E3629C" w:rsidR="00210C90" w:rsidRDefault="00210C90" w:rsidP="00796833">
      <w:pPr>
        <w:spacing w:after="0" w:line="360" w:lineRule="auto"/>
        <w:jc w:val="both"/>
        <w:rPr>
          <w:rFonts w:ascii="Arial" w:eastAsia="Arial" w:hAnsi="Arial" w:cs="Arial"/>
        </w:rPr>
      </w:pPr>
    </w:p>
    <w:p w14:paraId="5F08B59E" w14:textId="77777777" w:rsidR="00796833" w:rsidRPr="00796833" w:rsidRDefault="00796833" w:rsidP="00796833">
      <w:pPr>
        <w:spacing w:after="0" w:line="360" w:lineRule="auto"/>
        <w:jc w:val="both"/>
        <w:rPr>
          <w:rFonts w:ascii="Arial" w:eastAsia="Arial" w:hAnsi="Arial" w:cs="Arial"/>
          <w:lang w:val="en-US"/>
        </w:rPr>
      </w:pPr>
      <w:r w:rsidRPr="00796833">
        <w:rPr>
          <w:rFonts w:ascii="Arial" w:eastAsia="Arial" w:hAnsi="Arial" w:cs="Arial"/>
          <w:i/>
          <w:iCs/>
          <w:lang w:val="en-US"/>
        </w:rPr>
        <w:t>Effects of Chitosan on Dendrobium Orchids</w:t>
      </w:r>
    </w:p>
    <w:p w14:paraId="5D2FEC36" w14:textId="36E8C3C4" w:rsidR="00796833" w:rsidRDefault="00796833" w:rsidP="00796833">
      <w:pPr>
        <w:spacing w:after="0" w:line="360" w:lineRule="auto"/>
        <w:ind w:firstLine="720"/>
        <w:jc w:val="both"/>
        <w:rPr>
          <w:rFonts w:ascii="Arial" w:eastAsia="Arial" w:hAnsi="Arial" w:cs="Arial"/>
          <w:lang w:val="en-US"/>
        </w:rPr>
      </w:pPr>
      <w:r w:rsidRPr="00796833">
        <w:rPr>
          <w:rFonts w:ascii="Arial" w:eastAsia="Arial" w:hAnsi="Arial" w:cs="Arial"/>
          <w:lang w:val="en-US"/>
        </w:rPr>
        <w:t>Chitosan has benefits to plants</w:t>
      </w:r>
      <w:r>
        <w:rPr>
          <w:rFonts w:ascii="Arial" w:eastAsia="Arial" w:hAnsi="Arial" w:cs="Arial"/>
          <w:lang w:val="en-US"/>
        </w:rPr>
        <w:t xml:space="preserve"> and application of chitosan has many benefits to </w:t>
      </w:r>
      <w:r>
        <w:rPr>
          <w:rFonts w:ascii="Arial" w:eastAsia="Arial" w:hAnsi="Arial" w:cs="Arial"/>
          <w:i/>
          <w:iCs/>
          <w:lang w:val="en-US"/>
        </w:rPr>
        <w:t>Dendrobium</w:t>
      </w:r>
      <w:r>
        <w:rPr>
          <w:rFonts w:ascii="Arial" w:eastAsia="Arial" w:hAnsi="Arial" w:cs="Arial"/>
          <w:lang w:val="en-US"/>
        </w:rPr>
        <w:t xml:space="preserve"> orchids. </w:t>
      </w:r>
      <w:r w:rsidRPr="00796833">
        <w:rPr>
          <w:rFonts w:ascii="Arial" w:eastAsia="Arial" w:hAnsi="Arial" w:cs="Arial"/>
          <w:lang w:val="en-US"/>
        </w:rPr>
        <w:t xml:space="preserve">Studies by </w:t>
      </w:r>
      <w:proofErr w:type="spellStart"/>
      <w:r w:rsidRPr="00796833">
        <w:rPr>
          <w:rFonts w:ascii="Arial" w:eastAsia="Arial" w:hAnsi="Arial" w:cs="Arial"/>
          <w:lang w:val="en-US"/>
        </w:rPr>
        <w:t>Ohta</w:t>
      </w:r>
      <w:proofErr w:type="spellEnd"/>
      <w:r w:rsidRPr="00796833">
        <w:rPr>
          <w:rFonts w:ascii="Arial" w:eastAsia="Arial" w:hAnsi="Arial" w:cs="Arial"/>
          <w:lang w:val="en-US"/>
        </w:rPr>
        <w:t xml:space="preserve"> </w:t>
      </w:r>
      <w:r w:rsidRPr="00796833">
        <w:rPr>
          <w:rFonts w:ascii="Arial" w:eastAsia="Arial" w:hAnsi="Arial" w:cs="Arial"/>
          <w:i/>
          <w:iCs/>
          <w:lang w:val="en-US"/>
        </w:rPr>
        <w:t>et al.</w:t>
      </w:r>
      <w:r w:rsidRPr="00796833">
        <w:rPr>
          <w:rFonts w:ascii="Arial" w:eastAsia="Arial" w:hAnsi="Arial" w:cs="Arial"/>
          <w:lang w:val="en-US"/>
        </w:rPr>
        <w:t xml:space="preserve"> in 1999 and 2004 suggest that chitosan can be </w:t>
      </w:r>
      <w:r w:rsidRPr="00796833">
        <w:rPr>
          <w:rFonts w:ascii="Arial" w:eastAsia="Arial" w:hAnsi="Arial" w:cs="Arial"/>
          <w:lang w:val="en-US"/>
        </w:rPr>
        <w:lastRenderedPageBreak/>
        <w:t>used to improve the orchid industry</w:t>
      </w:r>
      <w:r>
        <w:rPr>
          <w:rFonts w:ascii="Arial" w:eastAsia="Arial" w:hAnsi="Arial" w:cs="Arial"/>
          <w:lang w:val="en-US"/>
        </w:rPr>
        <w:t xml:space="preserve"> by improving the number and quality of inflorescence, improving the growth rate, and improving the overall health of orchids.</w:t>
      </w:r>
    </w:p>
    <w:p w14:paraId="6C2C5DE4" w14:textId="3A8B8309" w:rsidR="00796833" w:rsidRPr="00796833" w:rsidRDefault="00796833" w:rsidP="00CC17DA">
      <w:pPr>
        <w:spacing w:after="0" w:line="360" w:lineRule="auto"/>
        <w:ind w:firstLine="720"/>
        <w:jc w:val="both"/>
        <w:rPr>
          <w:rFonts w:ascii="Arial" w:eastAsia="Arial" w:hAnsi="Arial" w:cs="Arial"/>
          <w:lang w:val="en-US"/>
        </w:rPr>
      </w:pPr>
      <w:r w:rsidRPr="00796833">
        <w:rPr>
          <w:rFonts w:ascii="Arial" w:eastAsia="Arial" w:hAnsi="Arial" w:cs="Arial"/>
          <w:lang w:val="en-US"/>
        </w:rPr>
        <w:t>Perhaps one of the major effects of chitosan on orchids is the improvement in the number and quality of inflorescence. For instance, in Thailand, one of the countries where orchid farming is a major part of the economy, chitosan is used to increase the flowers produced per orchid plant. Chitosan (</w:t>
      </w:r>
      <w:commentRangeStart w:id="1"/>
      <w:r w:rsidRPr="00796833">
        <w:rPr>
          <w:rFonts w:ascii="Arial" w:eastAsia="Arial" w:hAnsi="Arial" w:cs="Arial"/>
          <w:lang w:val="en-US"/>
        </w:rPr>
        <w:t xml:space="preserve">1-100 mg/L, molecular weight 45 </w:t>
      </w:r>
      <w:proofErr w:type="spellStart"/>
      <w:r w:rsidRPr="00796833">
        <w:rPr>
          <w:rFonts w:ascii="Arial" w:eastAsia="Arial" w:hAnsi="Arial" w:cs="Arial"/>
          <w:lang w:val="en-US"/>
        </w:rPr>
        <w:t>kDa</w:t>
      </w:r>
      <w:proofErr w:type="spellEnd"/>
      <w:r w:rsidRPr="00796833">
        <w:rPr>
          <w:rFonts w:ascii="Arial" w:eastAsia="Arial" w:hAnsi="Arial" w:cs="Arial"/>
          <w:lang w:val="en-US"/>
        </w:rPr>
        <w:t>, ≥ 90 % deacetylation</w:t>
      </w:r>
      <w:commentRangeEnd w:id="1"/>
      <w:r w:rsidR="005249FB">
        <w:rPr>
          <w:rStyle w:val="CommentReference"/>
        </w:rPr>
        <w:commentReference w:id="1"/>
      </w:r>
      <w:r w:rsidRPr="00796833">
        <w:rPr>
          <w:rFonts w:ascii="Arial" w:eastAsia="Arial" w:hAnsi="Arial" w:cs="Arial"/>
          <w:lang w:val="en-US"/>
        </w:rPr>
        <w:t xml:space="preserve">) has been reported to increase the number of flowers or inflorescence produced while also making the inflorescence more vibrant in a species of </w:t>
      </w:r>
      <w:r w:rsidRPr="00796833">
        <w:rPr>
          <w:rFonts w:ascii="Arial" w:eastAsia="Arial" w:hAnsi="Arial" w:cs="Arial"/>
          <w:i/>
          <w:iCs/>
          <w:lang w:val="en-US"/>
        </w:rPr>
        <w:t>Dendrobium</w:t>
      </w:r>
      <w:r w:rsidRPr="00796833">
        <w:rPr>
          <w:rFonts w:ascii="Arial" w:eastAsia="Arial" w:hAnsi="Arial" w:cs="Arial"/>
          <w:lang w:val="en-US"/>
        </w:rPr>
        <w:t xml:space="preserve"> orchids called '</w:t>
      </w:r>
      <w:proofErr w:type="spellStart"/>
      <w:r w:rsidRPr="00796833">
        <w:rPr>
          <w:rFonts w:ascii="Arial" w:eastAsia="Arial" w:hAnsi="Arial" w:cs="Arial"/>
          <w:lang w:val="en-US"/>
        </w:rPr>
        <w:t>Earsakul</w:t>
      </w:r>
      <w:proofErr w:type="spellEnd"/>
      <w:r w:rsidRPr="00796833">
        <w:rPr>
          <w:rFonts w:ascii="Arial" w:eastAsia="Arial" w:hAnsi="Arial" w:cs="Arial"/>
          <w:lang w:val="en-US"/>
        </w:rPr>
        <w:t>' (</w:t>
      </w:r>
      <w:proofErr w:type="spellStart"/>
      <w:r w:rsidRPr="00796833">
        <w:rPr>
          <w:rFonts w:ascii="Arial" w:eastAsia="Arial" w:hAnsi="Arial" w:cs="Arial"/>
          <w:lang w:val="en-US"/>
        </w:rPr>
        <w:t>Limpanavech</w:t>
      </w:r>
      <w:proofErr w:type="spellEnd"/>
      <w:r w:rsidRPr="00796833">
        <w:rPr>
          <w:rFonts w:ascii="Arial" w:eastAsia="Arial" w:hAnsi="Arial" w:cs="Arial"/>
          <w:lang w:val="en-US"/>
        </w:rPr>
        <w:t xml:space="preserve"> et</w:t>
      </w:r>
      <w:r w:rsidR="005249FB">
        <w:rPr>
          <w:rFonts w:ascii="Arial" w:eastAsia="Arial" w:hAnsi="Arial" w:cs="Arial"/>
          <w:lang w:val="en-US"/>
        </w:rPr>
        <w:t>.</w:t>
      </w:r>
      <w:r w:rsidRPr="00796833">
        <w:rPr>
          <w:rFonts w:ascii="Arial" w:eastAsia="Arial" w:hAnsi="Arial" w:cs="Arial"/>
          <w:lang w:val="en-US"/>
        </w:rPr>
        <w:t xml:space="preserve"> al., 2008). Another study Kumari (2017) showed that the application of 7.5 ppm of chitosan to </w:t>
      </w:r>
      <w:r w:rsidRPr="00796833">
        <w:rPr>
          <w:rFonts w:ascii="Arial" w:eastAsia="Arial" w:hAnsi="Arial" w:cs="Arial"/>
          <w:i/>
          <w:iCs/>
          <w:lang w:val="en-US"/>
        </w:rPr>
        <w:t xml:space="preserve">Dendrobium </w:t>
      </w:r>
      <w:r w:rsidRPr="00796833">
        <w:rPr>
          <w:rFonts w:ascii="Arial" w:eastAsia="Arial" w:hAnsi="Arial" w:cs="Arial"/>
          <w:lang w:val="en-US"/>
        </w:rPr>
        <w:t xml:space="preserve">Sonia 17 increases the number of spikes per orchid plant, spike length, number of florets per spike, diameter of the flower, internodal length and vase life of the orchid flower. Another study by </w:t>
      </w:r>
      <w:proofErr w:type="spellStart"/>
      <w:r w:rsidRPr="00796833">
        <w:rPr>
          <w:rFonts w:ascii="Arial" w:eastAsia="Arial" w:hAnsi="Arial" w:cs="Arial"/>
          <w:lang w:val="en-US"/>
        </w:rPr>
        <w:t>Chandrkrachang</w:t>
      </w:r>
      <w:proofErr w:type="spellEnd"/>
      <w:r w:rsidRPr="00796833">
        <w:rPr>
          <w:rFonts w:ascii="Arial" w:eastAsia="Arial" w:hAnsi="Arial" w:cs="Arial"/>
          <w:lang w:val="en-US"/>
        </w:rPr>
        <w:t xml:space="preserve"> </w:t>
      </w:r>
      <w:r w:rsidRPr="00796833">
        <w:rPr>
          <w:rFonts w:ascii="Arial" w:eastAsia="Arial" w:hAnsi="Arial" w:cs="Arial"/>
          <w:i/>
          <w:iCs/>
          <w:lang w:val="en-US"/>
        </w:rPr>
        <w:t>et</w:t>
      </w:r>
      <w:r w:rsidR="00557154">
        <w:rPr>
          <w:rFonts w:ascii="Arial" w:eastAsia="Arial" w:hAnsi="Arial" w:cs="Arial"/>
          <w:i/>
          <w:iCs/>
          <w:lang w:val="en-US"/>
        </w:rPr>
        <w:t>.</w:t>
      </w:r>
      <w:r w:rsidRPr="00796833">
        <w:rPr>
          <w:rFonts w:ascii="Arial" w:eastAsia="Arial" w:hAnsi="Arial" w:cs="Arial"/>
          <w:i/>
          <w:iCs/>
          <w:lang w:val="en-US"/>
        </w:rPr>
        <w:t xml:space="preserve"> al.</w:t>
      </w:r>
      <w:r w:rsidRPr="00796833">
        <w:rPr>
          <w:rFonts w:ascii="Arial" w:eastAsia="Arial" w:hAnsi="Arial" w:cs="Arial"/>
          <w:lang w:val="en-US"/>
        </w:rPr>
        <w:t xml:space="preserve"> in 2005 reported that there is an increase in inflorescence shoots and yield in </w:t>
      </w:r>
      <w:r w:rsidRPr="00796833">
        <w:rPr>
          <w:rFonts w:ascii="Arial" w:eastAsia="Arial" w:hAnsi="Arial" w:cs="Arial"/>
          <w:i/>
          <w:iCs/>
          <w:lang w:val="en-US"/>
        </w:rPr>
        <w:t xml:space="preserve">Dendrobium sensational ‘Purple’ </w:t>
      </w:r>
      <w:r w:rsidRPr="00796833">
        <w:rPr>
          <w:rFonts w:ascii="Arial" w:eastAsia="Arial" w:hAnsi="Arial" w:cs="Arial"/>
          <w:lang w:val="en-US"/>
        </w:rPr>
        <w:t xml:space="preserve">when treated with chitosan. </w:t>
      </w:r>
      <w:commentRangeStart w:id="2"/>
      <w:proofErr w:type="spellStart"/>
      <w:r w:rsidRPr="00796833">
        <w:rPr>
          <w:rFonts w:ascii="Arial" w:eastAsia="Arial" w:hAnsi="Arial" w:cs="Arial"/>
          <w:lang w:val="en-US"/>
        </w:rPr>
        <w:t>Uthairatanakij</w:t>
      </w:r>
      <w:proofErr w:type="spellEnd"/>
      <w:r w:rsidRPr="00796833">
        <w:rPr>
          <w:rFonts w:ascii="Arial" w:eastAsia="Arial" w:hAnsi="Arial" w:cs="Arial"/>
          <w:lang w:val="en-US"/>
        </w:rPr>
        <w:t xml:space="preserve"> </w:t>
      </w:r>
      <w:r w:rsidRPr="00796833">
        <w:rPr>
          <w:rFonts w:ascii="Arial" w:eastAsia="Arial" w:hAnsi="Arial" w:cs="Arial"/>
          <w:i/>
          <w:iCs/>
          <w:lang w:val="en-US"/>
        </w:rPr>
        <w:t>et</w:t>
      </w:r>
      <w:r>
        <w:rPr>
          <w:rFonts w:ascii="Arial" w:eastAsia="Arial" w:hAnsi="Arial" w:cs="Arial"/>
          <w:i/>
          <w:iCs/>
          <w:lang w:val="en-US"/>
        </w:rPr>
        <w:t>.</w:t>
      </w:r>
      <w:r w:rsidRPr="00796833">
        <w:rPr>
          <w:rFonts w:ascii="Arial" w:eastAsia="Arial" w:hAnsi="Arial" w:cs="Arial"/>
          <w:i/>
          <w:iCs/>
          <w:lang w:val="en-US"/>
        </w:rPr>
        <w:t xml:space="preserve"> al.</w:t>
      </w:r>
      <w:r>
        <w:rPr>
          <w:rFonts w:ascii="Arial" w:eastAsia="Arial" w:hAnsi="Arial" w:cs="Arial"/>
          <w:lang w:val="en-US"/>
        </w:rPr>
        <w:t xml:space="preserve"> in</w:t>
      </w:r>
      <w:r w:rsidRPr="00796833">
        <w:rPr>
          <w:rFonts w:ascii="Arial" w:eastAsia="Arial" w:hAnsi="Arial" w:cs="Arial"/>
          <w:lang w:val="en-US"/>
        </w:rPr>
        <w:t xml:space="preserve"> 2008 observed similar results in </w:t>
      </w:r>
      <w:r w:rsidRPr="00796833">
        <w:rPr>
          <w:rFonts w:ascii="Arial" w:eastAsia="Arial" w:hAnsi="Arial" w:cs="Arial"/>
          <w:i/>
          <w:iCs/>
          <w:lang w:val="en-US"/>
        </w:rPr>
        <w:t xml:space="preserve">Dendrobium </w:t>
      </w:r>
      <w:r w:rsidRPr="00796833">
        <w:rPr>
          <w:rFonts w:ascii="Arial" w:eastAsia="Arial" w:hAnsi="Arial" w:cs="Arial"/>
          <w:lang w:val="en-US"/>
        </w:rPr>
        <w:t>Sonia ‘No. 17’</w:t>
      </w:r>
      <w:r w:rsidRPr="00796833">
        <w:rPr>
          <w:rFonts w:ascii="Arial" w:eastAsia="Arial" w:hAnsi="Arial" w:cs="Arial"/>
          <w:i/>
          <w:iCs/>
          <w:lang w:val="en-US"/>
        </w:rPr>
        <w:t xml:space="preserve"> </w:t>
      </w:r>
      <w:r w:rsidRPr="00796833">
        <w:rPr>
          <w:rFonts w:ascii="Arial" w:eastAsia="Arial" w:hAnsi="Arial" w:cs="Arial"/>
          <w:lang w:val="en-US"/>
        </w:rPr>
        <w:t xml:space="preserve">and reported that the biomass of inflorescence increased when sprayed six times of 400 mg per liter of chitosan at weekly intervals while the petal width of inflorescence increased when sprayed with 600 mg per liter of chitosan six times at weekly intervals. </w:t>
      </w:r>
      <w:commentRangeEnd w:id="2"/>
      <w:r w:rsidR="005249FB">
        <w:rPr>
          <w:rStyle w:val="CommentReference"/>
        </w:rPr>
        <w:commentReference w:id="2"/>
      </w:r>
      <w:r w:rsidRPr="00796833">
        <w:rPr>
          <w:rFonts w:ascii="Arial" w:eastAsia="Arial" w:hAnsi="Arial" w:cs="Arial"/>
          <w:lang w:val="en-US"/>
        </w:rPr>
        <w:t xml:space="preserve">In </w:t>
      </w:r>
      <w:r w:rsidRPr="00796833">
        <w:rPr>
          <w:rFonts w:ascii="Arial" w:eastAsia="Arial" w:hAnsi="Arial" w:cs="Arial"/>
          <w:i/>
          <w:iCs/>
          <w:lang w:val="en-US"/>
        </w:rPr>
        <w:t xml:space="preserve">Dendrobium </w:t>
      </w:r>
      <w:proofErr w:type="spellStart"/>
      <w:r w:rsidRPr="00796833">
        <w:rPr>
          <w:rFonts w:ascii="Arial" w:eastAsia="Arial" w:hAnsi="Arial" w:cs="Arial"/>
          <w:lang w:val="en-US"/>
        </w:rPr>
        <w:t>Misteen</w:t>
      </w:r>
      <w:proofErr w:type="spellEnd"/>
      <w:r w:rsidRPr="00796833">
        <w:rPr>
          <w:rFonts w:ascii="Arial" w:eastAsia="Arial" w:hAnsi="Arial" w:cs="Arial"/>
          <w:lang w:val="en-US"/>
        </w:rPr>
        <w:t xml:space="preserve">, the application of chitosan leads to an increase in the length of the inflorescence while reducing the level of severity of leaf spot disease (Win. et. al., 2005). However, </w:t>
      </w:r>
      <w:r w:rsidR="00CC17DA">
        <w:rPr>
          <w:rFonts w:ascii="Arial" w:eastAsia="Arial" w:hAnsi="Arial" w:cs="Arial"/>
          <w:lang w:val="en-US"/>
        </w:rPr>
        <w:t>c</w:t>
      </w:r>
      <w:r w:rsidRPr="00796833">
        <w:rPr>
          <w:rFonts w:ascii="Arial" w:eastAsia="Arial" w:hAnsi="Arial" w:cs="Arial"/>
          <w:lang w:val="en-US"/>
        </w:rPr>
        <w:t xml:space="preserve">ontrary to other studies, Win </w:t>
      </w:r>
      <w:r w:rsidRPr="00796833">
        <w:rPr>
          <w:rFonts w:ascii="Arial" w:eastAsia="Arial" w:hAnsi="Arial" w:cs="Arial"/>
          <w:i/>
          <w:iCs/>
          <w:lang w:val="en-US"/>
        </w:rPr>
        <w:t>et. al.</w:t>
      </w:r>
      <w:r w:rsidRPr="00796833">
        <w:rPr>
          <w:rFonts w:ascii="Arial" w:eastAsia="Arial" w:hAnsi="Arial" w:cs="Arial"/>
          <w:lang w:val="en-US"/>
        </w:rPr>
        <w:t xml:space="preserve"> (2005) reported that chitosan has no effect on floret size and shoot growth which disagrees with the studies previously mentioned. </w:t>
      </w:r>
    </w:p>
    <w:p w14:paraId="302B918C" w14:textId="58B672E9" w:rsidR="00557154" w:rsidRDefault="00796833" w:rsidP="00796833">
      <w:pPr>
        <w:spacing w:after="0" w:line="360" w:lineRule="auto"/>
        <w:jc w:val="both"/>
        <w:rPr>
          <w:rFonts w:ascii="Arial" w:eastAsia="Arial" w:hAnsi="Arial" w:cs="Arial"/>
          <w:lang w:val="en-US"/>
        </w:rPr>
      </w:pPr>
      <w:r w:rsidRPr="00796833">
        <w:rPr>
          <w:rFonts w:ascii="Arial" w:eastAsia="Arial" w:hAnsi="Arial" w:cs="Arial"/>
          <w:lang w:val="en-US"/>
        </w:rPr>
        <w:tab/>
        <w:t xml:space="preserve">The benefits of chitosan in </w:t>
      </w:r>
      <w:r w:rsidRPr="00796833">
        <w:rPr>
          <w:rFonts w:ascii="Arial" w:eastAsia="Arial" w:hAnsi="Arial" w:cs="Arial"/>
          <w:i/>
          <w:iCs/>
          <w:lang w:val="en-US"/>
        </w:rPr>
        <w:t>Dendrobium</w:t>
      </w:r>
      <w:r w:rsidRPr="00796833">
        <w:rPr>
          <w:rFonts w:ascii="Arial" w:eastAsia="Arial" w:hAnsi="Arial" w:cs="Arial"/>
          <w:lang w:val="en-US"/>
        </w:rPr>
        <w:t xml:space="preserve"> and other species of orchids are not limited to inflorescence. For example, </w:t>
      </w:r>
      <w:proofErr w:type="spellStart"/>
      <w:r w:rsidRPr="00796833">
        <w:rPr>
          <w:rFonts w:ascii="Arial" w:eastAsia="Arial" w:hAnsi="Arial" w:cs="Arial"/>
          <w:lang w:val="en-US"/>
        </w:rPr>
        <w:t>Chandrkrachang</w:t>
      </w:r>
      <w:proofErr w:type="spellEnd"/>
      <w:r w:rsidRPr="00796833">
        <w:rPr>
          <w:rFonts w:ascii="Arial" w:eastAsia="Arial" w:hAnsi="Arial" w:cs="Arial"/>
          <w:lang w:val="en-US"/>
        </w:rPr>
        <w:t xml:space="preserve"> in 2002 reported that spraying 10 mg per liter of chitosan increased the growth rate of orchids. </w:t>
      </w:r>
      <w:proofErr w:type="spellStart"/>
      <w:r w:rsidRPr="00796833">
        <w:rPr>
          <w:rFonts w:ascii="Arial" w:eastAsia="Arial" w:hAnsi="Arial" w:cs="Arial"/>
          <w:lang w:val="en-US"/>
        </w:rPr>
        <w:t>Chandrkrachang</w:t>
      </w:r>
      <w:proofErr w:type="spellEnd"/>
      <w:r w:rsidRPr="00796833">
        <w:rPr>
          <w:rFonts w:ascii="Arial" w:eastAsia="Arial" w:hAnsi="Arial" w:cs="Arial"/>
          <w:lang w:val="en-US"/>
        </w:rPr>
        <w:t xml:space="preserve"> also added that spraying chitosan with a concentration of 2.5 mg to 40 mg per liter leads to an increased length of leaves of </w:t>
      </w:r>
      <w:r w:rsidRPr="00796833">
        <w:rPr>
          <w:rFonts w:ascii="Arial" w:eastAsia="Arial" w:hAnsi="Arial" w:cs="Arial"/>
          <w:i/>
          <w:iCs/>
          <w:lang w:val="en-US"/>
        </w:rPr>
        <w:t>Paphiopedilum</w:t>
      </w:r>
      <w:r w:rsidRPr="00796833">
        <w:rPr>
          <w:rFonts w:ascii="Arial" w:eastAsia="Arial" w:hAnsi="Arial" w:cs="Arial"/>
          <w:lang w:val="en-US"/>
        </w:rPr>
        <w:t xml:space="preserve"> orchids. </w:t>
      </w:r>
      <w:proofErr w:type="spellStart"/>
      <w:r w:rsidRPr="00796833">
        <w:rPr>
          <w:rFonts w:ascii="Arial" w:eastAsia="Arial" w:hAnsi="Arial" w:cs="Arial"/>
          <w:lang w:val="en-US"/>
        </w:rPr>
        <w:t>Pornpeanpakdee</w:t>
      </w:r>
      <w:proofErr w:type="spellEnd"/>
      <w:r w:rsidRPr="00796833">
        <w:rPr>
          <w:rFonts w:ascii="Arial" w:eastAsia="Arial" w:hAnsi="Arial" w:cs="Arial"/>
          <w:lang w:val="en-US"/>
        </w:rPr>
        <w:t xml:space="preserve"> </w:t>
      </w:r>
      <w:r w:rsidRPr="00796833">
        <w:rPr>
          <w:rFonts w:ascii="Arial" w:eastAsia="Arial" w:hAnsi="Arial" w:cs="Arial"/>
          <w:i/>
          <w:iCs/>
          <w:lang w:val="en-US"/>
        </w:rPr>
        <w:t>et. al.</w:t>
      </w:r>
      <w:r w:rsidRPr="00796833">
        <w:rPr>
          <w:rFonts w:ascii="Arial" w:eastAsia="Arial" w:hAnsi="Arial" w:cs="Arial"/>
          <w:lang w:val="en-US"/>
        </w:rPr>
        <w:t xml:space="preserve"> in 2006 also reported that the growth of protocorm-like bodies (that are essential in orchid propagation) is enhanced when 10 mg and 20 mg per liter of chitosan with polymer units of 70 and 90 were applied. A similar study by Rahmah </w:t>
      </w:r>
      <w:r w:rsidRPr="00796833">
        <w:rPr>
          <w:rFonts w:ascii="Arial" w:eastAsia="Arial" w:hAnsi="Arial" w:cs="Arial"/>
          <w:i/>
          <w:iCs/>
          <w:lang w:val="en-US"/>
        </w:rPr>
        <w:t>et al.</w:t>
      </w:r>
      <w:r w:rsidRPr="00796833">
        <w:rPr>
          <w:rFonts w:ascii="Arial" w:eastAsia="Arial" w:hAnsi="Arial" w:cs="Arial"/>
          <w:lang w:val="en-US"/>
        </w:rPr>
        <w:t xml:space="preserve"> in 2015 reported that the application of 1 mg per liter of chitosan in </w:t>
      </w:r>
      <w:r w:rsidRPr="00796833">
        <w:rPr>
          <w:rFonts w:ascii="Arial" w:eastAsia="Arial" w:hAnsi="Arial" w:cs="Arial"/>
          <w:i/>
          <w:iCs/>
          <w:lang w:val="en-US"/>
        </w:rPr>
        <w:t>Dendrobium</w:t>
      </w:r>
      <w:r w:rsidRPr="00796833">
        <w:rPr>
          <w:rFonts w:ascii="Arial" w:eastAsia="Arial" w:hAnsi="Arial" w:cs="Arial"/>
          <w:lang w:val="en-US"/>
        </w:rPr>
        <w:t xml:space="preserve"> </w:t>
      </w:r>
      <w:proofErr w:type="spellStart"/>
      <w:r w:rsidRPr="00796833">
        <w:rPr>
          <w:rFonts w:ascii="Arial" w:eastAsia="Arial" w:hAnsi="Arial" w:cs="Arial"/>
          <w:i/>
          <w:iCs/>
          <w:lang w:val="en-US"/>
        </w:rPr>
        <w:t>mannii</w:t>
      </w:r>
      <w:proofErr w:type="spellEnd"/>
      <w:r w:rsidRPr="00796833">
        <w:rPr>
          <w:rFonts w:ascii="Arial" w:eastAsia="Arial" w:hAnsi="Arial" w:cs="Arial"/>
          <w:lang w:val="en-US"/>
        </w:rPr>
        <w:t xml:space="preserve"> </w:t>
      </w:r>
      <w:r w:rsidRPr="00796833">
        <w:rPr>
          <w:rFonts w:ascii="Arial" w:eastAsia="Arial" w:hAnsi="Arial" w:cs="Arial"/>
          <w:i/>
          <w:iCs/>
          <w:lang w:val="en-US"/>
        </w:rPr>
        <w:t xml:space="preserve">in vitro </w:t>
      </w:r>
      <w:r w:rsidRPr="00796833">
        <w:rPr>
          <w:rFonts w:ascii="Arial" w:eastAsia="Arial" w:hAnsi="Arial" w:cs="Arial"/>
          <w:lang w:val="en-US"/>
        </w:rPr>
        <w:t xml:space="preserve">leads to an increase in weight by 29.52 %, an increase in clump diameter by 33.00 % and an average number of protocorm-like bodies by 35.88 % after 14 weeks of cultivation. In addition, the application of 1 mg and 2 mg per liter of chitosan in </w:t>
      </w:r>
      <w:r w:rsidRPr="00796833">
        <w:rPr>
          <w:rFonts w:ascii="Arial" w:eastAsia="Arial" w:hAnsi="Arial" w:cs="Arial"/>
          <w:i/>
          <w:iCs/>
          <w:lang w:val="en-US"/>
        </w:rPr>
        <w:t xml:space="preserve">Dendrobium </w:t>
      </w:r>
      <w:proofErr w:type="spellStart"/>
      <w:r w:rsidRPr="00796833">
        <w:rPr>
          <w:rFonts w:ascii="Arial" w:eastAsia="Arial" w:hAnsi="Arial" w:cs="Arial"/>
          <w:i/>
          <w:iCs/>
          <w:lang w:val="en-US"/>
        </w:rPr>
        <w:t>mirbelianum</w:t>
      </w:r>
      <w:proofErr w:type="spellEnd"/>
      <w:r w:rsidRPr="00796833">
        <w:rPr>
          <w:rFonts w:ascii="Arial" w:eastAsia="Arial" w:hAnsi="Arial" w:cs="Arial"/>
          <w:lang w:val="en-US"/>
        </w:rPr>
        <w:t xml:space="preserve"> leads to an increase in the number of leaves by up to 65.71 %. Rahmah </w:t>
      </w:r>
      <w:r w:rsidRPr="00796833">
        <w:rPr>
          <w:rFonts w:ascii="Arial" w:eastAsia="Arial" w:hAnsi="Arial" w:cs="Arial"/>
          <w:i/>
          <w:iCs/>
          <w:lang w:val="en-US"/>
        </w:rPr>
        <w:t>et al.,</w:t>
      </w:r>
      <w:r w:rsidRPr="00796833">
        <w:rPr>
          <w:rFonts w:ascii="Arial" w:eastAsia="Arial" w:hAnsi="Arial" w:cs="Arial"/>
          <w:lang w:val="en-US"/>
        </w:rPr>
        <w:t xml:space="preserve"> however, added that 4 mg per liter of chitosan decreases the growth rate of the said two species of </w:t>
      </w:r>
      <w:r w:rsidRPr="00796833">
        <w:rPr>
          <w:rFonts w:ascii="Arial" w:eastAsia="Arial" w:hAnsi="Arial" w:cs="Arial"/>
          <w:i/>
          <w:iCs/>
          <w:lang w:val="en-US"/>
        </w:rPr>
        <w:t>Dendrobium</w:t>
      </w:r>
      <w:r w:rsidRPr="00796833">
        <w:rPr>
          <w:rFonts w:ascii="Arial" w:eastAsia="Arial" w:hAnsi="Arial" w:cs="Arial"/>
          <w:lang w:val="en-US"/>
        </w:rPr>
        <w:t xml:space="preserve"> but 4 mg per liter of chitosan induces the proliferation of protocorm-like bodies only in </w:t>
      </w:r>
      <w:r w:rsidRPr="00796833">
        <w:rPr>
          <w:rFonts w:ascii="Arial" w:eastAsia="Arial" w:hAnsi="Arial" w:cs="Arial"/>
          <w:i/>
          <w:iCs/>
          <w:lang w:val="en-US"/>
        </w:rPr>
        <w:t xml:space="preserve">Dendrobium </w:t>
      </w:r>
      <w:proofErr w:type="spellStart"/>
      <w:r w:rsidRPr="00796833">
        <w:rPr>
          <w:rFonts w:ascii="Arial" w:eastAsia="Arial" w:hAnsi="Arial" w:cs="Arial"/>
          <w:i/>
          <w:iCs/>
          <w:lang w:val="en-US"/>
        </w:rPr>
        <w:t>mannii</w:t>
      </w:r>
      <w:proofErr w:type="spellEnd"/>
      <w:r w:rsidRPr="00796833">
        <w:rPr>
          <w:rFonts w:ascii="Arial" w:eastAsia="Arial" w:hAnsi="Arial" w:cs="Arial"/>
          <w:i/>
          <w:iCs/>
          <w:lang w:val="en-US"/>
        </w:rPr>
        <w:t>. In vitro</w:t>
      </w:r>
      <w:r w:rsidRPr="00796833">
        <w:rPr>
          <w:rFonts w:ascii="Arial" w:eastAsia="Arial" w:hAnsi="Arial" w:cs="Arial"/>
          <w:lang w:val="en-US"/>
        </w:rPr>
        <w:t xml:space="preserve">, chitosan extracted from shrimp with 1 </w:t>
      </w:r>
      <w:proofErr w:type="spellStart"/>
      <w:r w:rsidRPr="00796833">
        <w:rPr>
          <w:rFonts w:ascii="Arial" w:eastAsia="Arial" w:hAnsi="Arial" w:cs="Arial"/>
          <w:lang w:val="en-US"/>
        </w:rPr>
        <w:t>kDa</w:t>
      </w:r>
      <w:proofErr w:type="spellEnd"/>
      <w:r w:rsidRPr="00796833">
        <w:rPr>
          <w:rFonts w:ascii="Arial" w:eastAsia="Arial" w:hAnsi="Arial" w:cs="Arial"/>
          <w:lang w:val="en-US"/>
        </w:rPr>
        <w:t xml:space="preserve"> of molecular weight was reported to stimulate the growth rate and rate of development </w:t>
      </w:r>
      <w:r w:rsidRPr="00796833">
        <w:rPr>
          <w:rFonts w:ascii="Arial" w:eastAsia="Arial" w:hAnsi="Arial" w:cs="Arial"/>
          <w:lang w:val="en-US"/>
        </w:rPr>
        <w:lastRenderedPageBreak/>
        <w:t xml:space="preserve">of meristematic tissue from explants to protocorm-like bodies in </w:t>
      </w:r>
      <w:r w:rsidRPr="00796833">
        <w:rPr>
          <w:rFonts w:ascii="Arial" w:eastAsia="Arial" w:hAnsi="Arial" w:cs="Arial"/>
          <w:i/>
          <w:iCs/>
          <w:lang w:val="en-US"/>
        </w:rPr>
        <w:t xml:space="preserve">Dendrobium phalaenopsis </w:t>
      </w:r>
      <w:r w:rsidRPr="00796833">
        <w:rPr>
          <w:rFonts w:ascii="Arial" w:eastAsia="Arial" w:hAnsi="Arial" w:cs="Arial"/>
          <w:lang w:val="en-US"/>
        </w:rPr>
        <w:t>(</w:t>
      </w:r>
      <w:proofErr w:type="spellStart"/>
      <w:r w:rsidRPr="00796833">
        <w:rPr>
          <w:rFonts w:ascii="Arial" w:eastAsia="Arial" w:hAnsi="Arial" w:cs="Arial"/>
          <w:lang w:val="en-US"/>
        </w:rPr>
        <w:t>Nge</w:t>
      </w:r>
      <w:proofErr w:type="spellEnd"/>
      <w:r w:rsidRPr="00796833">
        <w:rPr>
          <w:rFonts w:ascii="Arial" w:eastAsia="Arial" w:hAnsi="Arial" w:cs="Arial"/>
          <w:lang w:val="en-US"/>
        </w:rPr>
        <w:t xml:space="preserve"> et. al., 2006). </w:t>
      </w:r>
      <w:proofErr w:type="spellStart"/>
      <w:r w:rsidRPr="00796833">
        <w:rPr>
          <w:rFonts w:ascii="Arial" w:eastAsia="Arial" w:hAnsi="Arial" w:cs="Arial"/>
          <w:lang w:val="en-US"/>
        </w:rPr>
        <w:t>Nge</w:t>
      </w:r>
      <w:proofErr w:type="spellEnd"/>
      <w:r w:rsidRPr="00796833">
        <w:rPr>
          <w:rFonts w:ascii="Arial" w:eastAsia="Arial" w:hAnsi="Arial" w:cs="Arial"/>
          <w:lang w:val="en-US"/>
        </w:rPr>
        <w:t xml:space="preserve"> </w:t>
      </w:r>
      <w:r w:rsidRPr="00796833">
        <w:rPr>
          <w:rFonts w:ascii="Arial" w:eastAsia="Arial" w:hAnsi="Arial" w:cs="Arial"/>
          <w:i/>
          <w:iCs/>
          <w:lang w:val="en-US"/>
        </w:rPr>
        <w:t>et al.,</w:t>
      </w:r>
      <w:r w:rsidRPr="00796833">
        <w:rPr>
          <w:rFonts w:ascii="Arial" w:eastAsia="Arial" w:hAnsi="Arial" w:cs="Arial"/>
          <w:lang w:val="en-US"/>
        </w:rPr>
        <w:t xml:space="preserve"> however, added that chitosan extracted from fungi with a molecular weight of 10 </w:t>
      </w:r>
      <w:proofErr w:type="spellStart"/>
      <w:r w:rsidRPr="00796833">
        <w:rPr>
          <w:rFonts w:ascii="Arial" w:eastAsia="Arial" w:hAnsi="Arial" w:cs="Arial"/>
          <w:lang w:val="en-US"/>
        </w:rPr>
        <w:t>kDa</w:t>
      </w:r>
      <w:proofErr w:type="spellEnd"/>
      <w:r w:rsidRPr="00796833">
        <w:rPr>
          <w:rFonts w:ascii="Arial" w:eastAsia="Arial" w:hAnsi="Arial" w:cs="Arial"/>
          <w:lang w:val="en-US"/>
        </w:rPr>
        <w:t xml:space="preserve"> at a concentration of 15 mg per liter is more effective in stimulating growth compared to the chitosan oligomer extracted from shrimp with the same molecular weight. Hence, these studies would suggest </w:t>
      </w:r>
      <w:r w:rsidR="00557154" w:rsidRPr="00796833">
        <w:rPr>
          <w:rFonts w:ascii="Arial" w:eastAsia="Arial" w:hAnsi="Arial" w:cs="Arial"/>
          <w:lang w:val="en-US"/>
        </w:rPr>
        <w:t>that</w:t>
      </w:r>
      <w:r w:rsidRPr="00796833">
        <w:rPr>
          <w:rFonts w:ascii="Arial" w:eastAsia="Arial" w:hAnsi="Arial" w:cs="Arial"/>
          <w:lang w:val="en-US"/>
        </w:rPr>
        <w:t xml:space="preserve"> chitosan application could improve </w:t>
      </w:r>
      <w:r w:rsidR="005806CC" w:rsidRPr="00796833">
        <w:rPr>
          <w:rFonts w:ascii="Arial" w:eastAsia="Arial" w:hAnsi="Arial" w:cs="Arial"/>
          <w:i/>
          <w:iCs/>
          <w:lang w:val="en-US"/>
        </w:rPr>
        <w:t>Dendrobium</w:t>
      </w:r>
      <w:r w:rsidRPr="00796833">
        <w:rPr>
          <w:rFonts w:ascii="Arial" w:eastAsia="Arial" w:hAnsi="Arial" w:cs="Arial"/>
          <w:lang w:val="en-US"/>
        </w:rPr>
        <w:t xml:space="preserve"> sp. orchid's overall health, propagation, and inflorescence production</w:t>
      </w:r>
      <w:r w:rsidR="00557154">
        <w:rPr>
          <w:rFonts w:ascii="Arial" w:eastAsia="Arial" w:hAnsi="Arial" w:cs="Arial"/>
          <w:lang w:val="en-US"/>
        </w:rPr>
        <w:t>. However,</w:t>
      </w:r>
      <w:r w:rsidRPr="00796833">
        <w:rPr>
          <w:rFonts w:ascii="Arial" w:eastAsia="Arial" w:hAnsi="Arial" w:cs="Arial"/>
          <w:lang w:val="en-US"/>
        </w:rPr>
        <w:t xml:space="preserve"> </w:t>
      </w:r>
      <w:r w:rsidR="00557154">
        <w:rPr>
          <w:rFonts w:ascii="Arial" w:eastAsia="Arial" w:hAnsi="Arial" w:cs="Arial"/>
          <w:lang w:val="en-US"/>
        </w:rPr>
        <w:t xml:space="preserve">the exact dose of chitosan needed to improve the </w:t>
      </w:r>
      <w:r w:rsidR="00557154" w:rsidRPr="00796833">
        <w:rPr>
          <w:rFonts w:ascii="Arial" w:eastAsia="Arial" w:hAnsi="Arial" w:cs="Arial"/>
          <w:lang w:val="en-US"/>
        </w:rPr>
        <w:t>overall health, propagation, and inflorescence production</w:t>
      </w:r>
      <w:r w:rsidR="00557154">
        <w:rPr>
          <w:rFonts w:ascii="Arial" w:eastAsia="Arial" w:hAnsi="Arial" w:cs="Arial"/>
          <w:lang w:val="en-US"/>
        </w:rPr>
        <w:t xml:space="preserve"> of </w:t>
      </w:r>
      <w:proofErr w:type="spellStart"/>
      <w:r w:rsidR="00557154" w:rsidRPr="00796833">
        <w:rPr>
          <w:rFonts w:ascii="Arial" w:eastAsia="Arial" w:hAnsi="Arial" w:cs="Arial"/>
          <w:i/>
          <w:iCs/>
          <w:lang w:val="en-US"/>
        </w:rPr>
        <w:t>Dendobium</w:t>
      </w:r>
      <w:proofErr w:type="spellEnd"/>
      <w:r w:rsidR="00557154" w:rsidRPr="00796833">
        <w:rPr>
          <w:rFonts w:ascii="Arial" w:eastAsia="Arial" w:hAnsi="Arial" w:cs="Arial"/>
          <w:lang w:val="en-US"/>
        </w:rPr>
        <w:t xml:space="preserve"> sp. orchid</w:t>
      </w:r>
      <w:r w:rsidR="00557154">
        <w:rPr>
          <w:rFonts w:ascii="Arial" w:eastAsia="Arial" w:hAnsi="Arial" w:cs="Arial"/>
          <w:lang w:val="en-US"/>
        </w:rPr>
        <w:t xml:space="preserve"> is still unclear. </w:t>
      </w:r>
    </w:p>
    <w:p w14:paraId="6D1D985E" w14:textId="77777777" w:rsidR="00410FB5" w:rsidRDefault="00410FB5" w:rsidP="00410FB5">
      <w:pPr>
        <w:spacing w:after="0" w:line="360" w:lineRule="auto"/>
        <w:jc w:val="both"/>
        <w:rPr>
          <w:rFonts w:ascii="Arial" w:eastAsia="Arial" w:hAnsi="Arial" w:cs="Arial"/>
          <w:lang w:val="en-US"/>
        </w:rPr>
      </w:pPr>
    </w:p>
    <w:p w14:paraId="1303F524" w14:textId="78421C62" w:rsidR="00410FB5" w:rsidRPr="00410FB5" w:rsidRDefault="00E86BB6" w:rsidP="00410FB5">
      <w:pPr>
        <w:spacing w:after="0" w:line="360" w:lineRule="auto"/>
        <w:jc w:val="both"/>
        <w:rPr>
          <w:rFonts w:ascii="Arial" w:eastAsia="Arial" w:hAnsi="Arial" w:cs="Arial"/>
          <w:lang w:val="en-US"/>
        </w:rPr>
      </w:pPr>
      <w:r>
        <w:rPr>
          <w:rFonts w:ascii="Arial" w:eastAsia="Arial" w:hAnsi="Arial" w:cs="Arial"/>
          <w:i/>
          <w:iCs/>
          <w:lang w:val="en-US"/>
        </w:rPr>
        <w:t>Dendrobium</w:t>
      </w:r>
      <w:r w:rsidR="00410FB5">
        <w:rPr>
          <w:rFonts w:ascii="Arial" w:eastAsia="Arial" w:hAnsi="Arial" w:cs="Arial"/>
          <w:i/>
          <w:iCs/>
          <w:lang w:val="en-US"/>
        </w:rPr>
        <w:t xml:space="preserve"> </w:t>
      </w:r>
      <w:r w:rsidR="00410FB5" w:rsidRPr="00410FB5">
        <w:rPr>
          <w:rFonts w:ascii="Arial" w:eastAsia="Arial" w:hAnsi="Arial" w:cs="Arial"/>
          <w:i/>
          <w:iCs/>
          <w:lang w:val="en-US"/>
        </w:rPr>
        <w:t>Sonia</w:t>
      </w:r>
    </w:p>
    <w:p w14:paraId="0F813519" w14:textId="6ADEB8E0" w:rsidR="00CC17DA" w:rsidRDefault="00410FB5" w:rsidP="00CC17DA">
      <w:pPr>
        <w:spacing w:after="0" w:line="360" w:lineRule="auto"/>
        <w:ind w:firstLine="720"/>
        <w:jc w:val="both"/>
        <w:rPr>
          <w:rFonts w:ascii="Arial" w:eastAsia="Arial" w:hAnsi="Arial" w:cs="Arial"/>
          <w:lang w:val="en-US"/>
        </w:rPr>
      </w:pPr>
      <w:r w:rsidRPr="00410FB5">
        <w:rPr>
          <w:rFonts w:ascii="Arial" w:eastAsia="Arial" w:hAnsi="Arial" w:cs="Arial"/>
          <w:i/>
          <w:iCs/>
          <w:lang w:val="en-US"/>
        </w:rPr>
        <w:t xml:space="preserve">Dendrobium </w:t>
      </w:r>
      <w:r w:rsidRPr="00410FB5">
        <w:rPr>
          <w:rFonts w:ascii="Arial" w:eastAsia="Arial" w:hAnsi="Arial" w:cs="Arial"/>
          <w:lang w:val="en-US"/>
        </w:rPr>
        <w:t xml:space="preserve">Sonia is an epiphytic orchid (Figure 3). It belongs to the clade Angiosperms, Order </w:t>
      </w:r>
      <w:proofErr w:type="spellStart"/>
      <w:r w:rsidRPr="00410FB5">
        <w:rPr>
          <w:rFonts w:ascii="Arial" w:eastAsia="Arial" w:hAnsi="Arial" w:cs="Arial"/>
          <w:lang w:val="en-US"/>
        </w:rPr>
        <w:t>Asparagales</w:t>
      </w:r>
      <w:proofErr w:type="spellEnd"/>
      <w:r w:rsidRPr="00410FB5">
        <w:rPr>
          <w:rFonts w:ascii="Arial" w:eastAsia="Arial" w:hAnsi="Arial" w:cs="Arial"/>
          <w:lang w:val="en-US"/>
        </w:rPr>
        <w:t>, Genus Dendrobium. Specifically, it is a hybrid of two Dendrobium</w:t>
      </w:r>
      <w:r w:rsidRPr="00410FB5">
        <w:rPr>
          <w:rFonts w:ascii="Arial" w:eastAsia="Arial" w:hAnsi="Arial" w:cs="Arial"/>
          <w:i/>
          <w:iCs/>
          <w:lang w:val="en-US"/>
        </w:rPr>
        <w:t xml:space="preserve"> </w:t>
      </w:r>
      <w:r w:rsidRPr="00410FB5">
        <w:rPr>
          <w:rFonts w:ascii="Arial" w:eastAsia="Arial" w:hAnsi="Arial" w:cs="Arial"/>
          <w:lang w:val="en-US"/>
        </w:rPr>
        <w:t>species (</w:t>
      </w:r>
      <w:proofErr w:type="spellStart"/>
      <w:r w:rsidRPr="00410FB5">
        <w:rPr>
          <w:rFonts w:ascii="Arial" w:eastAsia="Arial" w:hAnsi="Arial" w:cs="Arial"/>
          <w:lang w:val="en-US"/>
        </w:rPr>
        <w:t>Arrifin</w:t>
      </w:r>
      <w:proofErr w:type="spellEnd"/>
      <w:r w:rsidRPr="00410FB5">
        <w:rPr>
          <w:rFonts w:ascii="Arial" w:eastAsia="Arial" w:hAnsi="Arial" w:cs="Arial"/>
          <w:lang w:val="en-US"/>
        </w:rPr>
        <w:t xml:space="preserve"> et. al., 2010). It is one of the </w:t>
      </w:r>
      <w:r w:rsidRPr="00410FB5">
        <w:rPr>
          <w:rFonts w:ascii="Arial" w:eastAsia="Arial" w:hAnsi="Arial" w:cs="Arial"/>
          <w:i/>
          <w:iCs/>
          <w:lang w:val="en-US"/>
        </w:rPr>
        <w:t xml:space="preserve">Dendrobium </w:t>
      </w:r>
      <w:r w:rsidRPr="00410FB5">
        <w:rPr>
          <w:rFonts w:ascii="Arial" w:eastAsia="Arial" w:hAnsi="Arial" w:cs="Arial"/>
          <w:lang w:val="en-US"/>
        </w:rPr>
        <w:t>species that are included in the 70% to 80% orchid trade in the tropics in 2006 (</w:t>
      </w:r>
      <w:proofErr w:type="spellStart"/>
      <w:r w:rsidRPr="00410FB5">
        <w:rPr>
          <w:rFonts w:ascii="Arial" w:eastAsia="Arial" w:hAnsi="Arial" w:cs="Arial"/>
          <w:lang w:val="en-US"/>
        </w:rPr>
        <w:t>Kuehnle</w:t>
      </w:r>
      <w:proofErr w:type="spellEnd"/>
      <w:r w:rsidRPr="00410FB5">
        <w:rPr>
          <w:rFonts w:ascii="Arial" w:eastAsia="Arial" w:hAnsi="Arial" w:cs="Arial"/>
          <w:lang w:val="en-US"/>
        </w:rPr>
        <w:t>, 2006). It is a common ornamental plant in Malaysian households and offices (</w:t>
      </w:r>
      <w:proofErr w:type="spellStart"/>
      <w:r w:rsidRPr="00410FB5">
        <w:rPr>
          <w:rFonts w:ascii="Arial" w:eastAsia="Arial" w:hAnsi="Arial" w:cs="Arial"/>
          <w:lang w:val="en-US"/>
        </w:rPr>
        <w:t>Arrifin</w:t>
      </w:r>
      <w:proofErr w:type="spellEnd"/>
      <w:r w:rsidRPr="00410FB5">
        <w:rPr>
          <w:rFonts w:ascii="Arial" w:eastAsia="Arial" w:hAnsi="Arial" w:cs="Arial"/>
          <w:lang w:val="en-US"/>
        </w:rPr>
        <w:t xml:space="preserve"> et. al., 2010). Since it is heavily traded across Asia, it is not shocking that it is also present in the Philippines as recorded by Co’s Digital Flora of the Philippines (Barcelona et. al, 2013). Indeed, most orchid farmers in Sitio </w:t>
      </w:r>
      <w:proofErr w:type="spellStart"/>
      <w:r w:rsidRPr="00410FB5">
        <w:rPr>
          <w:rFonts w:ascii="Arial" w:eastAsia="Arial" w:hAnsi="Arial" w:cs="Arial"/>
          <w:lang w:val="en-US"/>
        </w:rPr>
        <w:t>Tiguib</w:t>
      </w:r>
      <w:proofErr w:type="spellEnd"/>
      <w:r w:rsidRPr="00410FB5">
        <w:rPr>
          <w:rFonts w:ascii="Arial" w:eastAsia="Arial" w:hAnsi="Arial" w:cs="Arial"/>
          <w:lang w:val="en-US"/>
        </w:rPr>
        <w:t xml:space="preserve">, Barangay </w:t>
      </w:r>
      <w:proofErr w:type="spellStart"/>
      <w:r w:rsidRPr="00410FB5">
        <w:rPr>
          <w:rFonts w:ascii="Arial" w:eastAsia="Arial" w:hAnsi="Arial" w:cs="Arial"/>
          <w:lang w:val="en-US"/>
        </w:rPr>
        <w:t>Malubog</w:t>
      </w:r>
      <w:proofErr w:type="spellEnd"/>
      <w:r w:rsidRPr="00410FB5">
        <w:rPr>
          <w:rFonts w:ascii="Arial" w:eastAsia="Arial" w:hAnsi="Arial" w:cs="Arial"/>
          <w:lang w:val="en-US"/>
        </w:rPr>
        <w:t xml:space="preserve">, Cebu City have this species of </w:t>
      </w:r>
      <w:r w:rsidRPr="00410FB5">
        <w:rPr>
          <w:rFonts w:ascii="Arial" w:eastAsia="Arial" w:hAnsi="Arial" w:cs="Arial"/>
          <w:i/>
          <w:iCs/>
          <w:lang w:val="en-US"/>
        </w:rPr>
        <w:t>Dendrobium.</w:t>
      </w:r>
      <w:r w:rsidRPr="00410FB5">
        <w:rPr>
          <w:rFonts w:ascii="Arial" w:eastAsia="Arial" w:hAnsi="Arial" w:cs="Arial"/>
          <w:lang w:val="en-US"/>
        </w:rPr>
        <w:t xml:space="preserve"> The localities, in general, include this species of orchid to the umbrella term '</w:t>
      </w:r>
      <w:proofErr w:type="spellStart"/>
      <w:r w:rsidRPr="00410FB5">
        <w:rPr>
          <w:rFonts w:ascii="Arial" w:eastAsia="Arial" w:hAnsi="Arial" w:cs="Arial"/>
          <w:lang w:val="en-US"/>
        </w:rPr>
        <w:t>dendro</w:t>
      </w:r>
      <w:proofErr w:type="spellEnd"/>
      <w:r w:rsidRPr="00410FB5">
        <w:rPr>
          <w:rFonts w:ascii="Arial" w:eastAsia="Arial" w:hAnsi="Arial" w:cs="Arial"/>
          <w:lang w:val="en-US"/>
        </w:rPr>
        <w:t xml:space="preserve">' (orchids that do not belong to the genus </w:t>
      </w:r>
      <w:r w:rsidRPr="00410FB5">
        <w:rPr>
          <w:rFonts w:ascii="Arial" w:eastAsia="Arial" w:hAnsi="Arial" w:cs="Arial"/>
          <w:i/>
          <w:iCs/>
          <w:lang w:val="en-US"/>
        </w:rPr>
        <w:t>Oncidium</w:t>
      </w:r>
      <w:r w:rsidRPr="00410FB5">
        <w:rPr>
          <w:rFonts w:ascii="Arial" w:eastAsia="Arial" w:hAnsi="Arial" w:cs="Arial"/>
          <w:lang w:val="en-US"/>
        </w:rPr>
        <w:t xml:space="preserve"> or dancing lady and genus </w:t>
      </w:r>
      <w:r w:rsidRPr="00410FB5">
        <w:rPr>
          <w:rFonts w:ascii="Arial" w:eastAsia="Arial" w:hAnsi="Arial" w:cs="Arial"/>
          <w:i/>
          <w:iCs/>
          <w:lang w:val="en-US"/>
        </w:rPr>
        <w:t>Vanda</w:t>
      </w:r>
      <w:r w:rsidRPr="00410FB5">
        <w:rPr>
          <w:rFonts w:ascii="Arial" w:eastAsia="Arial" w:hAnsi="Arial" w:cs="Arial"/>
          <w:lang w:val="en-US"/>
        </w:rPr>
        <w:t>). </w:t>
      </w:r>
    </w:p>
    <w:p w14:paraId="7E000F03" w14:textId="23B45F30" w:rsidR="00410FB5" w:rsidRPr="00410FB5" w:rsidRDefault="00410FB5" w:rsidP="00410FB5">
      <w:pPr>
        <w:spacing w:after="0" w:line="360" w:lineRule="auto"/>
        <w:ind w:firstLine="720"/>
        <w:jc w:val="center"/>
        <w:rPr>
          <w:rFonts w:ascii="Arial" w:eastAsia="Arial" w:hAnsi="Arial" w:cs="Arial"/>
          <w:lang w:val="en-US"/>
        </w:rPr>
      </w:pPr>
      <w:r w:rsidRPr="00410FB5">
        <w:rPr>
          <w:rFonts w:ascii="Arial" w:eastAsia="Arial" w:hAnsi="Arial" w:cs="Arial"/>
          <w:noProof/>
          <w:lang w:val="en-US"/>
        </w:rPr>
        <w:drawing>
          <wp:inline distT="0" distB="0" distL="0" distR="0" wp14:anchorId="0EBCD9E6" wp14:editId="4A364E17">
            <wp:extent cx="3018885" cy="2274094"/>
            <wp:effectExtent l="0" t="8573" r="1588" b="1587"/>
            <wp:docPr id="193916454" name="Picture 5" descr="May be an image of flower and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y be an image of flower and na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028664" cy="2281461"/>
                    </a:xfrm>
                    <a:prstGeom prst="rect">
                      <a:avLst/>
                    </a:prstGeom>
                    <a:noFill/>
                    <a:ln>
                      <a:noFill/>
                    </a:ln>
                  </pic:spPr>
                </pic:pic>
              </a:graphicData>
            </a:graphic>
          </wp:inline>
        </w:drawing>
      </w:r>
    </w:p>
    <w:p w14:paraId="45C064C2" w14:textId="634CEAB6" w:rsidR="00410FB5" w:rsidRDefault="00410FB5" w:rsidP="00410FB5">
      <w:pPr>
        <w:spacing w:after="0" w:line="360" w:lineRule="auto"/>
        <w:ind w:firstLine="720"/>
        <w:jc w:val="both"/>
        <w:rPr>
          <w:rFonts w:ascii="Arial" w:eastAsia="Arial" w:hAnsi="Arial" w:cs="Arial"/>
          <w:lang w:val="en-US"/>
        </w:rPr>
      </w:pPr>
      <w:r w:rsidRPr="00410FB5">
        <w:rPr>
          <w:rFonts w:ascii="Arial" w:eastAsia="Arial" w:hAnsi="Arial" w:cs="Arial"/>
          <w:b/>
          <w:bCs/>
          <w:lang w:val="en-US"/>
        </w:rPr>
        <w:t xml:space="preserve">Figure 3. </w:t>
      </w:r>
      <w:r w:rsidRPr="00410FB5">
        <w:rPr>
          <w:rFonts w:ascii="Arial" w:eastAsia="Arial" w:hAnsi="Arial" w:cs="Arial"/>
          <w:lang w:val="en-US"/>
        </w:rPr>
        <w:t xml:space="preserve">The general characteristics of </w:t>
      </w:r>
      <w:r w:rsidRPr="00410FB5">
        <w:rPr>
          <w:rFonts w:ascii="Arial" w:eastAsia="Arial" w:hAnsi="Arial" w:cs="Arial"/>
          <w:i/>
          <w:iCs/>
          <w:lang w:val="en-US"/>
        </w:rPr>
        <w:t xml:space="preserve">D. </w:t>
      </w:r>
      <w:r w:rsidRPr="00410FB5">
        <w:rPr>
          <w:rFonts w:ascii="Arial" w:eastAsia="Arial" w:hAnsi="Arial" w:cs="Arial"/>
          <w:lang w:val="en-US"/>
        </w:rPr>
        <w:t>Sonia</w:t>
      </w:r>
      <w:r w:rsidRPr="00410FB5">
        <w:rPr>
          <w:rFonts w:ascii="Arial" w:eastAsia="Arial" w:hAnsi="Arial" w:cs="Arial"/>
          <w:i/>
          <w:iCs/>
          <w:lang w:val="en-US"/>
        </w:rPr>
        <w:t xml:space="preserve"> </w:t>
      </w:r>
      <w:r w:rsidRPr="00410FB5">
        <w:rPr>
          <w:rFonts w:ascii="Arial" w:eastAsia="Arial" w:hAnsi="Arial" w:cs="Arial"/>
          <w:lang w:val="en-US"/>
        </w:rPr>
        <w:t xml:space="preserve">orchids. The image is a live </w:t>
      </w:r>
      <w:r w:rsidRPr="00410FB5">
        <w:rPr>
          <w:rFonts w:ascii="Arial" w:eastAsia="Arial" w:hAnsi="Arial" w:cs="Arial"/>
          <w:i/>
          <w:iCs/>
          <w:lang w:val="en-US"/>
        </w:rPr>
        <w:t xml:space="preserve">D. </w:t>
      </w:r>
      <w:r w:rsidRPr="00410FB5">
        <w:rPr>
          <w:rFonts w:ascii="Arial" w:eastAsia="Arial" w:hAnsi="Arial" w:cs="Arial"/>
          <w:lang w:val="en-US"/>
        </w:rPr>
        <w:t>Sonia</w:t>
      </w:r>
      <w:r w:rsidRPr="00410FB5">
        <w:rPr>
          <w:rFonts w:ascii="Arial" w:eastAsia="Arial" w:hAnsi="Arial" w:cs="Arial"/>
          <w:i/>
          <w:iCs/>
          <w:lang w:val="en-US"/>
        </w:rPr>
        <w:t xml:space="preserve"> </w:t>
      </w:r>
      <w:r w:rsidRPr="00410FB5">
        <w:rPr>
          <w:rFonts w:ascii="Arial" w:eastAsia="Arial" w:hAnsi="Arial" w:cs="Arial"/>
          <w:lang w:val="en-US"/>
        </w:rPr>
        <w:t xml:space="preserve">orchid grown on an open farm in Barangay </w:t>
      </w:r>
      <w:proofErr w:type="spellStart"/>
      <w:r w:rsidRPr="00410FB5">
        <w:rPr>
          <w:rFonts w:ascii="Arial" w:eastAsia="Arial" w:hAnsi="Arial" w:cs="Arial"/>
          <w:lang w:val="en-US"/>
        </w:rPr>
        <w:t>Malubog</w:t>
      </w:r>
      <w:proofErr w:type="spellEnd"/>
      <w:r w:rsidRPr="00410FB5">
        <w:rPr>
          <w:rFonts w:ascii="Arial" w:eastAsia="Arial" w:hAnsi="Arial" w:cs="Arial"/>
          <w:lang w:val="en-US"/>
        </w:rPr>
        <w:t>, Cebu City.</w:t>
      </w:r>
    </w:p>
    <w:p w14:paraId="4EE22371" w14:textId="77777777" w:rsidR="00410FB5" w:rsidRPr="00410FB5" w:rsidRDefault="00410FB5" w:rsidP="00410FB5">
      <w:pPr>
        <w:spacing w:after="0" w:line="360" w:lineRule="auto"/>
        <w:ind w:firstLine="720"/>
        <w:jc w:val="both"/>
        <w:rPr>
          <w:rFonts w:ascii="Arial" w:eastAsia="Arial" w:hAnsi="Arial" w:cs="Arial"/>
          <w:lang w:val="en-US"/>
        </w:rPr>
      </w:pPr>
    </w:p>
    <w:p w14:paraId="6636A99D" w14:textId="4DCF90B3" w:rsidR="00410FB5" w:rsidRDefault="00410FB5" w:rsidP="00CC17DA">
      <w:pPr>
        <w:spacing w:after="0" w:line="360" w:lineRule="auto"/>
        <w:ind w:firstLine="720"/>
        <w:jc w:val="both"/>
        <w:rPr>
          <w:rFonts w:ascii="Arial" w:eastAsia="Arial" w:hAnsi="Arial" w:cs="Arial"/>
          <w:lang w:val="en-US"/>
        </w:rPr>
      </w:pPr>
      <w:r w:rsidRPr="00410FB5">
        <w:rPr>
          <w:rFonts w:ascii="Arial" w:eastAsia="Arial" w:hAnsi="Arial" w:cs="Arial"/>
          <w:lang w:val="en-US"/>
        </w:rPr>
        <w:lastRenderedPageBreak/>
        <w:t xml:space="preserve">Generally, </w:t>
      </w:r>
      <w:r w:rsidRPr="00410FB5">
        <w:rPr>
          <w:rFonts w:ascii="Arial" w:eastAsia="Arial" w:hAnsi="Arial" w:cs="Arial"/>
          <w:i/>
          <w:iCs/>
          <w:lang w:val="en-US"/>
        </w:rPr>
        <w:t xml:space="preserve">D. </w:t>
      </w:r>
      <w:r w:rsidRPr="00410FB5">
        <w:rPr>
          <w:rFonts w:ascii="Arial" w:eastAsia="Arial" w:hAnsi="Arial" w:cs="Arial"/>
          <w:lang w:val="en-US"/>
        </w:rPr>
        <w:t>Sonia has a stem that is cylindrical. It has distichous ovate to oblong, leathery leaves. The leaves have a base that is attached to the stem via clasping sheaths. The apex of the leaves is obtuse and bilobed. Inflorescences</w:t>
      </w:r>
      <w:r w:rsidR="00CC17DA">
        <w:rPr>
          <w:rFonts w:ascii="Arial" w:eastAsia="Arial" w:hAnsi="Arial" w:cs="Arial"/>
          <w:lang w:val="en-US"/>
        </w:rPr>
        <w:t xml:space="preserve"> </w:t>
      </w:r>
      <w:r w:rsidRPr="00410FB5">
        <w:rPr>
          <w:rFonts w:ascii="Arial" w:eastAsia="Arial" w:hAnsi="Arial" w:cs="Arial"/>
          <w:lang w:val="en-US"/>
        </w:rPr>
        <w:t xml:space="preserve">most of the time </w:t>
      </w:r>
      <w:proofErr w:type="gramStart"/>
      <w:r w:rsidR="00CC17DA">
        <w:rPr>
          <w:rFonts w:ascii="Arial" w:eastAsia="Arial" w:hAnsi="Arial" w:cs="Arial"/>
          <w:lang w:val="en-US"/>
        </w:rPr>
        <w:t>is</w:t>
      </w:r>
      <w:proofErr w:type="gramEnd"/>
      <w:r w:rsidR="00CC17DA">
        <w:rPr>
          <w:rFonts w:ascii="Arial" w:eastAsia="Arial" w:hAnsi="Arial" w:cs="Arial"/>
          <w:lang w:val="en-US"/>
        </w:rPr>
        <w:t xml:space="preserve"> </w:t>
      </w:r>
      <w:r w:rsidRPr="00410FB5">
        <w:rPr>
          <w:rFonts w:ascii="Arial" w:eastAsia="Arial" w:hAnsi="Arial" w:cs="Arial"/>
          <w:lang w:val="en-US"/>
        </w:rPr>
        <w:t>solitary</w:t>
      </w:r>
      <w:r w:rsidR="00CC17DA">
        <w:rPr>
          <w:rFonts w:ascii="Arial" w:eastAsia="Arial" w:hAnsi="Arial" w:cs="Arial"/>
          <w:lang w:val="en-US"/>
        </w:rPr>
        <w:t xml:space="preserve"> and</w:t>
      </w:r>
      <w:r w:rsidRPr="00410FB5">
        <w:rPr>
          <w:rFonts w:ascii="Arial" w:eastAsia="Arial" w:hAnsi="Arial" w:cs="Arial"/>
          <w:lang w:val="en-US"/>
        </w:rPr>
        <w:t xml:space="preserve"> will arise from the node before the topmost pair of leaves. The floral bracts are elliptic with an area and the pedicels are pale red to violet in color. The inflorescence is a raceme that usually lasts for more than a week before withering and inflorescence is produced all year round (</w:t>
      </w:r>
      <w:proofErr w:type="spellStart"/>
      <w:r w:rsidRPr="00410FB5">
        <w:rPr>
          <w:rFonts w:ascii="Arial" w:eastAsia="Arial" w:hAnsi="Arial" w:cs="Arial"/>
          <w:lang w:val="en-US"/>
        </w:rPr>
        <w:t>Kuenhle</w:t>
      </w:r>
      <w:proofErr w:type="spellEnd"/>
      <w:r w:rsidRPr="00410FB5">
        <w:rPr>
          <w:rFonts w:ascii="Arial" w:eastAsia="Arial" w:hAnsi="Arial" w:cs="Arial"/>
          <w:lang w:val="en-US"/>
        </w:rPr>
        <w:t xml:space="preserve">, 2006). The inflorescence also has a distinguishable smell. For the most common variation of </w:t>
      </w:r>
      <w:r w:rsidRPr="00410FB5">
        <w:rPr>
          <w:rFonts w:ascii="Arial" w:eastAsia="Arial" w:hAnsi="Arial" w:cs="Arial"/>
          <w:i/>
          <w:iCs/>
          <w:lang w:val="en-US"/>
        </w:rPr>
        <w:t xml:space="preserve">D. </w:t>
      </w:r>
      <w:r w:rsidRPr="00410FB5">
        <w:rPr>
          <w:rFonts w:ascii="Arial" w:eastAsia="Arial" w:hAnsi="Arial" w:cs="Arial"/>
          <w:lang w:val="en-US"/>
        </w:rPr>
        <w:t xml:space="preserve">Sonia, the sepals and petals are violet or indigo. However, for the variety presented in Figure 3, the three sepals and two petals are white but, in some cases, there can be observed stripes of pink at the tip. The lip of the flower is white while the keels are yellowish to light green. The dorsal sepal is ovate to lanceolate in shape. The lateral sepals are oblique ovate to lanceolate in shape which is slightly larger than the dorsal sepals. The flower </w:t>
      </w:r>
      <w:r w:rsidR="00E86BB6" w:rsidRPr="00410FB5">
        <w:rPr>
          <w:rFonts w:ascii="Arial" w:eastAsia="Arial" w:hAnsi="Arial" w:cs="Arial"/>
          <w:lang w:val="en-US"/>
        </w:rPr>
        <w:t>also has</w:t>
      </w:r>
      <w:r w:rsidRPr="00410FB5">
        <w:rPr>
          <w:rFonts w:ascii="Arial" w:eastAsia="Arial" w:hAnsi="Arial" w:cs="Arial"/>
          <w:lang w:val="en-US"/>
        </w:rPr>
        <w:t xml:space="preserve"> a narrow conical mentum. The petals are obovate to oblong in shape. The margin of the petals is crenulated with an apex that is </w:t>
      </w:r>
      <w:proofErr w:type="spellStart"/>
      <w:r w:rsidRPr="00410FB5">
        <w:rPr>
          <w:rFonts w:ascii="Arial" w:eastAsia="Arial" w:hAnsi="Arial" w:cs="Arial"/>
          <w:lang w:val="en-US"/>
        </w:rPr>
        <w:t>muconate</w:t>
      </w:r>
      <w:proofErr w:type="spellEnd"/>
      <w:r w:rsidRPr="00410FB5">
        <w:rPr>
          <w:rFonts w:ascii="Arial" w:eastAsia="Arial" w:hAnsi="Arial" w:cs="Arial"/>
          <w:lang w:val="en-US"/>
        </w:rPr>
        <w:t xml:space="preserve"> (WFO, 2022). </w:t>
      </w:r>
    </w:p>
    <w:p w14:paraId="54C22521" w14:textId="77777777" w:rsidR="00920DCF" w:rsidRDefault="00557154" w:rsidP="00CC17DA">
      <w:pPr>
        <w:spacing w:after="0" w:line="360" w:lineRule="auto"/>
        <w:ind w:firstLine="720"/>
        <w:jc w:val="both"/>
        <w:rPr>
          <w:rFonts w:ascii="Arial" w:eastAsia="Arial" w:hAnsi="Arial" w:cs="Arial"/>
          <w:lang w:val="en-US"/>
        </w:rPr>
      </w:pPr>
      <w:r>
        <w:rPr>
          <w:rFonts w:ascii="Arial" w:eastAsia="Arial" w:hAnsi="Arial" w:cs="Arial"/>
          <w:lang w:val="en-US"/>
        </w:rPr>
        <w:t>The studies previously mentioned suggest that c</w:t>
      </w:r>
      <w:r w:rsidRPr="00796833">
        <w:rPr>
          <w:rFonts w:ascii="Arial" w:eastAsia="Arial" w:hAnsi="Arial" w:cs="Arial"/>
          <w:lang w:val="en-US"/>
        </w:rPr>
        <w:t>hitosan</w:t>
      </w:r>
      <w:r w:rsidR="00796833" w:rsidRPr="00796833">
        <w:rPr>
          <w:rFonts w:ascii="Arial" w:eastAsia="Arial" w:hAnsi="Arial" w:cs="Arial"/>
          <w:lang w:val="en-US"/>
        </w:rPr>
        <w:t xml:space="preserve"> has benefits when applied to </w:t>
      </w:r>
      <w:r w:rsidR="00CC17DA">
        <w:rPr>
          <w:rFonts w:ascii="Arial" w:eastAsia="Arial" w:hAnsi="Arial" w:cs="Arial"/>
          <w:i/>
          <w:iCs/>
          <w:lang w:val="en-US"/>
        </w:rPr>
        <w:t xml:space="preserve">Dendrobium </w:t>
      </w:r>
      <w:r w:rsidR="00CC17DA">
        <w:rPr>
          <w:rFonts w:ascii="Arial" w:eastAsia="Arial" w:hAnsi="Arial" w:cs="Arial"/>
          <w:lang w:val="en-US"/>
        </w:rPr>
        <w:t>Sonia</w:t>
      </w:r>
      <w:r w:rsidR="00796833" w:rsidRPr="00796833">
        <w:rPr>
          <w:rFonts w:ascii="Arial" w:eastAsia="Arial" w:hAnsi="Arial" w:cs="Arial"/>
          <w:lang w:val="en-US"/>
        </w:rPr>
        <w:t xml:space="preserve">. Chitosan can stimulate the growth and development of orchid tissue which could also lead to the increased speed in generating inflorescence with bigger, heavier, and more florets. Spraying chitosan in </w:t>
      </w:r>
      <w:r w:rsidR="00796833" w:rsidRPr="00796833">
        <w:rPr>
          <w:rFonts w:ascii="Arial" w:eastAsia="Arial" w:hAnsi="Arial" w:cs="Arial"/>
          <w:i/>
          <w:iCs/>
          <w:lang w:val="en-US"/>
        </w:rPr>
        <w:t xml:space="preserve">Dendrobium </w:t>
      </w:r>
      <w:r w:rsidR="00796833" w:rsidRPr="00796833">
        <w:rPr>
          <w:rFonts w:ascii="Arial" w:eastAsia="Arial" w:hAnsi="Arial" w:cs="Arial"/>
          <w:lang w:val="en-US"/>
        </w:rPr>
        <w:t>leads to controlled levels of severity of leaf spot disease, increased growth rate, increased size of florets, and increased length of inflorescence (</w:t>
      </w:r>
      <w:proofErr w:type="spellStart"/>
      <w:r w:rsidR="00796833" w:rsidRPr="00796833">
        <w:rPr>
          <w:rFonts w:ascii="Arial" w:eastAsia="Arial" w:hAnsi="Arial" w:cs="Arial"/>
          <w:lang w:val="en-US"/>
        </w:rPr>
        <w:t>Uthairatanakij</w:t>
      </w:r>
      <w:proofErr w:type="spellEnd"/>
      <w:r w:rsidR="00796833" w:rsidRPr="00796833">
        <w:rPr>
          <w:rFonts w:ascii="Arial" w:eastAsia="Arial" w:hAnsi="Arial" w:cs="Arial"/>
          <w:lang w:val="en-US"/>
        </w:rPr>
        <w:t xml:space="preserve"> et</w:t>
      </w:r>
      <w:r w:rsidR="00CC17DA">
        <w:rPr>
          <w:rFonts w:ascii="Arial" w:eastAsia="Arial" w:hAnsi="Arial" w:cs="Arial"/>
          <w:lang w:val="en-US"/>
        </w:rPr>
        <w:t>.</w:t>
      </w:r>
      <w:r w:rsidR="00796833" w:rsidRPr="00796833">
        <w:rPr>
          <w:rFonts w:ascii="Arial" w:eastAsia="Arial" w:hAnsi="Arial" w:cs="Arial"/>
          <w:lang w:val="en-US"/>
        </w:rPr>
        <w:t xml:space="preserve"> al., 2007</w:t>
      </w:r>
      <w:r w:rsidR="00CC17DA">
        <w:rPr>
          <w:rFonts w:ascii="Arial" w:eastAsia="Arial" w:hAnsi="Arial" w:cs="Arial"/>
          <w:lang w:val="en-US"/>
        </w:rPr>
        <w:t xml:space="preserve">). </w:t>
      </w:r>
      <w:proofErr w:type="spellStart"/>
      <w:r w:rsidR="00CC17DA" w:rsidRPr="00796833">
        <w:rPr>
          <w:rFonts w:ascii="Arial" w:eastAsia="Arial" w:hAnsi="Arial" w:cs="Arial"/>
          <w:lang w:val="en-US"/>
        </w:rPr>
        <w:t>Uthairatanakij</w:t>
      </w:r>
      <w:proofErr w:type="spellEnd"/>
      <w:r w:rsidR="00CC17DA" w:rsidRPr="00796833">
        <w:rPr>
          <w:rFonts w:ascii="Arial" w:eastAsia="Arial" w:hAnsi="Arial" w:cs="Arial"/>
          <w:lang w:val="en-US"/>
        </w:rPr>
        <w:t xml:space="preserve"> </w:t>
      </w:r>
      <w:r w:rsidR="00CC17DA" w:rsidRPr="00796833">
        <w:rPr>
          <w:rFonts w:ascii="Arial" w:eastAsia="Arial" w:hAnsi="Arial" w:cs="Arial"/>
          <w:i/>
          <w:iCs/>
          <w:lang w:val="en-US"/>
        </w:rPr>
        <w:t>et</w:t>
      </w:r>
      <w:r w:rsidR="00CC17DA">
        <w:rPr>
          <w:rFonts w:ascii="Arial" w:eastAsia="Arial" w:hAnsi="Arial" w:cs="Arial"/>
          <w:i/>
          <w:iCs/>
          <w:lang w:val="en-US"/>
        </w:rPr>
        <w:t>.</w:t>
      </w:r>
      <w:r w:rsidR="00CC17DA" w:rsidRPr="00796833">
        <w:rPr>
          <w:rFonts w:ascii="Arial" w:eastAsia="Arial" w:hAnsi="Arial" w:cs="Arial"/>
          <w:i/>
          <w:iCs/>
          <w:lang w:val="en-US"/>
        </w:rPr>
        <w:t xml:space="preserve"> al.</w:t>
      </w:r>
      <w:r w:rsidR="00CC17DA">
        <w:rPr>
          <w:rFonts w:ascii="Arial" w:eastAsia="Arial" w:hAnsi="Arial" w:cs="Arial"/>
          <w:lang w:val="en-US"/>
        </w:rPr>
        <w:t xml:space="preserve"> in</w:t>
      </w:r>
      <w:r w:rsidR="00CC17DA" w:rsidRPr="00796833">
        <w:rPr>
          <w:rFonts w:ascii="Arial" w:eastAsia="Arial" w:hAnsi="Arial" w:cs="Arial"/>
          <w:lang w:val="en-US"/>
        </w:rPr>
        <w:t xml:space="preserve"> 2008</w:t>
      </w:r>
      <w:r w:rsidR="00CC17DA">
        <w:rPr>
          <w:rFonts w:ascii="Arial" w:eastAsia="Arial" w:hAnsi="Arial" w:cs="Arial"/>
          <w:lang w:val="en-US"/>
        </w:rPr>
        <w:t xml:space="preserve"> reported that chitosan increased the quality of inflorescence of a variety of </w:t>
      </w:r>
      <w:r w:rsidR="00CC17DA">
        <w:rPr>
          <w:rFonts w:ascii="Arial" w:eastAsia="Arial" w:hAnsi="Arial" w:cs="Arial"/>
          <w:i/>
          <w:iCs/>
          <w:lang w:val="en-US"/>
        </w:rPr>
        <w:t xml:space="preserve">D. </w:t>
      </w:r>
      <w:r w:rsidR="00CC17DA">
        <w:rPr>
          <w:rFonts w:ascii="Arial" w:eastAsia="Arial" w:hAnsi="Arial" w:cs="Arial"/>
          <w:lang w:val="en-US"/>
        </w:rPr>
        <w:t xml:space="preserve">Sonia called ‘No. 17’. </w:t>
      </w:r>
      <w:r w:rsidR="00796833" w:rsidRPr="00796833">
        <w:rPr>
          <w:rFonts w:ascii="Arial" w:eastAsia="Arial" w:hAnsi="Arial" w:cs="Arial"/>
          <w:lang w:val="en-US"/>
        </w:rPr>
        <w:t xml:space="preserve">However, </w:t>
      </w:r>
      <w:proofErr w:type="spellStart"/>
      <w:r w:rsidR="00796833" w:rsidRPr="00796833">
        <w:rPr>
          <w:rFonts w:ascii="Arial" w:eastAsia="Arial" w:hAnsi="Arial" w:cs="Arial"/>
          <w:lang w:val="en-US"/>
        </w:rPr>
        <w:t>Nge</w:t>
      </w:r>
      <w:proofErr w:type="spellEnd"/>
      <w:r w:rsidR="00796833" w:rsidRPr="00796833">
        <w:rPr>
          <w:rFonts w:ascii="Arial" w:eastAsia="Arial" w:hAnsi="Arial" w:cs="Arial"/>
          <w:lang w:val="en-US"/>
        </w:rPr>
        <w:t xml:space="preserve"> </w:t>
      </w:r>
      <w:r w:rsidR="00796833" w:rsidRPr="00796833">
        <w:rPr>
          <w:rFonts w:ascii="Arial" w:eastAsia="Arial" w:hAnsi="Arial" w:cs="Arial"/>
          <w:i/>
          <w:iCs/>
          <w:lang w:val="en-US"/>
        </w:rPr>
        <w:t>et</w:t>
      </w:r>
      <w:r w:rsidR="00CC17DA">
        <w:rPr>
          <w:rFonts w:ascii="Arial" w:eastAsia="Arial" w:hAnsi="Arial" w:cs="Arial"/>
          <w:i/>
          <w:iCs/>
          <w:lang w:val="en-US"/>
        </w:rPr>
        <w:t>.</w:t>
      </w:r>
      <w:r w:rsidR="00796833" w:rsidRPr="00796833">
        <w:rPr>
          <w:rFonts w:ascii="Arial" w:eastAsia="Arial" w:hAnsi="Arial" w:cs="Arial"/>
          <w:i/>
          <w:iCs/>
          <w:lang w:val="en-US"/>
        </w:rPr>
        <w:t xml:space="preserve"> al.</w:t>
      </w:r>
      <w:r w:rsidR="00796833" w:rsidRPr="00796833">
        <w:rPr>
          <w:rFonts w:ascii="Arial" w:eastAsia="Arial" w:hAnsi="Arial" w:cs="Arial"/>
          <w:lang w:val="en-US"/>
        </w:rPr>
        <w:t xml:space="preserve"> (2006) reported that the benefits of chitosan in </w:t>
      </w:r>
      <w:r w:rsidR="00796833" w:rsidRPr="00796833">
        <w:rPr>
          <w:rFonts w:ascii="Arial" w:eastAsia="Arial" w:hAnsi="Arial" w:cs="Arial"/>
          <w:i/>
          <w:iCs/>
          <w:lang w:val="en-US"/>
        </w:rPr>
        <w:t xml:space="preserve">Dendrobium </w:t>
      </w:r>
      <w:r w:rsidR="00796833" w:rsidRPr="00796833">
        <w:rPr>
          <w:rFonts w:ascii="Arial" w:eastAsia="Arial" w:hAnsi="Arial" w:cs="Arial"/>
          <w:lang w:val="en-US"/>
        </w:rPr>
        <w:t xml:space="preserve">orchids are dependent on molecular size, the origin, and the concentration of the chitosan. </w:t>
      </w:r>
      <w:r>
        <w:rPr>
          <w:rFonts w:ascii="Arial" w:eastAsia="Arial" w:hAnsi="Arial" w:cs="Arial"/>
          <w:lang w:val="en-US"/>
        </w:rPr>
        <w:t>This would mean that chitosan extracted from crustaceans would have a different effect on orchids compared to chitosan from insects such as BSF</w:t>
      </w:r>
      <w:r w:rsidR="00CC17DA">
        <w:rPr>
          <w:rFonts w:ascii="Arial" w:eastAsia="Arial" w:hAnsi="Arial" w:cs="Arial"/>
          <w:lang w:val="en-US"/>
        </w:rPr>
        <w:t>. T</w:t>
      </w:r>
      <w:r w:rsidRPr="00796833">
        <w:rPr>
          <w:rFonts w:ascii="Arial" w:eastAsia="Arial" w:hAnsi="Arial" w:cs="Arial"/>
          <w:lang w:val="en-US"/>
        </w:rPr>
        <w:t xml:space="preserve">here is only limited data on the effects of the application of chitosan extracted from BSF on orchids such as </w:t>
      </w:r>
      <w:r w:rsidRPr="00796833">
        <w:rPr>
          <w:rFonts w:ascii="Arial" w:eastAsia="Arial" w:hAnsi="Arial" w:cs="Arial"/>
          <w:i/>
          <w:iCs/>
          <w:lang w:val="en-US"/>
        </w:rPr>
        <w:t xml:space="preserve">Dendrobium </w:t>
      </w:r>
      <w:r w:rsidRPr="00796833">
        <w:rPr>
          <w:rFonts w:ascii="Arial" w:eastAsia="Arial" w:hAnsi="Arial" w:cs="Arial"/>
          <w:lang w:val="en-US"/>
        </w:rPr>
        <w:t>Sonia</w:t>
      </w:r>
      <w:r>
        <w:rPr>
          <w:rFonts w:ascii="Arial" w:eastAsia="Arial" w:hAnsi="Arial" w:cs="Arial"/>
          <w:lang w:val="en-US"/>
        </w:rPr>
        <w:t>.</w:t>
      </w:r>
      <w:r w:rsidR="0008756E">
        <w:rPr>
          <w:rFonts w:ascii="Arial" w:eastAsia="Arial" w:hAnsi="Arial" w:cs="Arial"/>
          <w:lang w:val="en-US"/>
        </w:rPr>
        <w:t xml:space="preserve"> </w:t>
      </w:r>
    </w:p>
    <w:p w14:paraId="09EED840" w14:textId="786EFBE3" w:rsidR="00796833" w:rsidRPr="00796833" w:rsidRDefault="00557154" w:rsidP="00CC17DA">
      <w:pPr>
        <w:spacing w:after="0" w:line="360" w:lineRule="auto"/>
        <w:ind w:firstLine="720"/>
        <w:jc w:val="both"/>
        <w:rPr>
          <w:rFonts w:ascii="Arial" w:eastAsia="Arial" w:hAnsi="Arial" w:cs="Arial"/>
          <w:lang w:val="en-US"/>
        </w:rPr>
      </w:pPr>
      <w:r>
        <w:rPr>
          <w:rFonts w:ascii="Arial" w:eastAsia="Arial" w:hAnsi="Arial" w:cs="Arial"/>
          <w:lang w:val="en-US"/>
        </w:rPr>
        <w:t>In addition, the</w:t>
      </w:r>
      <w:r w:rsidR="00796833" w:rsidRPr="00796833">
        <w:rPr>
          <w:rFonts w:ascii="Arial" w:eastAsia="Arial" w:hAnsi="Arial" w:cs="Arial"/>
          <w:lang w:val="en-US"/>
        </w:rPr>
        <w:t xml:space="preserve"> specific dose of chitosan </w:t>
      </w:r>
      <w:r>
        <w:rPr>
          <w:rFonts w:ascii="Arial" w:eastAsia="Arial" w:hAnsi="Arial" w:cs="Arial"/>
          <w:lang w:val="en-US"/>
        </w:rPr>
        <w:t>needed</w:t>
      </w:r>
      <w:r w:rsidR="00796833" w:rsidRPr="00796833">
        <w:rPr>
          <w:rFonts w:ascii="Arial" w:eastAsia="Arial" w:hAnsi="Arial" w:cs="Arial"/>
          <w:lang w:val="en-US"/>
        </w:rPr>
        <w:t xml:space="preserve"> to </w:t>
      </w:r>
      <w:r w:rsidRPr="00796833">
        <w:rPr>
          <w:rFonts w:ascii="Arial" w:eastAsia="Arial" w:hAnsi="Arial" w:cs="Arial"/>
          <w:lang w:val="en-US"/>
        </w:rPr>
        <w:t>produce</w:t>
      </w:r>
      <w:r>
        <w:rPr>
          <w:rFonts w:ascii="Arial" w:eastAsia="Arial" w:hAnsi="Arial" w:cs="Arial"/>
          <w:lang w:val="en-US"/>
        </w:rPr>
        <w:t xml:space="preserve"> the </w:t>
      </w:r>
      <w:r w:rsidR="00796833" w:rsidRPr="00796833">
        <w:rPr>
          <w:rFonts w:ascii="Arial" w:eastAsia="Arial" w:hAnsi="Arial" w:cs="Arial"/>
          <w:lang w:val="en-US"/>
        </w:rPr>
        <w:t>best result</w:t>
      </w:r>
      <w:r>
        <w:rPr>
          <w:rFonts w:ascii="Arial" w:eastAsia="Arial" w:hAnsi="Arial" w:cs="Arial"/>
          <w:lang w:val="en-US"/>
        </w:rPr>
        <w:t xml:space="preserve"> is still unclear</w:t>
      </w:r>
      <w:r w:rsidR="00796833" w:rsidRPr="00796833">
        <w:rPr>
          <w:rFonts w:ascii="Arial" w:eastAsia="Arial" w:hAnsi="Arial" w:cs="Arial"/>
          <w:lang w:val="en-US"/>
        </w:rPr>
        <w:t>.</w:t>
      </w:r>
      <w:r>
        <w:rPr>
          <w:rFonts w:ascii="Arial" w:eastAsia="Arial" w:hAnsi="Arial" w:cs="Arial"/>
          <w:lang w:val="en-US"/>
        </w:rPr>
        <w:t xml:space="preserve"> Different studies used different concentrations of chitosan and produced different improvements on </w:t>
      </w:r>
      <w:r>
        <w:rPr>
          <w:rFonts w:ascii="Arial" w:eastAsia="Arial" w:hAnsi="Arial" w:cs="Arial"/>
          <w:i/>
          <w:iCs/>
          <w:lang w:val="en-US"/>
        </w:rPr>
        <w:t>Dendrobium</w:t>
      </w:r>
      <w:r>
        <w:rPr>
          <w:rFonts w:ascii="Arial" w:eastAsia="Arial" w:hAnsi="Arial" w:cs="Arial"/>
          <w:lang w:val="en-US"/>
        </w:rPr>
        <w:t xml:space="preserve"> orchids.</w:t>
      </w:r>
      <w:r w:rsidR="00796833" w:rsidRPr="00796833">
        <w:rPr>
          <w:rFonts w:ascii="Arial" w:eastAsia="Arial" w:hAnsi="Arial" w:cs="Arial"/>
          <w:lang w:val="en-US"/>
        </w:rPr>
        <w:t xml:space="preserve"> </w:t>
      </w:r>
      <w:r w:rsidR="0008756E">
        <w:rPr>
          <w:rFonts w:ascii="Arial" w:eastAsia="Arial" w:hAnsi="Arial" w:cs="Arial"/>
          <w:lang w:val="en-US"/>
        </w:rPr>
        <w:t xml:space="preserve">Hence, there is also no data that shows at what specific concentrations of chitosan extracted from BSF would be advisable to use to improve the overall health as well as the inflorescence production of </w:t>
      </w:r>
      <w:r w:rsidR="0008756E">
        <w:rPr>
          <w:rFonts w:ascii="Arial" w:eastAsia="Arial" w:hAnsi="Arial" w:cs="Arial"/>
          <w:i/>
          <w:iCs/>
          <w:lang w:val="en-US"/>
        </w:rPr>
        <w:t xml:space="preserve">Dendrobium </w:t>
      </w:r>
      <w:r w:rsidR="0008756E">
        <w:rPr>
          <w:rFonts w:ascii="Arial" w:eastAsia="Arial" w:hAnsi="Arial" w:cs="Arial"/>
          <w:lang w:val="en-US"/>
        </w:rPr>
        <w:t>Sonia orchids. Lastly, t</w:t>
      </w:r>
      <w:r w:rsidR="00796833" w:rsidRPr="00796833">
        <w:rPr>
          <w:rFonts w:ascii="Arial" w:eastAsia="Arial" w:hAnsi="Arial" w:cs="Arial"/>
          <w:lang w:val="en-US"/>
        </w:rPr>
        <w:t>here is no available data that assesses the effectiveness of BSF chitosan</w:t>
      </w:r>
      <w:r w:rsidR="0008756E">
        <w:rPr>
          <w:rFonts w:ascii="Arial" w:eastAsia="Arial" w:hAnsi="Arial" w:cs="Arial"/>
          <w:lang w:val="en-US"/>
        </w:rPr>
        <w:t xml:space="preserve"> compared to</w:t>
      </w:r>
      <w:r w:rsidR="00796833" w:rsidRPr="00796833">
        <w:rPr>
          <w:rFonts w:ascii="Arial" w:eastAsia="Arial" w:hAnsi="Arial" w:cs="Arial"/>
          <w:lang w:val="en-US"/>
        </w:rPr>
        <w:t xml:space="preserve"> commercial chemical treatments.</w:t>
      </w:r>
    </w:p>
    <w:p w14:paraId="5054D29D" w14:textId="77777777" w:rsidR="00B04800" w:rsidRDefault="00B04800" w:rsidP="00796833">
      <w:pPr>
        <w:spacing w:after="0" w:line="360" w:lineRule="auto"/>
        <w:jc w:val="both"/>
        <w:rPr>
          <w:rFonts w:ascii="Arial" w:eastAsia="Arial" w:hAnsi="Arial" w:cs="Arial"/>
        </w:rPr>
      </w:pPr>
    </w:p>
    <w:p w14:paraId="3A6AA65F" w14:textId="77777777" w:rsidR="00955EAB" w:rsidRDefault="00EF71E4">
      <w:pPr>
        <w:spacing w:after="0" w:line="360" w:lineRule="auto"/>
        <w:jc w:val="both"/>
        <w:rPr>
          <w:rFonts w:ascii="Arial" w:eastAsia="Arial" w:hAnsi="Arial" w:cs="Arial"/>
          <w:b/>
        </w:rPr>
      </w:pPr>
      <w:r>
        <w:rPr>
          <w:rFonts w:ascii="Arial" w:eastAsia="Arial" w:hAnsi="Arial" w:cs="Arial"/>
          <w:b/>
        </w:rPr>
        <w:t>Objectives</w:t>
      </w:r>
    </w:p>
    <w:p w14:paraId="0C12B723" w14:textId="77777777" w:rsidR="0008756E" w:rsidRPr="0008756E" w:rsidRDefault="0008756E" w:rsidP="0008756E">
      <w:pPr>
        <w:spacing w:after="0" w:line="360" w:lineRule="auto"/>
        <w:ind w:firstLine="720"/>
        <w:jc w:val="both"/>
        <w:rPr>
          <w:rFonts w:ascii="Arial" w:eastAsia="Arial" w:hAnsi="Arial" w:cs="Arial"/>
          <w:lang w:val="en-US"/>
        </w:rPr>
      </w:pPr>
      <w:r w:rsidRPr="0008756E">
        <w:rPr>
          <w:rFonts w:ascii="Arial" w:eastAsia="Arial" w:hAnsi="Arial" w:cs="Arial"/>
          <w:lang w:val="en-US"/>
        </w:rPr>
        <w:t>This study aims to:</w:t>
      </w:r>
    </w:p>
    <w:p w14:paraId="45085EBB" w14:textId="77777777" w:rsidR="0008756E" w:rsidRDefault="0008756E" w:rsidP="0008756E">
      <w:pPr>
        <w:numPr>
          <w:ilvl w:val="0"/>
          <w:numId w:val="1"/>
        </w:numPr>
        <w:tabs>
          <w:tab w:val="num" w:pos="720"/>
        </w:tabs>
        <w:spacing w:after="0" w:line="360" w:lineRule="auto"/>
        <w:jc w:val="both"/>
        <w:rPr>
          <w:rFonts w:ascii="Arial" w:eastAsia="Arial" w:hAnsi="Arial" w:cs="Arial"/>
          <w:lang w:val="en-US"/>
        </w:rPr>
      </w:pPr>
      <w:r w:rsidRPr="0008756E">
        <w:rPr>
          <w:rFonts w:ascii="Arial" w:eastAsia="Arial" w:hAnsi="Arial" w:cs="Arial"/>
          <w:lang w:val="en-US"/>
        </w:rPr>
        <w:t xml:space="preserve">Determine the chitin and chitosan content per gram of BSF </w:t>
      </w:r>
      <w:proofErr w:type="gramStart"/>
      <w:r w:rsidRPr="0008756E">
        <w:rPr>
          <w:rFonts w:ascii="Arial" w:eastAsia="Arial" w:hAnsi="Arial" w:cs="Arial"/>
          <w:lang w:val="en-US"/>
        </w:rPr>
        <w:t>sample;</w:t>
      </w:r>
      <w:proofErr w:type="gramEnd"/>
    </w:p>
    <w:p w14:paraId="6D2706EE" w14:textId="389DD121" w:rsidR="0008756E" w:rsidRPr="0008756E" w:rsidRDefault="0008756E" w:rsidP="0008756E">
      <w:pPr>
        <w:numPr>
          <w:ilvl w:val="0"/>
          <w:numId w:val="1"/>
        </w:numPr>
        <w:tabs>
          <w:tab w:val="num" w:pos="720"/>
        </w:tabs>
        <w:spacing w:after="0" w:line="360" w:lineRule="auto"/>
        <w:jc w:val="both"/>
        <w:rPr>
          <w:rFonts w:ascii="Arial" w:eastAsia="Arial" w:hAnsi="Arial" w:cs="Arial"/>
          <w:lang w:val="en-US"/>
        </w:rPr>
      </w:pPr>
      <w:r w:rsidRPr="0008756E">
        <w:rPr>
          <w:rFonts w:ascii="Arial" w:eastAsia="Arial" w:hAnsi="Arial" w:cs="Arial"/>
          <w:lang w:val="en-US"/>
        </w:rPr>
        <w:lastRenderedPageBreak/>
        <w:t xml:space="preserve">Determine the concentration of BSF chitosan (2.0 ppm, 4.0 ppm, </w:t>
      </w:r>
      <w:r w:rsidR="00712441">
        <w:rPr>
          <w:rFonts w:ascii="Arial" w:eastAsia="Arial" w:hAnsi="Arial" w:cs="Arial"/>
          <w:lang w:val="en-US"/>
        </w:rPr>
        <w:t xml:space="preserve">8 </w:t>
      </w:r>
      <w:r w:rsidRPr="0008756E">
        <w:rPr>
          <w:rFonts w:ascii="Arial" w:eastAsia="Arial" w:hAnsi="Arial" w:cs="Arial"/>
          <w:lang w:val="en-US"/>
        </w:rPr>
        <w:t xml:space="preserve">ppm, </w:t>
      </w:r>
      <w:r w:rsidR="00712441">
        <w:rPr>
          <w:rFonts w:ascii="Arial" w:eastAsia="Arial" w:hAnsi="Arial" w:cs="Arial"/>
          <w:lang w:val="en-US"/>
        </w:rPr>
        <w:t xml:space="preserve">16 </w:t>
      </w:r>
      <w:r w:rsidR="00712441" w:rsidRPr="0008756E">
        <w:rPr>
          <w:rFonts w:ascii="Arial" w:eastAsia="Arial" w:hAnsi="Arial" w:cs="Arial"/>
          <w:lang w:val="en-US"/>
        </w:rPr>
        <w:t>ppm</w:t>
      </w:r>
      <w:r w:rsidR="00712441">
        <w:rPr>
          <w:rFonts w:ascii="Arial" w:eastAsia="Arial" w:hAnsi="Arial" w:cs="Arial"/>
          <w:lang w:val="en-US"/>
        </w:rPr>
        <w:t xml:space="preserve">, 32 </w:t>
      </w:r>
      <w:r w:rsidR="00712441" w:rsidRPr="0008756E">
        <w:rPr>
          <w:rFonts w:ascii="Arial" w:eastAsia="Arial" w:hAnsi="Arial" w:cs="Arial"/>
          <w:lang w:val="en-US"/>
        </w:rPr>
        <w:t>ppm</w:t>
      </w:r>
      <w:r w:rsidR="00712441">
        <w:rPr>
          <w:rFonts w:ascii="Arial" w:eastAsia="Arial" w:hAnsi="Arial" w:cs="Arial"/>
          <w:lang w:val="en-US"/>
        </w:rPr>
        <w:t xml:space="preserve">, 64 </w:t>
      </w:r>
      <w:r w:rsidR="00712441" w:rsidRPr="0008756E">
        <w:rPr>
          <w:rFonts w:ascii="Arial" w:eastAsia="Arial" w:hAnsi="Arial" w:cs="Arial"/>
          <w:lang w:val="en-US"/>
        </w:rPr>
        <w:t xml:space="preserve">ppm </w:t>
      </w:r>
      <w:r w:rsidRPr="0008756E">
        <w:rPr>
          <w:rFonts w:ascii="Arial" w:eastAsia="Arial" w:hAnsi="Arial" w:cs="Arial"/>
          <w:lang w:val="en-US"/>
        </w:rPr>
        <w:t>and 1</w:t>
      </w:r>
      <w:r w:rsidR="00712441">
        <w:rPr>
          <w:rFonts w:ascii="Arial" w:eastAsia="Arial" w:hAnsi="Arial" w:cs="Arial"/>
          <w:lang w:val="en-US"/>
        </w:rPr>
        <w:t>28</w:t>
      </w:r>
      <w:r w:rsidRPr="0008756E">
        <w:rPr>
          <w:rFonts w:ascii="Arial" w:eastAsia="Arial" w:hAnsi="Arial" w:cs="Arial"/>
          <w:lang w:val="en-US"/>
        </w:rPr>
        <w:t xml:space="preserve"> ppm) that leads to highest plant height, </w:t>
      </w:r>
      <w:r w:rsidR="00DD4AA7">
        <w:rPr>
          <w:rFonts w:ascii="Arial" w:eastAsia="Arial" w:hAnsi="Arial" w:cs="Arial"/>
          <w:lang w:val="en-US"/>
        </w:rPr>
        <w:t xml:space="preserve">best </w:t>
      </w:r>
      <w:r w:rsidRPr="0008756E">
        <w:rPr>
          <w:rFonts w:ascii="Arial" w:eastAsia="Arial" w:hAnsi="Arial" w:cs="Arial"/>
          <w:lang w:val="en-US"/>
        </w:rPr>
        <w:t>root-shoot ratio, best leaf traits</w:t>
      </w:r>
      <w:r w:rsidR="00DD4AA7">
        <w:rPr>
          <w:rFonts w:ascii="Arial" w:eastAsia="Arial" w:hAnsi="Arial" w:cs="Arial"/>
          <w:lang w:val="en-US"/>
        </w:rPr>
        <w:t>, and best inflorescence characteristics</w:t>
      </w:r>
      <w:r w:rsidRPr="0008756E">
        <w:rPr>
          <w:rFonts w:ascii="Arial" w:eastAsia="Arial" w:hAnsi="Arial" w:cs="Arial"/>
          <w:lang w:val="en-US"/>
        </w:rPr>
        <w:t xml:space="preserve"> of </w:t>
      </w:r>
      <w:r w:rsidRPr="0008756E">
        <w:rPr>
          <w:rFonts w:ascii="Arial" w:eastAsia="Arial" w:hAnsi="Arial" w:cs="Arial"/>
          <w:i/>
          <w:iCs/>
          <w:lang w:val="en-US"/>
        </w:rPr>
        <w:t xml:space="preserve">Dendrobium </w:t>
      </w:r>
      <w:r w:rsidRPr="0008756E">
        <w:rPr>
          <w:rFonts w:ascii="Arial" w:eastAsia="Arial" w:hAnsi="Arial" w:cs="Arial"/>
          <w:lang w:val="en-US"/>
        </w:rPr>
        <w:t>Sonia orchids compared to the control group; and</w:t>
      </w:r>
    </w:p>
    <w:p w14:paraId="0D41DCA3" w14:textId="776957CF" w:rsidR="0008756E" w:rsidRPr="0008756E" w:rsidRDefault="0008756E" w:rsidP="0008756E">
      <w:pPr>
        <w:numPr>
          <w:ilvl w:val="0"/>
          <w:numId w:val="1"/>
        </w:numPr>
        <w:tabs>
          <w:tab w:val="num" w:pos="720"/>
        </w:tabs>
        <w:spacing w:after="0" w:line="360" w:lineRule="auto"/>
        <w:jc w:val="both"/>
        <w:rPr>
          <w:rFonts w:ascii="Arial" w:eastAsia="Arial" w:hAnsi="Arial" w:cs="Arial"/>
          <w:lang w:val="en-US"/>
        </w:rPr>
      </w:pPr>
      <w:r w:rsidRPr="0008756E">
        <w:rPr>
          <w:rFonts w:ascii="Arial" w:eastAsia="Arial" w:hAnsi="Arial" w:cs="Arial"/>
          <w:lang w:val="en-US"/>
        </w:rPr>
        <w:t>Compare the plant height, root-shoot ratio,</w:t>
      </w:r>
      <w:r w:rsidR="006F25C4">
        <w:rPr>
          <w:rFonts w:ascii="Arial" w:eastAsia="Arial" w:hAnsi="Arial" w:cs="Arial"/>
          <w:lang w:val="en-US"/>
        </w:rPr>
        <w:t xml:space="preserve"> </w:t>
      </w:r>
      <w:r w:rsidRPr="0008756E">
        <w:rPr>
          <w:rFonts w:ascii="Arial" w:eastAsia="Arial" w:hAnsi="Arial" w:cs="Arial"/>
          <w:lang w:val="en-US"/>
        </w:rPr>
        <w:t>leaf traits</w:t>
      </w:r>
      <w:r w:rsidR="006F25C4">
        <w:rPr>
          <w:rFonts w:ascii="Arial" w:eastAsia="Arial" w:hAnsi="Arial" w:cs="Arial"/>
          <w:lang w:val="en-US"/>
        </w:rPr>
        <w:t xml:space="preserve">, and </w:t>
      </w:r>
      <w:r w:rsidR="00DD4AA7">
        <w:rPr>
          <w:rFonts w:ascii="Arial" w:eastAsia="Arial" w:hAnsi="Arial" w:cs="Arial"/>
          <w:lang w:val="en-US"/>
        </w:rPr>
        <w:t>characteristics of inflorescence</w:t>
      </w:r>
      <w:r w:rsidRPr="0008756E">
        <w:rPr>
          <w:rFonts w:ascii="Arial" w:eastAsia="Arial" w:hAnsi="Arial" w:cs="Arial"/>
          <w:lang w:val="en-US"/>
        </w:rPr>
        <w:t xml:space="preserve"> of </w:t>
      </w:r>
      <w:r w:rsidRPr="0008756E">
        <w:rPr>
          <w:rFonts w:ascii="Arial" w:eastAsia="Arial" w:hAnsi="Arial" w:cs="Arial"/>
          <w:i/>
          <w:iCs/>
          <w:lang w:val="en-US"/>
        </w:rPr>
        <w:t>Dendrobium</w:t>
      </w:r>
      <w:r w:rsidRPr="0008756E">
        <w:rPr>
          <w:rFonts w:ascii="Arial" w:eastAsia="Arial" w:hAnsi="Arial" w:cs="Arial"/>
          <w:lang w:val="en-US"/>
        </w:rPr>
        <w:t xml:space="preserve"> Sonia orchids sprayed with a concoction of chemical treatments, and BSF-derived chitosan alone.</w:t>
      </w:r>
    </w:p>
    <w:p w14:paraId="287D6793" w14:textId="00CE795E" w:rsidR="00955EAB" w:rsidRDefault="00955EAB">
      <w:pPr>
        <w:spacing w:after="0" w:line="360" w:lineRule="auto"/>
        <w:ind w:firstLine="720"/>
        <w:jc w:val="both"/>
        <w:rPr>
          <w:rFonts w:ascii="Arial" w:eastAsia="Arial" w:hAnsi="Arial" w:cs="Arial"/>
        </w:rPr>
      </w:pPr>
    </w:p>
    <w:p w14:paraId="6DFB3CCE" w14:textId="77777777" w:rsidR="00955EAB" w:rsidRDefault="00955EAB">
      <w:pPr>
        <w:spacing w:after="0" w:line="360" w:lineRule="auto"/>
        <w:jc w:val="both"/>
        <w:rPr>
          <w:rFonts w:ascii="Arial" w:eastAsia="Arial" w:hAnsi="Arial" w:cs="Arial"/>
        </w:rPr>
      </w:pPr>
    </w:p>
    <w:p w14:paraId="5A5892D6" w14:textId="77777777" w:rsidR="00955EAB" w:rsidRDefault="00955EAB">
      <w:pPr>
        <w:spacing w:after="0" w:line="360" w:lineRule="auto"/>
        <w:jc w:val="both"/>
        <w:rPr>
          <w:rFonts w:ascii="Arial" w:eastAsia="Arial" w:hAnsi="Arial" w:cs="Arial"/>
        </w:rPr>
      </w:pPr>
    </w:p>
    <w:p w14:paraId="1305FA14" w14:textId="77777777" w:rsidR="00955EAB" w:rsidRDefault="00955EAB">
      <w:pPr>
        <w:spacing w:after="0" w:line="360" w:lineRule="auto"/>
        <w:jc w:val="both"/>
        <w:rPr>
          <w:rFonts w:ascii="Arial" w:eastAsia="Arial" w:hAnsi="Arial" w:cs="Arial"/>
        </w:rPr>
      </w:pPr>
    </w:p>
    <w:p w14:paraId="67579F0A" w14:textId="77777777" w:rsidR="00955EAB" w:rsidRDefault="00955EAB">
      <w:pPr>
        <w:spacing w:after="0" w:line="360" w:lineRule="auto"/>
        <w:jc w:val="both"/>
        <w:rPr>
          <w:rFonts w:ascii="Arial" w:eastAsia="Arial" w:hAnsi="Arial" w:cs="Arial"/>
        </w:rPr>
      </w:pPr>
    </w:p>
    <w:p w14:paraId="277D314E" w14:textId="77777777" w:rsidR="00955EAB" w:rsidRDefault="00955EAB">
      <w:pPr>
        <w:spacing w:after="0" w:line="360" w:lineRule="auto"/>
        <w:jc w:val="both"/>
        <w:rPr>
          <w:rFonts w:ascii="Arial" w:eastAsia="Arial" w:hAnsi="Arial" w:cs="Arial"/>
        </w:rPr>
      </w:pPr>
    </w:p>
    <w:p w14:paraId="2B97E450" w14:textId="77777777" w:rsidR="00E86BB6" w:rsidRDefault="00E86BB6">
      <w:pPr>
        <w:spacing w:after="0" w:line="360" w:lineRule="auto"/>
        <w:jc w:val="both"/>
        <w:rPr>
          <w:rFonts w:ascii="Arial" w:eastAsia="Arial" w:hAnsi="Arial" w:cs="Arial"/>
        </w:rPr>
      </w:pPr>
    </w:p>
    <w:p w14:paraId="1AB4E6EE" w14:textId="77777777" w:rsidR="00E86BB6" w:rsidRDefault="00E86BB6">
      <w:pPr>
        <w:spacing w:after="0" w:line="360" w:lineRule="auto"/>
        <w:jc w:val="both"/>
        <w:rPr>
          <w:rFonts w:ascii="Arial" w:eastAsia="Arial" w:hAnsi="Arial" w:cs="Arial"/>
        </w:rPr>
      </w:pPr>
    </w:p>
    <w:p w14:paraId="4D833887" w14:textId="77777777" w:rsidR="00E86BB6" w:rsidRDefault="00E86BB6">
      <w:pPr>
        <w:spacing w:after="0" w:line="360" w:lineRule="auto"/>
        <w:jc w:val="both"/>
        <w:rPr>
          <w:rFonts w:ascii="Arial" w:eastAsia="Arial" w:hAnsi="Arial" w:cs="Arial"/>
        </w:rPr>
      </w:pPr>
    </w:p>
    <w:p w14:paraId="61A70180" w14:textId="77777777" w:rsidR="00E86BB6" w:rsidRDefault="00E86BB6">
      <w:pPr>
        <w:spacing w:after="0" w:line="360" w:lineRule="auto"/>
        <w:jc w:val="both"/>
        <w:rPr>
          <w:rFonts w:ascii="Arial" w:eastAsia="Arial" w:hAnsi="Arial" w:cs="Arial"/>
        </w:rPr>
      </w:pPr>
    </w:p>
    <w:p w14:paraId="6DFD49F2" w14:textId="77777777" w:rsidR="00E86BB6" w:rsidRDefault="00E86BB6">
      <w:pPr>
        <w:spacing w:after="0" w:line="360" w:lineRule="auto"/>
        <w:jc w:val="both"/>
        <w:rPr>
          <w:rFonts w:ascii="Arial" w:eastAsia="Arial" w:hAnsi="Arial" w:cs="Arial"/>
        </w:rPr>
      </w:pPr>
    </w:p>
    <w:p w14:paraId="08D93BAE" w14:textId="77777777" w:rsidR="00955EAB" w:rsidRDefault="00955EAB">
      <w:pPr>
        <w:spacing w:after="0" w:line="360" w:lineRule="auto"/>
        <w:jc w:val="both"/>
        <w:rPr>
          <w:rFonts w:ascii="Arial" w:eastAsia="Arial" w:hAnsi="Arial" w:cs="Arial"/>
        </w:rPr>
      </w:pPr>
    </w:p>
    <w:p w14:paraId="10D33A7C" w14:textId="77777777" w:rsidR="00955EAB" w:rsidRDefault="00955EAB">
      <w:pPr>
        <w:spacing w:after="0" w:line="360" w:lineRule="auto"/>
        <w:jc w:val="both"/>
        <w:rPr>
          <w:rFonts w:ascii="Arial" w:eastAsia="Arial" w:hAnsi="Arial" w:cs="Arial"/>
        </w:rPr>
      </w:pPr>
    </w:p>
    <w:p w14:paraId="5382A307" w14:textId="6A3392EB" w:rsidR="00955EAB" w:rsidRDefault="00955EAB">
      <w:pPr>
        <w:spacing w:after="0" w:line="360" w:lineRule="auto"/>
        <w:rPr>
          <w:rFonts w:ascii="Arial" w:eastAsia="Arial" w:hAnsi="Arial" w:cs="Arial"/>
        </w:rPr>
      </w:pPr>
    </w:p>
    <w:p w14:paraId="4A1F232A" w14:textId="77777777" w:rsidR="00712441" w:rsidRDefault="00712441">
      <w:pPr>
        <w:spacing w:after="0" w:line="360" w:lineRule="auto"/>
        <w:rPr>
          <w:rFonts w:ascii="Arial" w:eastAsia="Arial" w:hAnsi="Arial" w:cs="Arial"/>
        </w:rPr>
      </w:pPr>
    </w:p>
    <w:p w14:paraId="3D7EC297" w14:textId="77777777" w:rsidR="00B04800" w:rsidRDefault="00B04800">
      <w:pPr>
        <w:spacing w:after="0" w:line="360" w:lineRule="auto"/>
        <w:rPr>
          <w:rFonts w:ascii="Arial" w:eastAsia="Arial" w:hAnsi="Arial" w:cs="Arial"/>
        </w:rPr>
      </w:pPr>
    </w:p>
    <w:p w14:paraId="569985D4" w14:textId="77777777" w:rsidR="00B04800" w:rsidRDefault="00B04800">
      <w:pPr>
        <w:spacing w:after="0" w:line="360" w:lineRule="auto"/>
        <w:rPr>
          <w:rFonts w:ascii="Arial" w:eastAsia="Arial" w:hAnsi="Arial" w:cs="Arial"/>
        </w:rPr>
      </w:pPr>
    </w:p>
    <w:p w14:paraId="29ED9D9B" w14:textId="77777777" w:rsidR="00B04800" w:rsidRDefault="00B04800">
      <w:pPr>
        <w:spacing w:after="0" w:line="360" w:lineRule="auto"/>
        <w:rPr>
          <w:rFonts w:ascii="Arial" w:eastAsia="Arial" w:hAnsi="Arial" w:cs="Arial"/>
        </w:rPr>
      </w:pPr>
    </w:p>
    <w:p w14:paraId="48832752" w14:textId="77777777" w:rsidR="00B04800" w:rsidRDefault="00B04800">
      <w:pPr>
        <w:spacing w:after="0" w:line="360" w:lineRule="auto"/>
        <w:rPr>
          <w:rFonts w:ascii="Arial" w:eastAsia="Arial" w:hAnsi="Arial" w:cs="Arial"/>
        </w:rPr>
      </w:pPr>
    </w:p>
    <w:p w14:paraId="0976F116" w14:textId="77777777" w:rsidR="00B04800" w:rsidRDefault="00B04800">
      <w:pPr>
        <w:spacing w:after="0" w:line="360" w:lineRule="auto"/>
        <w:rPr>
          <w:rFonts w:ascii="Arial" w:eastAsia="Arial" w:hAnsi="Arial" w:cs="Arial"/>
        </w:rPr>
      </w:pPr>
    </w:p>
    <w:p w14:paraId="5F65EEC1" w14:textId="77777777" w:rsidR="00B04800" w:rsidRDefault="00B04800">
      <w:pPr>
        <w:spacing w:after="0" w:line="360" w:lineRule="auto"/>
        <w:rPr>
          <w:rFonts w:ascii="Arial" w:eastAsia="Arial" w:hAnsi="Arial" w:cs="Arial"/>
        </w:rPr>
      </w:pPr>
    </w:p>
    <w:p w14:paraId="6628F382" w14:textId="77777777" w:rsidR="00B04800" w:rsidRDefault="00B04800">
      <w:pPr>
        <w:spacing w:after="0" w:line="360" w:lineRule="auto"/>
        <w:rPr>
          <w:rFonts w:ascii="Arial" w:eastAsia="Arial" w:hAnsi="Arial" w:cs="Arial"/>
        </w:rPr>
      </w:pPr>
    </w:p>
    <w:p w14:paraId="05A8B3EC" w14:textId="77777777" w:rsidR="00B04800" w:rsidRDefault="00B04800">
      <w:pPr>
        <w:spacing w:after="0" w:line="360" w:lineRule="auto"/>
        <w:rPr>
          <w:rFonts w:ascii="Arial" w:eastAsia="Arial" w:hAnsi="Arial" w:cs="Arial"/>
        </w:rPr>
      </w:pPr>
    </w:p>
    <w:p w14:paraId="29C9347D" w14:textId="77777777" w:rsidR="00B04800" w:rsidRDefault="00B04800">
      <w:pPr>
        <w:spacing w:after="0" w:line="360" w:lineRule="auto"/>
        <w:rPr>
          <w:rFonts w:ascii="Arial" w:eastAsia="Arial" w:hAnsi="Arial" w:cs="Arial"/>
        </w:rPr>
      </w:pPr>
    </w:p>
    <w:p w14:paraId="4853E8BB" w14:textId="77777777" w:rsidR="00B04800" w:rsidRDefault="00B04800">
      <w:pPr>
        <w:spacing w:after="0" w:line="360" w:lineRule="auto"/>
        <w:rPr>
          <w:rFonts w:ascii="Arial" w:eastAsia="Arial" w:hAnsi="Arial" w:cs="Arial"/>
        </w:rPr>
      </w:pPr>
    </w:p>
    <w:p w14:paraId="5BA8E6BC" w14:textId="77777777" w:rsidR="00B04800" w:rsidRDefault="00B04800">
      <w:pPr>
        <w:spacing w:after="0" w:line="360" w:lineRule="auto"/>
        <w:rPr>
          <w:rFonts w:ascii="Arial" w:eastAsia="Arial" w:hAnsi="Arial" w:cs="Arial"/>
        </w:rPr>
      </w:pPr>
    </w:p>
    <w:p w14:paraId="5361B339" w14:textId="77777777" w:rsidR="00B04800" w:rsidRDefault="00B04800">
      <w:pPr>
        <w:spacing w:after="0" w:line="360" w:lineRule="auto"/>
        <w:rPr>
          <w:rFonts w:ascii="Arial" w:eastAsia="Arial" w:hAnsi="Arial" w:cs="Arial"/>
        </w:rPr>
      </w:pPr>
    </w:p>
    <w:p w14:paraId="44BE29FB" w14:textId="77777777" w:rsidR="00B04800" w:rsidRDefault="00B04800">
      <w:pPr>
        <w:spacing w:after="0" w:line="360" w:lineRule="auto"/>
        <w:rPr>
          <w:rFonts w:ascii="Arial" w:eastAsia="Arial" w:hAnsi="Arial" w:cs="Arial"/>
        </w:rPr>
      </w:pPr>
    </w:p>
    <w:p w14:paraId="6CE577C4" w14:textId="77777777" w:rsidR="00B04800" w:rsidRDefault="00B04800">
      <w:pPr>
        <w:spacing w:after="0" w:line="360" w:lineRule="auto"/>
        <w:rPr>
          <w:rFonts w:ascii="Arial" w:eastAsia="Arial" w:hAnsi="Arial" w:cs="Arial"/>
        </w:rPr>
      </w:pPr>
    </w:p>
    <w:p w14:paraId="72EE7890" w14:textId="77777777" w:rsidR="00B04800" w:rsidRDefault="00B04800">
      <w:pPr>
        <w:spacing w:after="0" w:line="360" w:lineRule="auto"/>
        <w:rPr>
          <w:rFonts w:ascii="Arial" w:eastAsia="Arial" w:hAnsi="Arial" w:cs="Arial"/>
        </w:rPr>
      </w:pPr>
    </w:p>
    <w:p w14:paraId="55B53030"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MATERIALS AND METHODS</w:t>
      </w:r>
    </w:p>
    <w:p w14:paraId="230689D1" w14:textId="77777777" w:rsidR="00955EAB" w:rsidRDefault="00955EAB">
      <w:pPr>
        <w:spacing w:after="0" w:line="360" w:lineRule="auto"/>
        <w:jc w:val="center"/>
        <w:rPr>
          <w:rFonts w:ascii="Arial" w:eastAsia="Arial" w:hAnsi="Arial" w:cs="Arial"/>
          <w:b/>
        </w:rPr>
      </w:pPr>
    </w:p>
    <w:p w14:paraId="04F6E354" w14:textId="38CAD062" w:rsidR="00955EAB" w:rsidRPr="004431B9" w:rsidRDefault="00712441" w:rsidP="004431B9">
      <w:pPr>
        <w:spacing w:after="0" w:line="360" w:lineRule="auto"/>
        <w:ind w:firstLine="720"/>
        <w:jc w:val="both"/>
        <w:rPr>
          <w:rFonts w:ascii="Arial" w:hAnsi="Arial" w:cs="Arial"/>
          <w:color w:val="000000"/>
        </w:rPr>
      </w:pPr>
      <w:r>
        <w:rPr>
          <w:rFonts w:ascii="Arial" w:hAnsi="Arial" w:cs="Arial"/>
          <w:color w:val="000000"/>
        </w:rPr>
        <w:t>Chitosan was extracted from Black Soldier Fly (BSF) pupal cocoons</w:t>
      </w:r>
      <w:r w:rsidR="004431B9">
        <w:rPr>
          <w:rFonts w:ascii="Arial" w:hAnsi="Arial" w:cs="Arial"/>
          <w:color w:val="000000"/>
        </w:rPr>
        <w:t>. The cocoons were</w:t>
      </w:r>
      <w:r>
        <w:rPr>
          <w:rFonts w:ascii="Arial" w:hAnsi="Arial" w:cs="Arial"/>
          <w:color w:val="000000"/>
        </w:rPr>
        <w:t xml:space="preserve"> provided by </w:t>
      </w:r>
      <w:proofErr w:type="spellStart"/>
      <w:r>
        <w:rPr>
          <w:rFonts w:ascii="Arial" w:hAnsi="Arial" w:cs="Arial"/>
          <w:color w:val="222222"/>
          <w:shd w:val="clear" w:color="auto" w:fill="FFFFFF"/>
        </w:rPr>
        <w:t>Chesed</w:t>
      </w:r>
      <w:proofErr w:type="spellEnd"/>
      <w:r>
        <w:rPr>
          <w:rFonts w:ascii="Arial" w:hAnsi="Arial" w:cs="Arial"/>
          <w:color w:val="222222"/>
          <w:shd w:val="clear" w:color="auto" w:fill="FFFFFF"/>
        </w:rPr>
        <w:t xml:space="preserve"> Farm located in </w:t>
      </w:r>
      <w:proofErr w:type="spellStart"/>
      <w:r>
        <w:rPr>
          <w:rFonts w:ascii="Arial" w:hAnsi="Arial" w:cs="Arial"/>
          <w:color w:val="222222"/>
          <w:shd w:val="clear" w:color="auto" w:fill="FFFFFF"/>
        </w:rPr>
        <w:t>Liloan</w:t>
      </w:r>
      <w:proofErr w:type="spellEnd"/>
      <w:r>
        <w:rPr>
          <w:rFonts w:ascii="Arial" w:hAnsi="Arial" w:cs="Arial"/>
          <w:color w:val="222222"/>
          <w:shd w:val="clear" w:color="auto" w:fill="FFFFFF"/>
        </w:rPr>
        <w:t>, Cebu</w:t>
      </w:r>
      <w:r>
        <w:rPr>
          <w:rFonts w:ascii="Arial" w:hAnsi="Arial" w:cs="Arial"/>
          <w:color w:val="000000"/>
        </w:rPr>
        <w:t xml:space="preserve">. The chitosan extraction </w:t>
      </w:r>
      <w:r w:rsidR="004431B9">
        <w:rPr>
          <w:rFonts w:ascii="Arial" w:hAnsi="Arial" w:cs="Arial"/>
          <w:color w:val="000000"/>
        </w:rPr>
        <w:t>was</w:t>
      </w:r>
      <w:r>
        <w:rPr>
          <w:rFonts w:ascii="Arial" w:hAnsi="Arial" w:cs="Arial"/>
          <w:color w:val="000000"/>
        </w:rPr>
        <w:t xml:space="preserve"> done at the University of the Philippines laboratory. </w:t>
      </w:r>
      <w:r w:rsidR="004431B9">
        <w:rPr>
          <w:rFonts w:ascii="Arial" w:hAnsi="Arial" w:cs="Arial"/>
          <w:color w:val="000000"/>
        </w:rPr>
        <w:t xml:space="preserve">Seven concentrations of chitosan were prepared where each concentration had a total volume of six liters. </w:t>
      </w:r>
      <w:r>
        <w:rPr>
          <w:rFonts w:ascii="Arial" w:hAnsi="Arial" w:cs="Arial"/>
          <w:color w:val="000000"/>
        </w:rPr>
        <w:t xml:space="preserve">The extracted chitosan </w:t>
      </w:r>
      <w:r w:rsidR="004431B9">
        <w:rPr>
          <w:rFonts w:ascii="Arial" w:hAnsi="Arial" w:cs="Arial"/>
          <w:color w:val="000000"/>
        </w:rPr>
        <w:t>was</w:t>
      </w:r>
      <w:r>
        <w:rPr>
          <w:rFonts w:ascii="Arial" w:hAnsi="Arial" w:cs="Arial"/>
          <w:color w:val="000000"/>
        </w:rPr>
        <w:t xml:space="preserve"> then applied to </w:t>
      </w:r>
      <w:r>
        <w:rPr>
          <w:rFonts w:ascii="Arial" w:hAnsi="Arial" w:cs="Arial"/>
          <w:i/>
          <w:iCs/>
          <w:color w:val="000000"/>
        </w:rPr>
        <w:t xml:space="preserve">D. </w:t>
      </w:r>
      <w:r>
        <w:rPr>
          <w:rFonts w:ascii="Arial" w:hAnsi="Arial" w:cs="Arial"/>
          <w:color w:val="000000"/>
        </w:rPr>
        <w:t>Sonia</w:t>
      </w:r>
      <w:r>
        <w:rPr>
          <w:rFonts w:ascii="Arial" w:hAnsi="Arial" w:cs="Arial"/>
          <w:i/>
          <w:iCs/>
          <w:color w:val="000000"/>
        </w:rPr>
        <w:t xml:space="preserve">. </w:t>
      </w:r>
      <w:r>
        <w:rPr>
          <w:rFonts w:ascii="Arial" w:hAnsi="Arial" w:cs="Arial"/>
          <w:color w:val="000000"/>
        </w:rPr>
        <w:t xml:space="preserve">orchids planted and grown in an open space farm in Sitio </w:t>
      </w:r>
      <w:proofErr w:type="spellStart"/>
      <w:r>
        <w:rPr>
          <w:rFonts w:ascii="Arial" w:hAnsi="Arial" w:cs="Arial"/>
          <w:color w:val="000000"/>
        </w:rPr>
        <w:t>Tiguib</w:t>
      </w:r>
      <w:proofErr w:type="spellEnd"/>
      <w:r>
        <w:rPr>
          <w:rFonts w:ascii="Arial" w:hAnsi="Arial" w:cs="Arial"/>
          <w:color w:val="000000"/>
        </w:rPr>
        <w:t xml:space="preserve">, Barangay </w:t>
      </w:r>
      <w:proofErr w:type="spellStart"/>
      <w:r>
        <w:rPr>
          <w:rFonts w:ascii="Arial" w:hAnsi="Arial" w:cs="Arial"/>
          <w:color w:val="000000"/>
        </w:rPr>
        <w:t>Malubog</w:t>
      </w:r>
      <w:proofErr w:type="spellEnd"/>
      <w:r>
        <w:rPr>
          <w:rFonts w:ascii="Arial" w:hAnsi="Arial" w:cs="Arial"/>
          <w:color w:val="000000"/>
        </w:rPr>
        <w:t>, Cebu City, Cebu (10°22'45.7" N 123°52'19.0" E).</w:t>
      </w:r>
      <w:r w:rsidR="004431B9">
        <w:rPr>
          <w:rFonts w:ascii="Arial" w:hAnsi="Arial" w:cs="Arial"/>
          <w:color w:val="000000"/>
        </w:rPr>
        <w:t xml:space="preserve"> </w:t>
      </w:r>
    </w:p>
    <w:p w14:paraId="0E220BA3" w14:textId="77777777" w:rsidR="004431B9" w:rsidRDefault="004431B9">
      <w:pPr>
        <w:spacing w:after="0" w:line="360" w:lineRule="auto"/>
        <w:jc w:val="both"/>
        <w:rPr>
          <w:rFonts w:ascii="Arial" w:eastAsia="Arial" w:hAnsi="Arial" w:cs="Arial"/>
          <w:b/>
        </w:rPr>
      </w:pPr>
    </w:p>
    <w:p w14:paraId="305DB14D" w14:textId="7F8D5C09" w:rsidR="00E86BB6" w:rsidRPr="00E86BB6" w:rsidRDefault="00E86BB6">
      <w:pPr>
        <w:spacing w:after="0" w:line="360" w:lineRule="auto"/>
        <w:jc w:val="both"/>
        <w:rPr>
          <w:rFonts w:ascii="Arial" w:eastAsia="Arial" w:hAnsi="Arial" w:cs="Arial"/>
          <w:b/>
        </w:rPr>
      </w:pPr>
      <w:r>
        <w:rPr>
          <w:rFonts w:ascii="Arial" w:eastAsia="Arial" w:hAnsi="Arial" w:cs="Arial"/>
          <w:b/>
        </w:rPr>
        <w:t>Sample preparation</w:t>
      </w:r>
    </w:p>
    <w:p w14:paraId="744CC613" w14:textId="2FB03D3F" w:rsidR="00E86BB6" w:rsidRPr="00E86BB6" w:rsidRDefault="00E86BB6">
      <w:pPr>
        <w:spacing w:after="0" w:line="360" w:lineRule="auto"/>
        <w:jc w:val="both"/>
        <w:rPr>
          <w:rFonts w:ascii="Arial" w:eastAsia="Arial" w:hAnsi="Arial" w:cs="Arial"/>
          <w:bCs/>
          <w:i/>
          <w:iCs/>
        </w:rPr>
      </w:pPr>
      <w:r w:rsidRPr="00E86BB6">
        <w:rPr>
          <w:rFonts w:ascii="Arial" w:eastAsia="Arial" w:hAnsi="Arial" w:cs="Arial"/>
          <w:bCs/>
          <w:i/>
          <w:iCs/>
        </w:rPr>
        <w:t>Identification</w:t>
      </w:r>
      <w:r w:rsidR="00A81133">
        <w:rPr>
          <w:rFonts w:ascii="Arial" w:eastAsia="Arial" w:hAnsi="Arial" w:cs="Arial"/>
          <w:bCs/>
          <w:i/>
          <w:iCs/>
        </w:rPr>
        <w:t xml:space="preserve"> and Preparation</w:t>
      </w:r>
      <w:r w:rsidRPr="00E86BB6">
        <w:rPr>
          <w:rFonts w:ascii="Arial" w:eastAsia="Arial" w:hAnsi="Arial" w:cs="Arial"/>
          <w:bCs/>
          <w:i/>
          <w:iCs/>
        </w:rPr>
        <w:t xml:space="preserve"> of Dendrobium Sonia</w:t>
      </w:r>
      <w:r w:rsidR="00A81133">
        <w:rPr>
          <w:rFonts w:ascii="Arial" w:eastAsia="Arial" w:hAnsi="Arial" w:cs="Arial"/>
          <w:bCs/>
          <w:i/>
          <w:iCs/>
        </w:rPr>
        <w:t xml:space="preserve"> orchids</w:t>
      </w:r>
    </w:p>
    <w:p w14:paraId="67B1A497" w14:textId="3E671109" w:rsidR="00E86BB6" w:rsidRDefault="00E86BB6" w:rsidP="00E86BB6">
      <w:pPr>
        <w:spacing w:after="0" w:line="360" w:lineRule="auto"/>
        <w:ind w:firstLine="720"/>
        <w:jc w:val="both"/>
        <w:rPr>
          <w:rFonts w:ascii="Arial" w:hAnsi="Arial" w:cs="Arial"/>
          <w:color w:val="000000"/>
        </w:rPr>
      </w:pPr>
      <w:r>
        <w:rPr>
          <w:rFonts w:ascii="Arial" w:hAnsi="Arial" w:cs="Arial"/>
          <w:color w:val="000000"/>
        </w:rPr>
        <w:t xml:space="preserve">The orchids used in this study were identified to be a variation of </w:t>
      </w:r>
      <w:r>
        <w:rPr>
          <w:rFonts w:ascii="Arial" w:hAnsi="Arial" w:cs="Arial"/>
          <w:i/>
          <w:iCs/>
          <w:color w:val="000000"/>
        </w:rPr>
        <w:t xml:space="preserve">D. </w:t>
      </w:r>
      <w:r>
        <w:rPr>
          <w:rFonts w:ascii="Arial" w:hAnsi="Arial" w:cs="Arial"/>
          <w:color w:val="000000"/>
        </w:rPr>
        <w:t xml:space="preserve">Sonia by using the Co’s Digital Flora of the Philippines, a website made by </w:t>
      </w:r>
      <w:proofErr w:type="spellStart"/>
      <w:r>
        <w:rPr>
          <w:rFonts w:ascii="Arial" w:hAnsi="Arial" w:cs="Arial"/>
          <w:color w:val="000000"/>
        </w:rPr>
        <w:t>Pelser</w:t>
      </w:r>
      <w:proofErr w:type="spellEnd"/>
      <w:r>
        <w:rPr>
          <w:rFonts w:ascii="Arial" w:hAnsi="Arial" w:cs="Arial"/>
          <w:color w:val="000000"/>
        </w:rPr>
        <w:t>, Barcelona</w:t>
      </w:r>
      <w:r w:rsidR="00920DCF">
        <w:rPr>
          <w:rFonts w:ascii="Arial" w:hAnsi="Arial" w:cs="Arial"/>
          <w:color w:val="000000"/>
        </w:rPr>
        <w:t>,</w:t>
      </w:r>
      <w:r>
        <w:rPr>
          <w:rFonts w:ascii="Arial" w:hAnsi="Arial" w:cs="Arial"/>
          <w:color w:val="000000"/>
        </w:rPr>
        <w:t xml:space="preserve"> and </w:t>
      </w:r>
      <w:proofErr w:type="spellStart"/>
      <w:r>
        <w:rPr>
          <w:rFonts w:ascii="Arial" w:hAnsi="Arial" w:cs="Arial"/>
          <w:color w:val="000000"/>
        </w:rPr>
        <w:t>Nickrent</w:t>
      </w:r>
      <w:proofErr w:type="spellEnd"/>
      <w:r>
        <w:rPr>
          <w:rFonts w:ascii="Arial" w:hAnsi="Arial" w:cs="Arial"/>
          <w:color w:val="000000"/>
        </w:rPr>
        <w:t xml:space="preserve"> in 2011. It is a website that compiles digital pictures of all vascular plants in the Philippines. At first, the website only contains the list made by Merrill (1920) </w:t>
      </w:r>
      <w:r w:rsidR="00920DCF">
        <w:rPr>
          <w:rFonts w:ascii="Arial" w:hAnsi="Arial" w:cs="Arial"/>
          <w:color w:val="000000"/>
        </w:rPr>
        <w:t xml:space="preserve">and </w:t>
      </w:r>
      <w:r>
        <w:rPr>
          <w:rFonts w:ascii="Arial" w:hAnsi="Arial" w:cs="Arial"/>
          <w:color w:val="000000"/>
        </w:rPr>
        <w:t xml:space="preserve">was later updated by the late Dr. Leonard Co. Today, the website contains photographs of different vascular plants that can be found in the Philippines that came from different contributors. The identification of the plants on the website is done by experts (Barcelona et. al, 2013). By comparing the morphology of the flower shown in Figure 3 and the morphology of </w:t>
      </w:r>
      <w:r>
        <w:rPr>
          <w:rFonts w:ascii="Arial" w:hAnsi="Arial" w:cs="Arial"/>
          <w:i/>
          <w:iCs/>
          <w:color w:val="000000"/>
        </w:rPr>
        <w:t xml:space="preserve">D. </w:t>
      </w:r>
      <w:r>
        <w:rPr>
          <w:rFonts w:ascii="Arial" w:hAnsi="Arial" w:cs="Arial"/>
          <w:color w:val="000000"/>
        </w:rPr>
        <w:t xml:space="preserve">Sonia found in Co’s Digital Flora of the Philippines website, the species of the orchids used in this study was identified to be </w:t>
      </w:r>
      <w:r>
        <w:rPr>
          <w:rFonts w:ascii="Arial" w:hAnsi="Arial" w:cs="Arial"/>
          <w:i/>
          <w:iCs/>
          <w:color w:val="000000"/>
        </w:rPr>
        <w:t xml:space="preserve">Dendrobium </w:t>
      </w:r>
      <w:r>
        <w:rPr>
          <w:rFonts w:ascii="Arial" w:hAnsi="Arial" w:cs="Arial"/>
          <w:color w:val="000000"/>
        </w:rPr>
        <w:t xml:space="preserve">Sonia which is a hybrid of two </w:t>
      </w:r>
      <w:r>
        <w:rPr>
          <w:rFonts w:ascii="Arial" w:hAnsi="Arial" w:cs="Arial"/>
          <w:i/>
          <w:iCs/>
          <w:color w:val="000000"/>
        </w:rPr>
        <w:t xml:space="preserve">Dendrobium </w:t>
      </w:r>
      <w:r>
        <w:rPr>
          <w:rFonts w:ascii="Arial" w:hAnsi="Arial" w:cs="Arial"/>
          <w:color w:val="000000"/>
        </w:rPr>
        <w:t xml:space="preserve">sp. </w:t>
      </w:r>
    </w:p>
    <w:p w14:paraId="72CAA66A" w14:textId="37FE863E" w:rsidR="00E86BB6" w:rsidRPr="00E86BB6" w:rsidRDefault="00E86BB6" w:rsidP="00E86BB6">
      <w:pPr>
        <w:spacing w:after="0" w:line="360" w:lineRule="auto"/>
        <w:ind w:firstLine="720"/>
        <w:jc w:val="both"/>
        <w:rPr>
          <w:rFonts w:ascii="Arial" w:hAnsi="Arial" w:cs="Arial"/>
          <w:color w:val="000000"/>
          <w:lang w:val="en-US"/>
        </w:rPr>
      </w:pPr>
      <w:r>
        <w:rPr>
          <w:rFonts w:ascii="Arial" w:hAnsi="Arial" w:cs="Arial"/>
          <w:color w:val="000000"/>
          <w:lang w:val="en-US"/>
        </w:rPr>
        <w:t xml:space="preserve">After confirming the species of orchids used in this study, </w:t>
      </w:r>
      <w:r w:rsidR="000B4252">
        <w:rPr>
          <w:rFonts w:ascii="Arial" w:hAnsi="Arial" w:cs="Arial"/>
          <w:color w:val="000000"/>
          <w:lang w:val="en-US"/>
        </w:rPr>
        <w:t xml:space="preserve">206 </w:t>
      </w:r>
      <w:r w:rsidRPr="00E86BB6">
        <w:rPr>
          <w:rFonts w:ascii="Arial" w:hAnsi="Arial" w:cs="Arial"/>
          <w:i/>
          <w:iCs/>
          <w:color w:val="000000"/>
          <w:lang w:val="en-US"/>
        </w:rPr>
        <w:t xml:space="preserve">D. </w:t>
      </w:r>
      <w:r w:rsidRPr="00E86BB6">
        <w:rPr>
          <w:rFonts w:ascii="Arial" w:hAnsi="Arial" w:cs="Arial"/>
          <w:color w:val="000000"/>
          <w:lang w:val="en-US"/>
        </w:rPr>
        <w:t>Sonia</w:t>
      </w:r>
      <w:r w:rsidRPr="00E86BB6">
        <w:rPr>
          <w:rFonts w:ascii="Arial" w:hAnsi="Arial" w:cs="Arial"/>
          <w:i/>
          <w:iCs/>
          <w:color w:val="000000"/>
          <w:lang w:val="en-US"/>
        </w:rPr>
        <w:t xml:space="preserve"> </w:t>
      </w:r>
      <w:r w:rsidRPr="00E86BB6">
        <w:rPr>
          <w:rFonts w:ascii="Arial" w:hAnsi="Arial" w:cs="Arial"/>
          <w:color w:val="000000"/>
          <w:lang w:val="en-US"/>
        </w:rPr>
        <w:t xml:space="preserve">orchids of approximately the same size </w:t>
      </w:r>
      <w:r w:rsidR="00E92284">
        <w:rPr>
          <w:rFonts w:ascii="Arial" w:hAnsi="Arial" w:cs="Arial"/>
          <w:color w:val="000000"/>
          <w:lang w:val="en-US"/>
        </w:rPr>
        <w:t>germinated</w:t>
      </w:r>
      <w:r w:rsidRPr="00E86BB6">
        <w:rPr>
          <w:rFonts w:ascii="Arial" w:hAnsi="Arial" w:cs="Arial"/>
          <w:color w:val="000000"/>
          <w:lang w:val="en-US"/>
        </w:rPr>
        <w:t xml:space="preserve"> </w:t>
      </w:r>
      <w:r w:rsidR="00EF4922" w:rsidRPr="00E86BB6">
        <w:rPr>
          <w:rFonts w:ascii="Arial" w:hAnsi="Arial" w:cs="Arial"/>
          <w:color w:val="000000"/>
          <w:lang w:val="en-US"/>
        </w:rPr>
        <w:t>from</w:t>
      </w:r>
      <w:r w:rsidR="0013371C">
        <w:rPr>
          <w:rFonts w:ascii="Arial" w:hAnsi="Arial" w:cs="Arial"/>
          <w:color w:val="000000"/>
          <w:lang w:val="en-US"/>
        </w:rPr>
        <w:t xml:space="preserve"> </w:t>
      </w:r>
      <w:r w:rsidR="00EF4922">
        <w:rPr>
          <w:rFonts w:ascii="Arial" w:hAnsi="Arial" w:cs="Arial"/>
          <w:color w:val="000000"/>
          <w:lang w:val="en-US"/>
        </w:rPr>
        <w:t>late December 2022 to early January 2023</w:t>
      </w:r>
      <w:r w:rsidRPr="00E86BB6">
        <w:rPr>
          <w:rFonts w:ascii="Arial" w:hAnsi="Arial" w:cs="Arial"/>
          <w:color w:val="000000"/>
          <w:lang w:val="en-US"/>
        </w:rPr>
        <w:t xml:space="preserve">. These </w:t>
      </w:r>
      <w:r w:rsidR="00E962EF">
        <w:rPr>
          <w:rFonts w:ascii="Arial" w:hAnsi="Arial" w:cs="Arial"/>
          <w:color w:val="000000"/>
          <w:lang w:val="en-US"/>
        </w:rPr>
        <w:t>20</w:t>
      </w:r>
      <w:r w:rsidR="000B4252">
        <w:rPr>
          <w:rFonts w:ascii="Arial" w:hAnsi="Arial" w:cs="Arial"/>
          <w:color w:val="000000"/>
          <w:lang w:val="en-US"/>
        </w:rPr>
        <w:t>6</w:t>
      </w:r>
      <w:r w:rsidRPr="00E86BB6">
        <w:rPr>
          <w:rFonts w:ascii="Arial" w:hAnsi="Arial" w:cs="Arial"/>
          <w:color w:val="000000"/>
          <w:lang w:val="en-US"/>
        </w:rPr>
        <w:t xml:space="preserve"> samples </w:t>
      </w:r>
      <w:r w:rsidR="00E962EF">
        <w:rPr>
          <w:rFonts w:ascii="Arial" w:hAnsi="Arial" w:cs="Arial"/>
          <w:color w:val="000000"/>
          <w:lang w:val="en-US"/>
        </w:rPr>
        <w:t>were</w:t>
      </w:r>
      <w:r w:rsidRPr="00E86BB6">
        <w:rPr>
          <w:rFonts w:ascii="Arial" w:hAnsi="Arial" w:cs="Arial"/>
          <w:color w:val="000000"/>
          <w:lang w:val="en-US"/>
        </w:rPr>
        <w:t xml:space="preserve"> provided by the farmer that was interviewed on what chemical treatments are commonly used in growing </w:t>
      </w:r>
      <w:r w:rsidRPr="00E86BB6">
        <w:rPr>
          <w:rFonts w:ascii="Arial" w:hAnsi="Arial" w:cs="Arial"/>
          <w:i/>
          <w:iCs/>
          <w:color w:val="000000"/>
          <w:lang w:val="en-US"/>
        </w:rPr>
        <w:t xml:space="preserve">D. </w:t>
      </w:r>
      <w:r w:rsidRPr="00E86BB6">
        <w:rPr>
          <w:rFonts w:ascii="Arial" w:hAnsi="Arial" w:cs="Arial"/>
          <w:color w:val="000000"/>
          <w:lang w:val="en-US"/>
        </w:rPr>
        <w:t xml:space="preserve">Sonia orchids. In addition, the orchids </w:t>
      </w:r>
      <w:r w:rsidR="00E962EF">
        <w:rPr>
          <w:rFonts w:ascii="Arial" w:hAnsi="Arial" w:cs="Arial"/>
          <w:color w:val="000000"/>
          <w:lang w:val="en-US"/>
        </w:rPr>
        <w:t>were grown for about five months</w:t>
      </w:r>
      <w:r w:rsidRPr="00E86BB6">
        <w:rPr>
          <w:rFonts w:ascii="Arial" w:hAnsi="Arial" w:cs="Arial"/>
          <w:color w:val="000000"/>
          <w:lang w:val="en-US"/>
        </w:rPr>
        <w:t xml:space="preserve"> on similar materials, coir pasted on an elevated</w:t>
      </w:r>
      <w:r w:rsidR="00DA3FC0">
        <w:rPr>
          <w:rFonts w:ascii="Arial" w:hAnsi="Arial" w:cs="Arial"/>
          <w:color w:val="000000"/>
          <w:lang w:val="en-US"/>
        </w:rPr>
        <w:t xml:space="preserve"> nine</w:t>
      </w:r>
      <w:r w:rsidRPr="00E86BB6">
        <w:rPr>
          <w:rFonts w:ascii="Arial" w:hAnsi="Arial" w:cs="Arial"/>
          <w:color w:val="000000"/>
          <w:lang w:val="en-US"/>
        </w:rPr>
        <w:t xml:space="preserve"> </w:t>
      </w:r>
      <w:commentRangeStart w:id="3"/>
      <w:r w:rsidRPr="00E86BB6">
        <w:rPr>
          <w:rFonts w:ascii="Arial" w:hAnsi="Arial" w:cs="Arial"/>
          <w:color w:val="000000"/>
          <w:lang w:val="en-US"/>
        </w:rPr>
        <w:t xml:space="preserve">wood plank </w:t>
      </w:r>
      <w:commentRangeEnd w:id="3"/>
      <w:r w:rsidR="000F67DB">
        <w:rPr>
          <w:rStyle w:val="CommentReference"/>
        </w:rPr>
        <w:commentReference w:id="3"/>
      </w:r>
      <w:r w:rsidRPr="00E86BB6">
        <w:rPr>
          <w:rFonts w:ascii="Arial" w:hAnsi="Arial" w:cs="Arial"/>
          <w:color w:val="000000"/>
          <w:lang w:val="en-US"/>
        </w:rPr>
        <w:t>erected on an open space farm</w:t>
      </w:r>
      <w:r w:rsidR="000B4252">
        <w:rPr>
          <w:rFonts w:ascii="Arial" w:hAnsi="Arial" w:cs="Arial"/>
          <w:color w:val="000000"/>
          <w:lang w:val="en-US"/>
        </w:rPr>
        <w:t xml:space="preserve"> (Figure 4)</w:t>
      </w:r>
      <w:r w:rsidRPr="00E86BB6">
        <w:rPr>
          <w:rFonts w:ascii="Arial" w:hAnsi="Arial" w:cs="Arial"/>
          <w:color w:val="000000"/>
          <w:lang w:val="en-US"/>
        </w:rPr>
        <w:t xml:space="preserve">. The orchids </w:t>
      </w:r>
      <w:r w:rsidR="00E962EF">
        <w:rPr>
          <w:rFonts w:ascii="Arial" w:hAnsi="Arial" w:cs="Arial"/>
          <w:color w:val="000000"/>
          <w:lang w:val="en-US"/>
        </w:rPr>
        <w:t>were also</w:t>
      </w:r>
      <w:r w:rsidRPr="00E86BB6">
        <w:rPr>
          <w:rFonts w:ascii="Arial" w:hAnsi="Arial" w:cs="Arial"/>
          <w:color w:val="000000"/>
          <w:lang w:val="en-US"/>
        </w:rPr>
        <w:t xml:space="preserve"> watered </w:t>
      </w:r>
      <w:r w:rsidR="00DA3FC0">
        <w:rPr>
          <w:rFonts w:ascii="Arial" w:hAnsi="Arial" w:cs="Arial"/>
          <w:color w:val="000000"/>
          <w:lang w:val="en-US"/>
        </w:rPr>
        <w:t xml:space="preserve">daily using </w:t>
      </w:r>
      <w:r w:rsidR="009A2BE9">
        <w:rPr>
          <w:rFonts w:ascii="Arial" w:hAnsi="Arial" w:cs="Arial"/>
          <w:color w:val="000000"/>
          <w:lang w:val="en-US"/>
        </w:rPr>
        <w:t>‘</w:t>
      </w:r>
      <w:proofErr w:type="spellStart"/>
      <w:r w:rsidR="009A2BE9">
        <w:rPr>
          <w:rFonts w:ascii="Arial" w:hAnsi="Arial" w:cs="Arial"/>
          <w:color w:val="000000"/>
          <w:lang w:val="en-US"/>
        </w:rPr>
        <w:t>hiringga</w:t>
      </w:r>
      <w:proofErr w:type="spellEnd"/>
      <w:r w:rsidR="009A2BE9">
        <w:rPr>
          <w:rFonts w:ascii="Arial" w:hAnsi="Arial" w:cs="Arial"/>
          <w:color w:val="000000"/>
          <w:lang w:val="en-US"/>
        </w:rPr>
        <w:t>’, a metal syringe like apparatus commonly used by the locals when spraying chemical treatments and water to the plants. It was ensured that all orchids received enough water daily</w:t>
      </w:r>
      <w:r w:rsidRPr="00E86BB6">
        <w:rPr>
          <w:rFonts w:ascii="Arial" w:hAnsi="Arial" w:cs="Arial"/>
          <w:color w:val="000000"/>
          <w:lang w:val="en-US"/>
        </w:rPr>
        <w:t>.</w:t>
      </w:r>
      <w:r w:rsidR="00920DCF">
        <w:rPr>
          <w:rFonts w:ascii="Arial" w:hAnsi="Arial" w:cs="Arial"/>
          <w:color w:val="000000"/>
          <w:lang w:val="en-US"/>
        </w:rPr>
        <w:t xml:space="preserve"> </w:t>
      </w:r>
      <w:r w:rsidR="009A2BE9">
        <w:rPr>
          <w:rFonts w:ascii="Arial" w:hAnsi="Arial" w:cs="Arial"/>
          <w:color w:val="000000"/>
          <w:lang w:val="en-US"/>
        </w:rPr>
        <w:t>I</w:t>
      </w:r>
      <w:r w:rsidR="00920DCF">
        <w:rPr>
          <w:rFonts w:ascii="Arial" w:hAnsi="Arial" w:cs="Arial"/>
          <w:color w:val="000000"/>
          <w:lang w:val="en-US"/>
        </w:rPr>
        <w:t xml:space="preserve">n this study, the orchid samples germinated late December 2022 asexually reproduced and produced </w:t>
      </w:r>
      <w:r w:rsidR="005E692E">
        <w:rPr>
          <w:rFonts w:ascii="Arial" w:hAnsi="Arial" w:cs="Arial"/>
          <w:color w:val="000000"/>
          <w:lang w:val="en-US"/>
        </w:rPr>
        <w:t>two to nine</w:t>
      </w:r>
      <w:r w:rsidR="00C216F0">
        <w:rPr>
          <w:rFonts w:ascii="Arial" w:hAnsi="Arial" w:cs="Arial"/>
          <w:color w:val="000000"/>
          <w:lang w:val="en-US"/>
        </w:rPr>
        <w:t xml:space="preserve"> </w:t>
      </w:r>
      <w:commentRangeStart w:id="4"/>
      <w:proofErr w:type="spellStart"/>
      <w:r w:rsidR="00920DCF">
        <w:rPr>
          <w:rFonts w:ascii="Arial" w:hAnsi="Arial" w:cs="Arial"/>
          <w:color w:val="000000"/>
          <w:lang w:val="en-US"/>
        </w:rPr>
        <w:t>keikis</w:t>
      </w:r>
      <w:commentRangeEnd w:id="4"/>
      <w:proofErr w:type="spellEnd"/>
      <w:r w:rsidR="00E92284">
        <w:rPr>
          <w:rStyle w:val="CommentReference"/>
        </w:rPr>
        <w:commentReference w:id="4"/>
      </w:r>
      <w:r w:rsidR="00025503">
        <w:rPr>
          <w:rFonts w:ascii="Arial" w:hAnsi="Arial" w:cs="Arial"/>
          <w:color w:val="000000"/>
          <w:lang w:val="en-US"/>
        </w:rPr>
        <w:t xml:space="preserve">. </w:t>
      </w:r>
      <w:r w:rsidR="008C4F01">
        <w:rPr>
          <w:rFonts w:ascii="Arial" w:hAnsi="Arial" w:cs="Arial"/>
          <w:color w:val="000000"/>
          <w:lang w:val="en-US"/>
        </w:rPr>
        <w:t xml:space="preserve">Hence, all the individual </w:t>
      </w:r>
      <w:proofErr w:type="spellStart"/>
      <w:r w:rsidR="008C4F01">
        <w:rPr>
          <w:rFonts w:ascii="Arial" w:hAnsi="Arial" w:cs="Arial"/>
          <w:color w:val="000000"/>
          <w:lang w:val="en-US"/>
        </w:rPr>
        <w:t>keikis</w:t>
      </w:r>
      <w:proofErr w:type="spellEnd"/>
      <w:r w:rsidR="008C4F01">
        <w:rPr>
          <w:rFonts w:ascii="Arial" w:hAnsi="Arial" w:cs="Arial"/>
          <w:color w:val="000000"/>
          <w:lang w:val="en-US"/>
        </w:rPr>
        <w:t xml:space="preserve"> were observed instead of one individual sample. This brings the total number of orchid samples observed to about </w:t>
      </w:r>
      <w:r w:rsidR="007C68DE">
        <w:rPr>
          <w:rFonts w:ascii="Arial" w:hAnsi="Arial" w:cs="Arial"/>
          <w:color w:val="000000"/>
          <w:lang w:val="en-US"/>
        </w:rPr>
        <w:t xml:space="preserve">575. </w:t>
      </w:r>
      <w:r w:rsidR="00A81133">
        <w:rPr>
          <w:rFonts w:ascii="Arial" w:hAnsi="Arial" w:cs="Arial"/>
          <w:color w:val="000000"/>
          <w:lang w:val="en-US"/>
        </w:rPr>
        <w:t xml:space="preserve">Lastly, the </w:t>
      </w:r>
      <w:r w:rsidR="007C68DE">
        <w:rPr>
          <w:rFonts w:ascii="Arial" w:hAnsi="Arial" w:cs="Arial"/>
          <w:color w:val="000000"/>
          <w:lang w:val="en-US"/>
        </w:rPr>
        <w:t>575</w:t>
      </w:r>
      <w:r w:rsidR="00A81133">
        <w:rPr>
          <w:rFonts w:ascii="Arial" w:hAnsi="Arial" w:cs="Arial"/>
          <w:color w:val="000000"/>
          <w:lang w:val="en-US"/>
        </w:rPr>
        <w:t xml:space="preserve"> orchid samples were grouped into nine groups which correspond to the nine different treatment groups. </w:t>
      </w:r>
    </w:p>
    <w:p w14:paraId="3EDBEE8C" w14:textId="77777777" w:rsidR="00E86BB6" w:rsidRDefault="00E86BB6" w:rsidP="00E962EF">
      <w:pPr>
        <w:spacing w:after="0" w:line="360" w:lineRule="auto"/>
        <w:jc w:val="both"/>
        <w:rPr>
          <w:rFonts w:ascii="Arial" w:eastAsia="Arial" w:hAnsi="Arial" w:cs="Arial"/>
          <w:b/>
        </w:rPr>
      </w:pPr>
    </w:p>
    <w:p w14:paraId="4BADC8D9" w14:textId="74E20412" w:rsidR="000B4252" w:rsidRDefault="000B4252" w:rsidP="000B4252">
      <w:pPr>
        <w:spacing w:after="0" w:line="360" w:lineRule="auto"/>
        <w:jc w:val="center"/>
        <w:rPr>
          <w:rFonts w:ascii="Arial" w:eastAsia="Arial" w:hAnsi="Arial" w:cs="Arial"/>
          <w:b/>
        </w:rPr>
      </w:pPr>
      <w:r>
        <w:rPr>
          <w:noProof/>
        </w:rPr>
        <w:lastRenderedPageBreak/>
        <w:drawing>
          <wp:inline distT="0" distB="0" distL="0" distR="0" wp14:anchorId="702102F0" wp14:editId="4C1EF1A8">
            <wp:extent cx="4979035" cy="3146425"/>
            <wp:effectExtent l="0" t="0" r="0" b="0"/>
            <wp:docPr id="1359916830" name="Picture 2" descr="A picture containing outdoor, grass, tree, vege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16830" name="Picture 2" descr="A picture containing outdoor, grass, tree, veget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128" t="26809"/>
                    <a:stretch/>
                  </pic:blipFill>
                  <pic:spPr bwMode="auto">
                    <a:xfrm>
                      <a:off x="0" y="0"/>
                      <a:ext cx="4979035" cy="3146425"/>
                    </a:xfrm>
                    <a:prstGeom prst="rect">
                      <a:avLst/>
                    </a:prstGeom>
                    <a:noFill/>
                    <a:ln>
                      <a:noFill/>
                    </a:ln>
                    <a:extLst>
                      <a:ext uri="{53640926-AAD7-44D8-BBD7-CCE9431645EC}">
                        <a14:shadowObscured xmlns:a14="http://schemas.microsoft.com/office/drawing/2010/main"/>
                      </a:ext>
                    </a:extLst>
                  </pic:spPr>
                </pic:pic>
              </a:graphicData>
            </a:graphic>
          </wp:inline>
        </w:drawing>
      </w:r>
    </w:p>
    <w:p w14:paraId="2E70E63E" w14:textId="4FFCEED6" w:rsidR="000B4252" w:rsidRPr="000B4252" w:rsidRDefault="000B4252" w:rsidP="009D3E1A">
      <w:pPr>
        <w:spacing w:after="0" w:line="360" w:lineRule="auto"/>
        <w:jc w:val="center"/>
        <w:rPr>
          <w:rFonts w:ascii="Arial" w:eastAsia="Arial" w:hAnsi="Arial" w:cs="Arial"/>
          <w:bCs/>
        </w:rPr>
      </w:pPr>
      <w:r>
        <w:rPr>
          <w:rFonts w:ascii="Arial" w:eastAsia="Arial" w:hAnsi="Arial" w:cs="Arial"/>
          <w:b/>
        </w:rPr>
        <w:t xml:space="preserve">Figure 4. </w:t>
      </w:r>
      <w:r>
        <w:rPr>
          <w:rFonts w:ascii="Arial" w:eastAsia="Arial" w:hAnsi="Arial" w:cs="Arial"/>
          <w:bCs/>
        </w:rPr>
        <w:t xml:space="preserve">The orchid samples used in </w:t>
      </w:r>
      <w:r w:rsidR="00776265">
        <w:rPr>
          <w:rFonts w:ascii="Arial" w:eastAsia="Arial" w:hAnsi="Arial" w:cs="Arial"/>
          <w:bCs/>
        </w:rPr>
        <w:t xml:space="preserve">this </w:t>
      </w:r>
      <w:r>
        <w:rPr>
          <w:rFonts w:ascii="Arial" w:eastAsia="Arial" w:hAnsi="Arial" w:cs="Arial"/>
          <w:bCs/>
        </w:rPr>
        <w:t xml:space="preserve">study </w:t>
      </w:r>
      <w:r w:rsidR="00C217B8">
        <w:rPr>
          <w:rFonts w:ascii="Arial" w:eastAsia="Arial" w:hAnsi="Arial" w:cs="Arial"/>
          <w:bCs/>
        </w:rPr>
        <w:t>were</w:t>
      </w:r>
      <w:r>
        <w:rPr>
          <w:rFonts w:ascii="Arial" w:eastAsia="Arial" w:hAnsi="Arial" w:cs="Arial"/>
          <w:bCs/>
        </w:rPr>
        <w:t xml:space="preserve"> grown</w:t>
      </w:r>
      <w:r w:rsidR="00C217B8">
        <w:rPr>
          <w:rFonts w:ascii="Arial" w:hAnsi="Arial" w:cs="Arial"/>
          <w:color w:val="000000"/>
          <w:lang w:val="en-US"/>
        </w:rPr>
        <w:t xml:space="preserve"> on</w:t>
      </w:r>
      <w:r w:rsidR="00C217B8" w:rsidRPr="00E86BB6">
        <w:rPr>
          <w:rFonts w:ascii="Arial" w:hAnsi="Arial" w:cs="Arial"/>
          <w:color w:val="000000"/>
          <w:lang w:val="en-US"/>
        </w:rPr>
        <w:t xml:space="preserve"> an elevated wood plank erected on an open space farm</w:t>
      </w:r>
      <w:r w:rsidR="00C217B8">
        <w:rPr>
          <w:rFonts w:ascii="Arial" w:eastAsia="Arial" w:hAnsi="Arial" w:cs="Arial"/>
          <w:bCs/>
        </w:rPr>
        <w:t xml:space="preserve">. </w:t>
      </w:r>
      <w:r w:rsidR="001001A1">
        <w:rPr>
          <w:rFonts w:ascii="Arial" w:eastAsia="Arial" w:hAnsi="Arial" w:cs="Arial"/>
          <w:bCs/>
        </w:rPr>
        <w:t xml:space="preserve">The orchids </w:t>
      </w:r>
      <w:r w:rsidR="009045B4">
        <w:rPr>
          <w:rFonts w:ascii="Arial" w:eastAsia="Arial" w:hAnsi="Arial" w:cs="Arial"/>
          <w:bCs/>
        </w:rPr>
        <w:t xml:space="preserve">were attached to the elevated wood plank by tying the </w:t>
      </w:r>
      <w:r w:rsidR="00211959">
        <w:rPr>
          <w:rFonts w:ascii="Arial" w:eastAsia="Arial" w:hAnsi="Arial" w:cs="Arial"/>
          <w:bCs/>
        </w:rPr>
        <w:t xml:space="preserve">orchids </w:t>
      </w:r>
      <w:r w:rsidR="00025870">
        <w:rPr>
          <w:rFonts w:ascii="Arial" w:eastAsia="Arial" w:hAnsi="Arial" w:cs="Arial"/>
          <w:bCs/>
        </w:rPr>
        <w:t xml:space="preserve">with the coir. </w:t>
      </w:r>
      <w:r w:rsidR="00C217B8">
        <w:rPr>
          <w:rFonts w:ascii="Arial" w:eastAsia="Arial" w:hAnsi="Arial" w:cs="Arial"/>
          <w:bCs/>
        </w:rPr>
        <w:t xml:space="preserve">The orchids were grown for about five months and produced multiple </w:t>
      </w:r>
      <w:proofErr w:type="spellStart"/>
      <w:r w:rsidR="00C217B8">
        <w:rPr>
          <w:rFonts w:ascii="Arial" w:eastAsia="Arial" w:hAnsi="Arial" w:cs="Arial"/>
          <w:bCs/>
        </w:rPr>
        <w:t>keikis</w:t>
      </w:r>
      <w:proofErr w:type="spellEnd"/>
      <w:r w:rsidR="00C217B8">
        <w:rPr>
          <w:rFonts w:ascii="Arial" w:eastAsia="Arial" w:hAnsi="Arial" w:cs="Arial"/>
          <w:bCs/>
        </w:rPr>
        <w:t xml:space="preserve">. Hence, there are multiple </w:t>
      </w:r>
      <w:proofErr w:type="spellStart"/>
      <w:r w:rsidR="00C217B8">
        <w:rPr>
          <w:rFonts w:ascii="Arial" w:eastAsia="Arial" w:hAnsi="Arial" w:cs="Arial"/>
          <w:bCs/>
        </w:rPr>
        <w:t>keikis</w:t>
      </w:r>
      <w:proofErr w:type="spellEnd"/>
      <w:r w:rsidR="00C217B8">
        <w:rPr>
          <w:rFonts w:ascii="Arial" w:eastAsia="Arial" w:hAnsi="Arial" w:cs="Arial"/>
          <w:bCs/>
        </w:rPr>
        <w:t xml:space="preserve"> per coir instead of only one. </w:t>
      </w:r>
      <w:r w:rsidR="00A81133">
        <w:rPr>
          <w:rFonts w:ascii="Arial" w:eastAsia="Arial" w:hAnsi="Arial" w:cs="Arial"/>
          <w:bCs/>
        </w:rPr>
        <w:t xml:space="preserve">In addition, 20 to 29 orchid samples were </w:t>
      </w:r>
      <w:r w:rsidR="009D3E1A">
        <w:rPr>
          <w:rFonts w:ascii="Arial" w:eastAsia="Arial" w:hAnsi="Arial" w:cs="Arial"/>
          <w:bCs/>
        </w:rPr>
        <w:t xml:space="preserve">attached </w:t>
      </w:r>
      <w:r w:rsidR="00A81133">
        <w:rPr>
          <w:rFonts w:ascii="Arial" w:eastAsia="Arial" w:hAnsi="Arial" w:cs="Arial"/>
          <w:bCs/>
        </w:rPr>
        <w:t xml:space="preserve">on one elevated wood plank. </w:t>
      </w:r>
    </w:p>
    <w:p w14:paraId="6479B548" w14:textId="77777777" w:rsidR="000B4252" w:rsidRDefault="000B4252">
      <w:pPr>
        <w:spacing w:after="0" w:line="360" w:lineRule="auto"/>
        <w:jc w:val="both"/>
        <w:rPr>
          <w:rFonts w:ascii="Arial" w:eastAsia="Arial" w:hAnsi="Arial" w:cs="Arial"/>
          <w:bCs/>
          <w:i/>
          <w:iCs/>
        </w:rPr>
      </w:pPr>
    </w:p>
    <w:p w14:paraId="1DE43E51" w14:textId="27B4F723" w:rsidR="00955EAB" w:rsidRPr="00E86BB6" w:rsidRDefault="00E86BB6">
      <w:pPr>
        <w:spacing w:after="0" w:line="360" w:lineRule="auto"/>
        <w:jc w:val="both"/>
        <w:rPr>
          <w:rFonts w:ascii="Arial" w:eastAsia="Arial" w:hAnsi="Arial" w:cs="Arial"/>
          <w:bCs/>
          <w:i/>
          <w:iCs/>
        </w:rPr>
      </w:pPr>
      <w:r w:rsidRPr="00E86BB6">
        <w:rPr>
          <w:rFonts w:ascii="Arial" w:eastAsia="Arial" w:hAnsi="Arial" w:cs="Arial"/>
          <w:bCs/>
          <w:i/>
          <w:iCs/>
        </w:rPr>
        <w:t>Preparation of Seven Different Chitosan Concentrations</w:t>
      </w:r>
    </w:p>
    <w:p w14:paraId="1536AF5F" w14:textId="337919F4" w:rsidR="00B67F5E" w:rsidRDefault="00EF71E4" w:rsidP="00E962EF">
      <w:pPr>
        <w:spacing w:after="0" w:line="360" w:lineRule="auto"/>
        <w:jc w:val="both"/>
        <w:rPr>
          <w:rFonts w:ascii="Arial" w:eastAsia="Arial" w:hAnsi="Arial" w:cs="Arial"/>
          <w:lang w:val="en-US"/>
        </w:rPr>
      </w:pPr>
      <w:r>
        <w:rPr>
          <w:rFonts w:ascii="Arial" w:eastAsia="Arial" w:hAnsi="Arial" w:cs="Arial"/>
        </w:rPr>
        <w:tab/>
      </w:r>
      <w:r w:rsidR="00E962EF" w:rsidRPr="00E962EF">
        <w:rPr>
          <w:rFonts w:ascii="Arial" w:eastAsia="Arial" w:hAnsi="Arial" w:cs="Arial"/>
          <w:lang w:val="en-US"/>
        </w:rPr>
        <w:t>BSF larvae cocoons</w:t>
      </w:r>
      <w:r w:rsidR="00E962EF">
        <w:rPr>
          <w:rFonts w:ascii="Arial" w:eastAsia="Arial" w:hAnsi="Arial" w:cs="Arial"/>
          <w:lang w:val="en-US"/>
        </w:rPr>
        <w:t>,</w:t>
      </w:r>
      <w:r w:rsidR="00E962EF" w:rsidRPr="00E962EF">
        <w:rPr>
          <w:rFonts w:ascii="Arial" w:eastAsia="Arial" w:hAnsi="Arial" w:cs="Arial"/>
          <w:lang w:val="en-US"/>
        </w:rPr>
        <w:t xml:space="preserve"> </w:t>
      </w:r>
      <w:r w:rsidR="00E962EF">
        <w:rPr>
          <w:rFonts w:ascii="Arial" w:eastAsia="Arial" w:hAnsi="Arial" w:cs="Arial"/>
          <w:lang w:val="en-US"/>
        </w:rPr>
        <w:t>provided by</w:t>
      </w:r>
      <w:r w:rsidR="00E962EF" w:rsidRPr="00E962EF">
        <w:rPr>
          <w:rFonts w:ascii="Arial" w:eastAsia="Arial" w:hAnsi="Arial" w:cs="Arial"/>
          <w:lang w:val="en-US"/>
        </w:rPr>
        <w:t xml:space="preserve"> </w:t>
      </w:r>
      <w:proofErr w:type="spellStart"/>
      <w:r w:rsidR="00E962EF" w:rsidRPr="00E962EF">
        <w:rPr>
          <w:rFonts w:ascii="Arial" w:eastAsia="Arial" w:hAnsi="Arial" w:cs="Arial"/>
          <w:lang w:val="en-US"/>
        </w:rPr>
        <w:t>Chesed</w:t>
      </w:r>
      <w:proofErr w:type="spellEnd"/>
      <w:r w:rsidR="00E962EF" w:rsidRPr="00E962EF">
        <w:rPr>
          <w:rFonts w:ascii="Arial" w:eastAsia="Arial" w:hAnsi="Arial" w:cs="Arial"/>
          <w:lang w:val="en-US"/>
        </w:rPr>
        <w:t xml:space="preserve"> Farm in </w:t>
      </w:r>
      <w:proofErr w:type="spellStart"/>
      <w:r w:rsidR="00E962EF" w:rsidRPr="00E962EF">
        <w:rPr>
          <w:rFonts w:ascii="Arial" w:eastAsia="Arial" w:hAnsi="Arial" w:cs="Arial"/>
          <w:lang w:val="en-US"/>
        </w:rPr>
        <w:t>Liloan</w:t>
      </w:r>
      <w:proofErr w:type="spellEnd"/>
      <w:r w:rsidR="00E962EF" w:rsidRPr="00E962EF">
        <w:rPr>
          <w:rFonts w:ascii="Arial" w:eastAsia="Arial" w:hAnsi="Arial" w:cs="Arial"/>
          <w:lang w:val="en-US"/>
        </w:rPr>
        <w:t>, Cebu</w:t>
      </w:r>
      <w:r w:rsidR="00E962EF">
        <w:rPr>
          <w:rFonts w:ascii="Arial" w:eastAsia="Arial" w:hAnsi="Arial" w:cs="Arial"/>
          <w:lang w:val="en-US"/>
        </w:rPr>
        <w:t>,</w:t>
      </w:r>
      <w:r w:rsidR="00E962EF" w:rsidRPr="00E962EF">
        <w:rPr>
          <w:rFonts w:ascii="Arial" w:eastAsia="Arial" w:hAnsi="Arial" w:cs="Arial"/>
          <w:lang w:val="en-US"/>
        </w:rPr>
        <w:t xml:space="preserve"> </w:t>
      </w:r>
      <w:r w:rsidR="00E962EF">
        <w:rPr>
          <w:rFonts w:ascii="Arial" w:eastAsia="Arial" w:hAnsi="Arial" w:cs="Arial"/>
          <w:lang w:val="en-US"/>
        </w:rPr>
        <w:t>were</w:t>
      </w:r>
      <w:r w:rsidR="00E962EF" w:rsidRPr="00E962EF">
        <w:rPr>
          <w:rFonts w:ascii="Arial" w:eastAsia="Arial" w:hAnsi="Arial" w:cs="Arial"/>
          <w:lang w:val="en-US"/>
        </w:rPr>
        <w:t xml:space="preserve"> washed with tap water, rinsed with distilled water, and dried using </w:t>
      </w:r>
      <w:r w:rsidR="00E962EF">
        <w:rPr>
          <w:rFonts w:ascii="Arial" w:eastAsia="Arial" w:hAnsi="Arial" w:cs="Arial"/>
          <w:lang w:val="en-US"/>
        </w:rPr>
        <w:t>a dehydrator</w:t>
      </w:r>
      <w:r w:rsidR="00E962EF" w:rsidRPr="00E962EF">
        <w:rPr>
          <w:rFonts w:ascii="Arial" w:eastAsia="Arial" w:hAnsi="Arial" w:cs="Arial"/>
          <w:lang w:val="en-US"/>
        </w:rPr>
        <w:t xml:space="preserve"> at 60 °C for at least </w:t>
      </w:r>
      <w:r w:rsidR="00E962EF">
        <w:rPr>
          <w:rFonts w:ascii="Arial" w:eastAsia="Arial" w:hAnsi="Arial" w:cs="Arial"/>
          <w:lang w:val="en-US"/>
        </w:rPr>
        <w:t>3</w:t>
      </w:r>
      <w:r w:rsidR="00E962EF" w:rsidRPr="00E962EF">
        <w:rPr>
          <w:rFonts w:ascii="Arial" w:eastAsia="Arial" w:hAnsi="Arial" w:cs="Arial"/>
          <w:lang w:val="en-US"/>
        </w:rPr>
        <w:t xml:space="preserve"> hours. This drying method is a modified method of </w:t>
      </w:r>
      <w:proofErr w:type="spellStart"/>
      <w:r w:rsidR="00E962EF" w:rsidRPr="00E962EF">
        <w:rPr>
          <w:rFonts w:ascii="Arial" w:eastAsia="Arial" w:hAnsi="Arial" w:cs="Arial"/>
          <w:lang w:val="en-US"/>
        </w:rPr>
        <w:t>Zlotko</w:t>
      </w:r>
      <w:proofErr w:type="spellEnd"/>
      <w:r w:rsidR="00E962EF" w:rsidRPr="00E962EF">
        <w:rPr>
          <w:rFonts w:ascii="Arial" w:eastAsia="Arial" w:hAnsi="Arial" w:cs="Arial"/>
          <w:lang w:val="en-US"/>
        </w:rPr>
        <w:t xml:space="preserve"> et. al. (2021). </w:t>
      </w:r>
      <w:r w:rsidR="008C4F01">
        <w:rPr>
          <w:rFonts w:ascii="Arial" w:eastAsia="Arial" w:hAnsi="Arial" w:cs="Arial"/>
          <w:lang w:val="en-US"/>
        </w:rPr>
        <w:t xml:space="preserve">After drying, the BSF cocoons were then </w:t>
      </w:r>
      <w:r w:rsidR="008C4F01" w:rsidRPr="00E962EF">
        <w:rPr>
          <w:rFonts w:ascii="Arial" w:eastAsia="Arial" w:hAnsi="Arial" w:cs="Arial"/>
          <w:lang w:val="en-US"/>
        </w:rPr>
        <w:t>pulverized using a blende</w:t>
      </w:r>
      <w:r w:rsidR="008C4F01">
        <w:rPr>
          <w:rFonts w:ascii="Arial" w:eastAsia="Arial" w:hAnsi="Arial" w:cs="Arial"/>
          <w:lang w:val="en-US"/>
        </w:rPr>
        <w:t xml:space="preserve">r followed by sieving </w:t>
      </w:r>
      <w:r w:rsidR="00E92284">
        <w:rPr>
          <w:rFonts w:ascii="Arial" w:eastAsia="Arial" w:hAnsi="Arial" w:cs="Arial"/>
          <w:lang w:val="en-US"/>
        </w:rPr>
        <w:t>(</w:t>
      </w:r>
      <w:r w:rsidR="000F67DB">
        <w:rPr>
          <w:rFonts w:ascii="Arial" w:eastAsia="Arial" w:hAnsi="Arial" w:cs="Arial"/>
          <w:lang w:val="en-US"/>
        </w:rPr>
        <w:t>~0.1 mm</w:t>
      </w:r>
      <w:r w:rsidR="00E92284">
        <w:rPr>
          <w:rFonts w:ascii="Arial" w:eastAsia="Arial" w:hAnsi="Arial" w:cs="Arial"/>
          <w:lang w:val="en-US"/>
        </w:rPr>
        <w:t xml:space="preserve">) </w:t>
      </w:r>
      <w:r w:rsidR="008C4F01">
        <w:rPr>
          <w:rFonts w:ascii="Arial" w:eastAsia="Arial" w:hAnsi="Arial" w:cs="Arial"/>
          <w:lang w:val="en-US"/>
        </w:rPr>
        <w:t>to eliminate</w:t>
      </w:r>
      <w:r w:rsidR="008C4F01" w:rsidRPr="008C4F01">
        <w:rPr>
          <w:rFonts w:ascii="Arial" w:eastAsia="Arial" w:hAnsi="Arial" w:cs="Arial"/>
          <w:lang w:val="en-US"/>
        </w:rPr>
        <w:t xml:space="preserve"> </w:t>
      </w:r>
      <w:r w:rsidR="008C4F01" w:rsidRPr="00E962EF">
        <w:rPr>
          <w:rFonts w:ascii="Arial" w:eastAsia="Arial" w:hAnsi="Arial" w:cs="Arial"/>
          <w:lang w:val="en-US"/>
        </w:rPr>
        <w:t>solid contaminants.</w:t>
      </w:r>
      <w:r w:rsidR="008C4F01">
        <w:rPr>
          <w:rFonts w:ascii="Arial" w:eastAsia="Arial" w:hAnsi="Arial" w:cs="Arial"/>
          <w:lang w:val="en-US"/>
        </w:rPr>
        <w:t xml:space="preserve"> </w:t>
      </w:r>
    </w:p>
    <w:p w14:paraId="4E7A3FC1" w14:textId="6489FF19" w:rsidR="00731716" w:rsidRDefault="00E817B9" w:rsidP="00731716">
      <w:pPr>
        <w:spacing w:after="0" w:line="360" w:lineRule="auto"/>
        <w:ind w:firstLine="720"/>
        <w:jc w:val="both"/>
        <w:rPr>
          <w:rFonts w:ascii="Arial" w:hAnsi="Arial" w:cs="Arial"/>
          <w:color w:val="000000"/>
        </w:rPr>
      </w:pPr>
      <w:r>
        <w:rPr>
          <w:rFonts w:ascii="Arial" w:eastAsia="Arial" w:hAnsi="Arial" w:cs="Arial"/>
          <w:lang w:val="en-US"/>
        </w:rPr>
        <w:t>The extraction of chitosan</w:t>
      </w:r>
      <w:r w:rsidR="00B67F5E">
        <w:rPr>
          <w:rFonts w:ascii="Arial" w:eastAsia="Arial" w:hAnsi="Arial" w:cs="Arial"/>
          <w:lang w:val="en-US"/>
        </w:rPr>
        <w:t xml:space="preserve"> has three main stages: </w:t>
      </w:r>
      <w:r w:rsidR="00B67F5E" w:rsidRPr="00E962EF">
        <w:rPr>
          <w:rFonts w:ascii="Arial" w:eastAsia="Arial" w:hAnsi="Arial" w:cs="Arial"/>
          <w:lang w:val="en-US"/>
        </w:rPr>
        <w:t xml:space="preserve">demineralization, deproteination, and deacetylation. </w:t>
      </w:r>
      <w:r w:rsidR="008F1B2D">
        <w:rPr>
          <w:rFonts w:ascii="Arial" w:eastAsia="Arial" w:hAnsi="Arial" w:cs="Arial"/>
          <w:lang w:val="en-US"/>
        </w:rPr>
        <w:t xml:space="preserve">The product of </w:t>
      </w:r>
      <w:r w:rsidR="000F67DB">
        <w:rPr>
          <w:rFonts w:ascii="Arial" w:eastAsia="Arial" w:hAnsi="Arial" w:cs="Arial"/>
          <w:lang w:val="en-US"/>
        </w:rPr>
        <w:t xml:space="preserve">the </w:t>
      </w:r>
      <w:r w:rsidR="008F1B2D">
        <w:rPr>
          <w:rFonts w:ascii="Arial" w:eastAsia="Arial" w:hAnsi="Arial" w:cs="Arial"/>
          <w:lang w:val="en-US"/>
        </w:rPr>
        <w:t xml:space="preserve">deproteination stage is chitin while the </w:t>
      </w:r>
      <w:r w:rsidR="003A6E49">
        <w:rPr>
          <w:rFonts w:ascii="Arial" w:eastAsia="Arial" w:hAnsi="Arial" w:cs="Arial"/>
          <w:lang w:val="en-US"/>
        </w:rPr>
        <w:t>product</w:t>
      </w:r>
      <w:r w:rsidR="008F1B2D">
        <w:rPr>
          <w:rFonts w:ascii="Arial" w:eastAsia="Arial" w:hAnsi="Arial" w:cs="Arial"/>
          <w:lang w:val="en-US"/>
        </w:rPr>
        <w:t xml:space="preserve"> of deacetylation stage is chitosan. </w:t>
      </w:r>
      <w:r w:rsidR="00E962EF" w:rsidRPr="00E962EF">
        <w:rPr>
          <w:rFonts w:ascii="Arial" w:eastAsia="Arial" w:hAnsi="Arial" w:cs="Arial"/>
          <w:lang w:val="en-US"/>
        </w:rPr>
        <w:t xml:space="preserve">In the demineralization stage, </w:t>
      </w:r>
      <w:r w:rsidR="00E9602E">
        <w:rPr>
          <w:rFonts w:ascii="Arial" w:eastAsia="Arial" w:hAnsi="Arial" w:cs="Arial"/>
          <w:lang w:val="en-US"/>
        </w:rPr>
        <w:t xml:space="preserve">0.10 L of </w:t>
      </w:r>
      <w:r w:rsidR="00E962EF" w:rsidRPr="00E962EF">
        <w:rPr>
          <w:rFonts w:ascii="Arial" w:eastAsia="Arial" w:hAnsi="Arial" w:cs="Arial"/>
          <w:lang w:val="en-US"/>
        </w:rPr>
        <w:t xml:space="preserve">1 M of HCl </w:t>
      </w:r>
      <w:r w:rsidR="00B67F5E">
        <w:rPr>
          <w:rFonts w:ascii="Arial" w:eastAsia="Arial" w:hAnsi="Arial" w:cs="Arial"/>
          <w:lang w:val="en-US"/>
        </w:rPr>
        <w:t>was</w:t>
      </w:r>
      <w:r w:rsidR="00E962EF" w:rsidRPr="00E962EF">
        <w:rPr>
          <w:rFonts w:ascii="Arial" w:eastAsia="Arial" w:hAnsi="Arial" w:cs="Arial"/>
          <w:lang w:val="en-US"/>
        </w:rPr>
        <w:t xml:space="preserve"> </w:t>
      </w:r>
      <w:r w:rsidR="00B67F5E">
        <w:rPr>
          <w:rFonts w:ascii="Arial" w:eastAsia="Arial" w:hAnsi="Arial" w:cs="Arial"/>
          <w:lang w:val="en-US"/>
        </w:rPr>
        <w:t xml:space="preserve">added </w:t>
      </w:r>
      <w:r w:rsidR="00E962EF" w:rsidRPr="00E962EF">
        <w:rPr>
          <w:rFonts w:ascii="Arial" w:eastAsia="Arial" w:hAnsi="Arial" w:cs="Arial"/>
          <w:lang w:val="en-US"/>
        </w:rPr>
        <w:t xml:space="preserve">to </w:t>
      </w:r>
      <w:r w:rsidR="00B67F5E">
        <w:rPr>
          <w:rFonts w:ascii="Arial" w:eastAsia="Arial" w:hAnsi="Arial" w:cs="Arial"/>
          <w:lang w:val="en-US"/>
        </w:rPr>
        <w:t xml:space="preserve">10 g of the dried and pulverized BSF cocoon sample </w:t>
      </w:r>
      <w:r w:rsidR="00E962EF" w:rsidRPr="00E962EF">
        <w:rPr>
          <w:rFonts w:ascii="Arial" w:eastAsia="Arial" w:hAnsi="Arial" w:cs="Arial"/>
          <w:lang w:val="en-US"/>
        </w:rPr>
        <w:t>(</w:t>
      </w:r>
      <w:proofErr w:type="spellStart"/>
      <w:r w:rsidR="00E962EF" w:rsidRPr="00E962EF">
        <w:rPr>
          <w:rFonts w:ascii="Arial" w:eastAsia="Arial" w:hAnsi="Arial" w:cs="Arial"/>
          <w:lang w:val="en-US"/>
        </w:rPr>
        <w:t>Soetemans</w:t>
      </w:r>
      <w:proofErr w:type="spellEnd"/>
      <w:r w:rsidR="00E962EF" w:rsidRPr="00E962EF">
        <w:rPr>
          <w:rFonts w:ascii="Arial" w:eastAsia="Arial" w:hAnsi="Arial" w:cs="Arial"/>
          <w:lang w:val="en-US"/>
        </w:rPr>
        <w:t xml:space="preserve">, </w:t>
      </w:r>
      <w:proofErr w:type="spellStart"/>
      <w:r w:rsidR="00E962EF" w:rsidRPr="00E962EF">
        <w:rPr>
          <w:rFonts w:ascii="Arial" w:eastAsia="Arial" w:hAnsi="Arial" w:cs="Arial"/>
          <w:lang w:val="en-US"/>
        </w:rPr>
        <w:t>Uyttebroek</w:t>
      </w:r>
      <w:proofErr w:type="spellEnd"/>
      <w:r w:rsidR="00E962EF" w:rsidRPr="00E962EF">
        <w:rPr>
          <w:rFonts w:ascii="Arial" w:eastAsia="Arial" w:hAnsi="Arial" w:cs="Arial"/>
          <w:lang w:val="en-US"/>
        </w:rPr>
        <w:t xml:space="preserve">, and </w:t>
      </w:r>
      <w:proofErr w:type="spellStart"/>
      <w:r w:rsidR="00E962EF" w:rsidRPr="00E962EF">
        <w:rPr>
          <w:rFonts w:ascii="Arial" w:eastAsia="Arial" w:hAnsi="Arial" w:cs="Arial"/>
          <w:lang w:val="en-US"/>
        </w:rPr>
        <w:t>Bastiaens</w:t>
      </w:r>
      <w:proofErr w:type="spellEnd"/>
      <w:r w:rsidR="00E962EF" w:rsidRPr="00E962EF">
        <w:rPr>
          <w:rFonts w:ascii="Arial" w:eastAsia="Arial" w:hAnsi="Arial" w:cs="Arial"/>
          <w:lang w:val="en-US"/>
        </w:rPr>
        <w:t xml:space="preserve">, 2020; Marie et. al. 2016). The solution </w:t>
      </w:r>
      <w:r w:rsidR="00B67F5E">
        <w:rPr>
          <w:rFonts w:ascii="Arial" w:eastAsia="Arial" w:hAnsi="Arial" w:cs="Arial"/>
          <w:lang w:val="en-US"/>
        </w:rPr>
        <w:t>was</w:t>
      </w:r>
      <w:r w:rsidR="00E962EF" w:rsidRPr="00E962EF">
        <w:rPr>
          <w:rFonts w:ascii="Arial" w:eastAsia="Arial" w:hAnsi="Arial" w:cs="Arial"/>
          <w:lang w:val="en-US"/>
        </w:rPr>
        <w:t xml:space="preserve"> allowed to react at room temperature for about 1 h</w:t>
      </w:r>
      <w:r w:rsidR="00B67F5E">
        <w:rPr>
          <w:rFonts w:ascii="Arial" w:eastAsia="Arial" w:hAnsi="Arial" w:cs="Arial"/>
          <w:lang w:val="en-US"/>
        </w:rPr>
        <w:t>our</w:t>
      </w:r>
      <w:r w:rsidR="00E962EF" w:rsidRPr="00E962EF">
        <w:rPr>
          <w:rFonts w:ascii="Arial" w:eastAsia="Arial" w:hAnsi="Arial" w:cs="Arial"/>
          <w:lang w:val="en-US"/>
        </w:rPr>
        <w:t xml:space="preserve"> with frequent stirring, and then filtered under a vacuum to remove the</w:t>
      </w:r>
      <w:r w:rsidR="00EB4F61">
        <w:rPr>
          <w:rFonts w:ascii="Arial" w:eastAsia="Arial" w:hAnsi="Arial" w:cs="Arial"/>
          <w:lang w:val="en-US"/>
        </w:rPr>
        <w:t xml:space="preserve"> excess</w:t>
      </w:r>
      <w:r w:rsidR="00E962EF" w:rsidRPr="00E962EF">
        <w:rPr>
          <w:rFonts w:ascii="Arial" w:eastAsia="Arial" w:hAnsi="Arial" w:cs="Arial"/>
          <w:lang w:val="en-US"/>
        </w:rPr>
        <w:t xml:space="preserve"> acid. </w:t>
      </w:r>
      <w:r w:rsidR="00B67F5E">
        <w:rPr>
          <w:rFonts w:ascii="Arial" w:eastAsia="Arial" w:hAnsi="Arial" w:cs="Arial"/>
          <w:lang w:val="en-US"/>
        </w:rPr>
        <w:t>The filter</w:t>
      </w:r>
      <w:r w:rsidR="00E9602E">
        <w:rPr>
          <w:rFonts w:ascii="Arial" w:eastAsia="Arial" w:hAnsi="Arial" w:cs="Arial"/>
          <w:lang w:val="en-US"/>
        </w:rPr>
        <w:t xml:space="preserve"> paper used throughout the extraction process</w:t>
      </w:r>
      <w:r w:rsidR="00EA0F2C">
        <w:rPr>
          <w:rFonts w:ascii="Arial" w:eastAsia="Arial" w:hAnsi="Arial" w:cs="Arial"/>
          <w:lang w:val="en-US"/>
        </w:rPr>
        <w:t xml:space="preserve"> </w:t>
      </w:r>
      <w:r w:rsidR="00EE78F6">
        <w:rPr>
          <w:rFonts w:ascii="Arial" w:eastAsia="Arial" w:hAnsi="Arial" w:cs="Arial"/>
          <w:lang w:val="en-US"/>
        </w:rPr>
        <w:t xml:space="preserve">is a grade 1 qualitative filter paper with </w:t>
      </w:r>
      <w:r w:rsidR="00EA0F2C">
        <w:rPr>
          <w:rFonts w:ascii="Arial" w:eastAsia="Arial" w:hAnsi="Arial" w:cs="Arial"/>
          <w:lang w:val="en-US"/>
        </w:rPr>
        <w:t>a pore size of about</w:t>
      </w:r>
      <w:r w:rsidR="00EE78F6">
        <w:rPr>
          <w:rFonts w:ascii="Arial" w:eastAsia="Arial" w:hAnsi="Arial" w:cs="Arial"/>
          <w:color w:val="FF0000"/>
          <w:lang w:val="en-US"/>
        </w:rPr>
        <w:t xml:space="preserve"> </w:t>
      </w:r>
      <w:r w:rsidR="00EE78F6">
        <w:rPr>
          <w:rFonts w:ascii="Arial" w:eastAsia="Arial" w:hAnsi="Arial" w:cs="Arial"/>
          <w:lang w:val="en-US"/>
        </w:rPr>
        <w:t>11 µm</w:t>
      </w:r>
      <w:r w:rsidR="00EA0F2C">
        <w:rPr>
          <w:rFonts w:ascii="Arial" w:eastAsia="Arial" w:hAnsi="Arial" w:cs="Arial"/>
          <w:lang w:val="en-US"/>
        </w:rPr>
        <w:t>. The filtrate was discarded, and the residue was washed by at least 0.40 L of distilled water</w:t>
      </w:r>
      <w:r w:rsidR="00EB4F61">
        <w:rPr>
          <w:rFonts w:ascii="Arial" w:eastAsia="Arial" w:hAnsi="Arial" w:cs="Arial"/>
          <w:lang w:val="en-US"/>
        </w:rPr>
        <w:t xml:space="preserve"> to ensure that all the excess acid was removed</w:t>
      </w:r>
      <w:r w:rsidR="00EA0F2C">
        <w:rPr>
          <w:rFonts w:ascii="Arial" w:eastAsia="Arial" w:hAnsi="Arial" w:cs="Arial"/>
          <w:lang w:val="en-US"/>
        </w:rPr>
        <w:t xml:space="preserve">. </w:t>
      </w:r>
      <w:r w:rsidR="00EB4F61">
        <w:rPr>
          <w:rFonts w:ascii="Arial" w:eastAsia="Arial" w:hAnsi="Arial" w:cs="Arial"/>
          <w:lang w:val="en-US"/>
        </w:rPr>
        <w:t>After washing with distilled water, t</w:t>
      </w:r>
      <w:r w:rsidR="00EA0F2C">
        <w:rPr>
          <w:rFonts w:ascii="Arial" w:eastAsia="Arial" w:hAnsi="Arial" w:cs="Arial"/>
          <w:lang w:val="en-US"/>
        </w:rPr>
        <w:t>he re</w:t>
      </w:r>
      <w:r w:rsidR="00EB4F61">
        <w:rPr>
          <w:rFonts w:ascii="Arial" w:eastAsia="Arial" w:hAnsi="Arial" w:cs="Arial"/>
          <w:lang w:val="en-US"/>
        </w:rPr>
        <w:t xml:space="preserve">sidue was then </w:t>
      </w:r>
      <w:r w:rsidR="000F67DB">
        <w:rPr>
          <w:rFonts w:ascii="Arial" w:eastAsia="Arial" w:hAnsi="Arial" w:cs="Arial"/>
          <w:lang w:val="en-US"/>
        </w:rPr>
        <w:t xml:space="preserve">placed </w:t>
      </w:r>
      <w:r w:rsidR="00EB4F61">
        <w:rPr>
          <w:rFonts w:ascii="Arial" w:eastAsia="Arial" w:hAnsi="Arial" w:cs="Arial"/>
          <w:lang w:val="en-US"/>
        </w:rPr>
        <w:t xml:space="preserve">back to the beaker and 0.25 L of </w:t>
      </w:r>
      <w:r w:rsidR="00EB4F61" w:rsidRPr="00E962EF">
        <w:rPr>
          <w:rFonts w:ascii="Arial" w:eastAsia="Arial" w:hAnsi="Arial" w:cs="Arial"/>
          <w:lang w:val="en-US"/>
        </w:rPr>
        <w:t>1 M of NaOH</w:t>
      </w:r>
      <w:r w:rsidR="00EB4F61">
        <w:rPr>
          <w:rFonts w:ascii="Arial" w:eastAsia="Arial" w:hAnsi="Arial" w:cs="Arial"/>
          <w:lang w:val="en-US"/>
        </w:rPr>
        <w:t xml:space="preserve"> was</w:t>
      </w:r>
      <w:r>
        <w:rPr>
          <w:rFonts w:ascii="Arial" w:eastAsia="Arial" w:hAnsi="Arial" w:cs="Arial"/>
          <w:lang w:val="en-US"/>
        </w:rPr>
        <w:t xml:space="preserve"> then</w:t>
      </w:r>
      <w:r w:rsidR="00EB4F61">
        <w:rPr>
          <w:rFonts w:ascii="Arial" w:eastAsia="Arial" w:hAnsi="Arial" w:cs="Arial"/>
          <w:lang w:val="en-US"/>
        </w:rPr>
        <w:t xml:space="preserve"> added </w:t>
      </w:r>
      <w:r w:rsidR="00EB4F61" w:rsidRPr="00E962EF">
        <w:rPr>
          <w:rFonts w:ascii="Arial" w:eastAsia="Arial" w:hAnsi="Arial" w:cs="Arial"/>
          <w:lang w:val="en-US"/>
        </w:rPr>
        <w:t>(</w:t>
      </w:r>
      <w:proofErr w:type="spellStart"/>
      <w:r w:rsidR="00EB4F61" w:rsidRPr="00E962EF">
        <w:rPr>
          <w:rFonts w:ascii="Arial" w:eastAsia="Arial" w:hAnsi="Arial" w:cs="Arial"/>
          <w:lang w:val="en-US"/>
        </w:rPr>
        <w:t>Soetemans</w:t>
      </w:r>
      <w:proofErr w:type="spellEnd"/>
      <w:r w:rsidR="00EB4F61" w:rsidRPr="00E962EF">
        <w:rPr>
          <w:rFonts w:ascii="Arial" w:eastAsia="Arial" w:hAnsi="Arial" w:cs="Arial"/>
          <w:lang w:val="en-US"/>
        </w:rPr>
        <w:t xml:space="preserve">, </w:t>
      </w:r>
      <w:proofErr w:type="spellStart"/>
      <w:r w:rsidR="00EB4F61" w:rsidRPr="00E962EF">
        <w:rPr>
          <w:rFonts w:ascii="Arial" w:eastAsia="Arial" w:hAnsi="Arial" w:cs="Arial"/>
          <w:lang w:val="en-US"/>
        </w:rPr>
        <w:t>Uyttebroek</w:t>
      </w:r>
      <w:proofErr w:type="spellEnd"/>
      <w:r w:rsidR="00EB4F61" w:rsidRPr="00E962EF">
        <w:rPr>
          <w:rFonts w:ascii="Arial" w:eastAsia="Arial" w:hAnsi="Arial" w:cs="Arial"/>
          <w:lang w:val="en-US"/>
        </w:rPr>
        <w:t xml:space="preserve">, and </w:t>
      </w:r>
      <w:proofErr w:type="spellStart"/>
      <w:r w:rsidR="00EB4F61" w:rsidRPr="00E962EF">
        <w:rPr>
          <w:rFonts w:ascii="Arial" w:eastAsia="Arial" w:hAnsi="Arial" w:cs="Arial"/>
          <w:lang w:val="en-US"/>
        </w:rPr>
        <w:t>Bastiaens</w:t>
      </w:r>
      <w:proofErr w:type="spellEnd"/>
      <w:r w:rsidR="00EB4F61" w:rsidRPr="00E962EF">
        <w:rPr>
          <w:rFonts w:ascii="Arial" w:eastAsia="Arial" w:hAnsi="Arial" w:cs="Arial"/>
          <w:lang w:val="en-US"/>
        </w:rPr>
        <w:t>, 2020</w:t>
      </w:r>
      <w:r w:rsidR="00EB4F61">
        <w:rPr>
          <w:rFonts w:ascii="Arial" w:eastAsia="Arial" w:hAnsi="Arial" w:cs="Arial"/>
          <w:lang w:val="en-US"/>
        </w:rPr>
        <w:t xml:space="preserve">). The solution was allowed to </w:t>
      </w:r>
      <w:r w:rsidR="00EB4F61">
        <w:rPr>
          <w:rFonts w:ascii="Arial" w:eastAsia="Arial" w:hAnsi="Arial" w:cs="Arial"/>
          <w:lang w:val="en-US"/>
        </w:rPr>
        <w:lastRenderedPageBreak/>
        <w:t xml:space="preserve">react for about 1 hour at 80 </w:t>
      </w:r>
      <w:r w:rsidR="00EB4F61" w:rsidRPr="00E962EF">
        <w:rPr>
          <w:rFonts w:ascii="Arial" w:eastAsia="Arial" w:hAnsi="Arial" w:cs="Arial"/>
          <w:lang w:val="en-US"/>
        </w:rPr>
        <w:t>°C</w:t>
      </w:r>
      <w:r w:rsidR="00EB4F61">
        <w:rPr>
          <w:rFonts w:ascii="Arial" w:eastAsia="Arial" w:hAnsi="Arial" w:cs="Arial"/>
          <w:lang w:val="en-US"/>
        </w:rPr>
        <w:t xml:space="preserve"> with constant stirring,</w:t>
      </w:r>
      <w:r w:rsidR="00EB4F61" w:rsidRPr="00EB4F61">
        <w:rPr>
          <w:rFonts w:ascii="Arial" w:eastAsia="Arial" w:hAnsi="Arial" w:cs="Arial"/>
          <w:lang w:val="en-US"/>
        </w:rPr>
        <w:t xml:space="preserve"> </w:t>
      </w:r>
      <w:r w:rsidR="00EB4F61" w:rsidRPr="00E962EF">
        <w:rPr>
          <w:rFonts w:ascii="Arial" w:eastAsia="Arial" w:hAnsi="Arial" w:cs="Arial"/>
          <w:lang w:val="en-US"/>
        </w:rPr>
        <w:t xml:space="preserve">and then filtered under a vacuum to remove the </w:t>
      </w:r>
      <w:r w:rsidR="00EB4F61">
        <w:rPr>
          <w:rFonts w:ascii="Arial" w:eastAsia="Arial" w:hAnsi="Arial" w:cs="Arial"/>
          <w:lang w:val="en-US"/>
        </w:rPr>
        <w:t xml:space="preserve">excess base. The residue was then washed with at least 0.40 L of distilled water to remove all the excess base. This stage was repeated </w:t>
      </w:r>
      <w:r w:rsidR="00EE78F6">
        <w:rPr>
          <w:rFonts w:ascii="Arial" w:eastAsia="Arial" w:hAnsi="Arial" w:cs="Arial"/>
          <w:lang w:val="en-US"/>
        </w:rPr>
        <w:t>for at least</w:t>
      </w:r>
      <w:r w:rsidR="00EB4F61">
        <w:rPr>
          <w:rFonts w:ascii="Arial" w:eastAsia="Arial" w:hAnsi="Arial" w:cs="Arial"/>
          <w:lang w:val="en-US"/>
        </w:rPr>
        <w:t xml:space="preserve"> 15 times or until the </w:t>
      </w:r>
      <w:r w:rsidR="00C5734F">
        <w:rPr>
          <w:rFonts w:ascii="Arial" w:eastAsia="Arial" w:hAnsi="Arial" w:cs="Arial"/>
          <w:lang w:val="en-US"/>
        </w:rPr>
        <w:t>filtrate</w:t>
      </w:r>
      <w:r w:rsidR="00EB4F61">
        <w:rPr>
          <w:rFonts w:ascii="Arial" w:eastAsia="Arial" w:hAnsi="Arial" w:cs="Arial"/>
          <w:lang w:val="en-US"/>
        </w:rPr>
        <w:t xml:space="preserve"> becomes clear.</w:t>
      </w:r>
      <w:r w:rsidR="008F1B2D">
        <w:rPr>
          <w:rFonts w:ascii="Arial" w:eastAsia="Arial" w:hAnsi="Arial" w:cs="Arial"/>
          <w:lang w:val="en-US"/>
        </w:rPr>
        <w:t xml:space="preserve"> Afterwards,</w:t>
      </w:r>
      <w:r w:rsidR="00EB4F61">
        <w:rPr>
          <w:rFonts w:ascii="Arial" w:eastAsia="Arial" w:hAnsi="Arial" w:cs="Arial"/>
          <w:lang w:val="en-US"/>
        </w:rPr>
        <w:t xml:space="preserve"> </w:t>
      </w:r>
      <w:r w:rsidR="008F1B2D">
        <w:rPr>
          <w:rFonts w:ascii="Arial" w:eastAsia="Arial" w:hAnsi="Arial" w:cs="Arial"/>
          <w:lang w:val="en-US"/>
        </w:rPr>
        <w:t xml:space="preserve">the sample was dried via </w:t>
      </w:r>
      <w:r w:rsidR="00EE78F6">
        <w:rPr>
          <w:rFonts w:ascii="Arial" w:eastAsia="Arial" w:hAnsi="Arial" w:cs="Arial"/>
          <w:lang w:val="en-US"/>
        </w:rPr>
        <w:t>a 6-tray commercial food</w:t>
      </w:r>
      <w:r w:rsidR="008F1B2D">
        <w:rPr>
          <w:rFonts w:ascii="Arial" w:eastAsia="Arial" w:hAnsi="Arial" w:cs="Arial"/>
          <w:lang w:val="en-US"/>
        </w:rPr>
        <w:t xml:space="preserve"> dehydrator for 3 hours at 90 </w:t>
      </w:r>
      <w:r w:rsidR="008F1B2D" w:rsidRPr="00E962EF">
        <w:rPr>
          <w:rFonts w:ascii="Arial" w:eastAsia="Arial" w:hAnsi="Arial" w:cs="Arial"/>
          <w:lang w:val="en-US"/>
        </w:rPr>
        <w:t>°C</w:t>
      </w:r>
      <w:r w:rsidR="008F1B2D">
        <w:rPr>
          <w:rFonts w:ascii="Arial" w:eastAsia="Arial" w:hAnsi="Arial" w:cs="Arial"/>
          <w:lang w:val="en-US"/>
        </w:rPr>
        <w:t>. The dried sample, which is chitin, was collected and weighed.</w:t>
      </w:r>
      <w:r w:rsidR="003A6E49">
        <w:rPr>
          <w:rFonts w:ascii="Arial" w:eastAsia="Arial" w:hAnsi="Arial" w:cs="Arial"/>
          <w:lang w:val="en-US"/>
        </w:rPr>
        <w:t xml:space="preserve"> About 1 mg of the extracted chitin was then </w:t>
      </w:r>
      <w:r w:rsidR="003A6E49" w:rsidRPr="008F1B2D">
        <w:rPr>
          <w:rFonts w:ascii="Arial" w:eastAsia="Times New Roman" w:hAnsi="Arial" w:cs="Arial"/>
          <w:color w:val="000000"/>
          <w:lang w:val="en-US"/>
        </w:rPr>
        <w:t>subjected to Fourier-transform infrared spectroscopy (FTIR) at 4000 ~ 625/cm resolution (Kaya et. al., 2015)</w:t>
      </w:r>
      <w:r w:rsidR="003A6E49">
        <w:rPr>
          <w:rFonts w:ascii="Arial" w:eastAsia="Arial" w:hAnsi="Arial" w:cs="Arial"/>
          <w:lang w:val="en-US"/>
        </w:rPr>
        <w:t>. For the deacetylation, 0.30 L of 50 % NaOH was added to the extracted chitin. The solution was</w:t>
      </w:r>
      <w:r w:rsidR="003A6E49" w:rsidRPr="003A6E49">
        <w:rPr>
          <w:rFonts w:ascii="Arial" w:eastAsia="Times New Roman" w:hAnsi="Arial" w:cs="Arial"/>
          <w:color w:val="000000"/>
          <w:lang w:val="en-US"/>
        </w:rPr>
        <w:t xml:space="preserve"> </w:t>
      </w:r>
      <w:r w:rsidR="003A6E49" w:rsidRPr="008F1B2D">
        <w:rPr>
          <w:rFonts w:ascii="Arial" w:eastAsia="Times New Roman" w:hAnsi="Arial" w:cs="Arial"/>
          <w:color w:val="000000"/>
          <w:lang w:val="en-US"/>
        </w:rPr>
        <w:t xml:space="preserve">allowed to react for about </w:t>
      </w:r>
      <w:r w:rsidR="00EE78F6">
        <w:rPr>
          <w:rFonts w:ascii="Arial" w:eastAsia="Times New Roman" w:hAnsi="Arial" w:cs="Arial"/>
          <w:color w:val="000000"/>
          <w:lang w:val="en-US"/>
        </w:rPr>
        <w:t>2.5</w:t>
      </w:r>
      <w:r w:rsidR="003A6E49" w:rsidRPr="008F1B2D">
        <w:rPr>
          <w:rFonts w:ascii="Arial" w:eastAsia="Times New Roman" w:hAnsi="Arial" w:cs="Arial"/>
          <w:color w:val="000000"/>
          <w:lang w:val="en-US"/>
        </w:rPr>
        <w:t xml:space="preserve"> h</w:t>
      </w:r>
      <w:r w:rsidR="003A6E49">
        <w:rPr>
          <w:rFonts w:ascii="Arial" w:eastAsia="Times New Roman" w:hAnsi="Arial" w:cs="Arial"/>
          <w:color w:val="000000"/>
          <w:lang w:val="en-US"/>
        </w:rPr>
        <w:t>ours</w:t>
      </w:r>
      <w:r w:rsidR="003A6E49" w:rsidRPr="008F1B2D">
        <w:rPr>
          <w:rFonts w:ascii="Arial" w:eastAsia="Times New Roman" w:hAnsi="Arial" w:cs="Arial"/>
          <w:color w:val="000000"/>
          <w:lang w:val="en-US"/>
        </w:rPr>
        <w:t xml:space="preserve"> at </w:t>
      </w:r>
      <w:r w:rsidR="003A6E49">
        <w:rPr>
          <w:rFonts w:ascii="Arial" w:eastAsia="Times New Roman" w:hAnsi="Arial" w:cs="Arial"/>
          <w:color w:val="000000"/>
          <w:lang w:val="en-US"/>
        </w:rPr>
        <w:t>90</w:t>
      </w:r>
      <w:r w:rsidR="003A6E49" w:rsidRPr="008F1B2D">
        <w:rPr>
          <w:rFonts w:ascii="Arial" w:eastAsia="Times New Roman" w:hAnsi="Arial" w:cs="Arial"/>
          <w:color w:val="000000"/>
          <w:lang w:val="en-US"/>
        </w:rPr>
        <w:t xml:space="preserve"> °C with constant stirring (</w:t>
      </w:r>
      <w:proofErr w:type="spellStart"/>
      <w:r w:rsidR="003A6E49" w:rsidRPr="008F1B2D">
        <w:rPr>
          <w:rFonts w:ascii="Arial" w:eastAsia="Times New Roman" w:hAnsi="Arial" w:cs="Arial"/>
          <w:color w:val="000000"/>
          <w:lang w:val="en-US"/>
        </w:rPr>
        <w:t>Soetemans</w:t>
      </w:r>
      <w:proofErr w:type="spellEnd"/>
      <w:r w:rsidR="003A6E49" w:rsidRPr="008F1B2D">
        <w:rPr>
          <w:rFonts w:ascii="Arial" w:eastAsia="Times New Roman" w:hAnsi="Arial" w:cs="Arial"/>
          <w:color w:val="000000"/>
          <w:lang w:val="en-US"/>
        </w:rPr>
        <w:t xml:space="preserve">, </w:t>
      </w:r>
      <w:proofErr w:type="spellStart"/>
      <w:r w:rsidR="003A6E49" w:rsidRPr="008F1B2D">
        <w:rPr>
          <w:rFonts w:ascii="Arial" w:eastAsia="Times New Roman" w:hAnsi="Arial" w:cs="Arial"/>
          <w:color w:val="000000"/>
          <w:lang w:val="en-US"/>
        </w:rPr>
        <w:t>Uyttebroek</w:t>
      </w:r>
      <w:proofErr w:type="spellEnd"/>
      <w:r w:rsidR="003A6E49" w:rsidRPr="008F1B2D">
        <w:rPr>
          <w:rFonts w:ascii="Arial" w:eastAsia="Times New Roman" w:hAnsi="Arial" w:cs="Arial"/>
          <w:color w:val="000000"/>
          <w:lang w:val="en-US"/>
        </w:rPr>
        <w:t xml:space="preserve">, and </w:t>
      </w:r>
      <w:proofErr w:type="spellStart"/>
      <w:r w:rsidR="003A6E49" w:rsidRPr="008F1B2D">
        <w:rPr>
          <w:rFonts w:ascii="Arial" w:eastAsia="Times New Roman" w:hAnsi="Arial" w:cs="Arial"/>
          <w:color w:val="000000"/>
          <w:lang w:val="en-US"/>
        </w:rPr>
        <w:t>Bastiaens</w:t>
      </w:r>
      <w:proofErr w:type="spellEnd"/>
      <w:r w:rsidR="003A6E49" w:rsidRPr="008F1B2D">
        <w:rPr>
          <w:rFonts w:ascii="Arial" w:eastAsia="Times New Roman" w:hAnsi="Arial" w:cs="Arial"/>
          <w:color w:val="000000"/>
          <w:lang w:val="en-US"/>
        </w:rPr>
        <w:t>, 2020)</w:t>
      </w:r>
      <w:r w:rsidR="003A6E49">
        <w:rPr>
          <w:rFonts w:ascii="Arial" w:eastAsia="Times New Roman" w:hAnsi="Arial" w:cs="Arial"/>
          <w:color w:val="000000"/>
          <w:lang w:val="en-US"/>
        </w:rPr>
        <w:t xml:space="preserve"> and</w:t>
      </w:r>
      <w:r w:rsidR="003A6E49" w:rsidRPr="00E962EF">
        <w:rPr>
          <w:rFonts w:ascii="Arial" w:eastAsia="Arial" w:hAnsi="Arial" w:cs="Arial"/>
          <w:lang w:val="en-US"/>
        </w:rPr>
        <w:t xml:space="preserve"> then filtered under a vacuum to remove the</w:t>
      </w:r>
      <w:r w:rsidR="003A6E49">
        <w:rPr>
          <w:rFonts w:ascii="Arial" w:eastAsia="Arial" w:hAnsi="Arial" w:cs="Arial"/>
          <w:lang w:val="en-US"/>
        </w:rPr>
        <w:t xml:space="preserve"> excess</w:t>
      </w:r>
      <w:r w:rsidR="003A6E49" w:rsidRPr="00E962EF">
        <w:rPr>
          <w:rFonts w:ascii="Arial" w:eastAsia="Arial" w:hAnsi="Arial" w:cs="Arial"/>
          <w:lang w:val="en-US"/>
        </w:rPr>
        <w:t xml:space="preserve"> </w:t>
      </w:r>
      <w:r w:rsidR="003A6E49">
        <w:rPr>
          <w:rFonts w:ascii="Arial" w:eastAsia="Arial" w:hAnsi="Arial" w:cs="Arial"/>
          <w:lang w:val="en-US"/>
        </w:rPr>
        <w:t xml:space="preserve">base. The residue was again washed with at least 0.40 L of distilled water to remove all the excess base. </w:t>
      </w:r>
      <w:r w:rsidR="0060304C">
        <w:rPr>
          <w:rFonts w:ascii="Arial" w:eastAsia="Arial" w:hAnsi="Arial" w:cs="Arial"/>
          <w:lang w:val="en-US"/>
        </w:rPr>
        <w:t>Th</w:t>
      </w:r>
      <w:r w:rsidR="00C5734F">
        <w:rPr>
          <w:rFonts w:ascii="Arial" w:eastAsia="Arial" w:hAnsi="Arial" w:cs="Arial"/>
          <w:lang w:val="en-US"/>
        </w:rPr>
        <w:t>e deacetylation</w:t>
      </w:r>
      <w:r w:rsidR="0060304C">
        <w:rPr>
          <w:rFonts w:ascii="Arial" w:eastAsia="Arial" w:hAnsi="Arial" w:cs="Arial"/>
          <w:lang w:val="en-US"/>
        </w:rPr>
        <w:t xml:space="preserve"> stage was repeated </w:t>
      </w:r>
      <w:r w:rsidR="00C5734F">
        <w:rPr>
          <w:rFonts w:ascii="Arial" w:eastAsia="Arial" w:hAnsi="Arial" w:cs="Arial"/>
          <w:lang w:val="en-US"/>
        </w:rPr>
        <w:t xml:space="preserve">at most seven times or until the filtrate becomes clear. After the filtrate becomes clear, </w:t>
      </w:r>
      <w:r w:rsidR="003A6E49">
        <w:rPr>
          <w:rFonts w:ascii="Arial" w:eastAsia="Arial" w:hAnsi="Arial" w:cs="Arial"/>
          <w:lang w:val="en-US"/>
        </w:rPr>
        <w:t xml:space="preserve">the residue was washed </w:t>
      </w:r>
      <w:r w:rsidR="000F67DB">
        <w:rPr>
          <w:rFonts w:ascii="Arial" w:eastAsia="Arial" w:hAnsi="Arial" w:cs="Arial"/>
          <w:lang w:val="en-US"/>
        </w:rPr>
        <w:t xml:space="preserve">with </w:t>
      </w:r>
      <w:r w:rsidR="003A6E49">
        <w:rPr>
          <w:rFonts w:ascii="Arial" w:eastAsia="Arial" w:hAnsi="Arial" w:cs="Arial"/>
          <w:lang w:val="en-US"/>
        </w:rPr>
        <w:t xml:space="preserve">0.03 L of ethanol and then washed again with 0.10 L of distilled water. The residue, which is chitosan, was dried using </w:t>
      </w:r>
      <w:r w:rsidR="00A81133">
        <w:rPr>
          <w:rFonts w:ascii="Arial" w:eastAsia="Arial" w:hAnsi="Arial" w:cs="Arial"/>
          <w:lang w:val="en-US"/>
        </w:rPr>
        <w:t xml:space="preserve">the dehydrator </w:t>
      </w:r>
      <w:r w:rsidR="003A6E49">
        <w:rPr>
          <w:rFonts w:ascii="Arial" w:eastAsia="Arial" w:hAnsi="Arial" w:cs="Arial"/>
          <w:lang w:val="en-US"/>
        </w:rPr>
        <w:t xml:space="preserve">for </w:t>
      </w:r>
      <w:r w:rsidR="00A81133">
        <w:rPr>
          <w:rFonts w:ascii="Arial" w:eastAsia="Times New Roman" w:hAnsi="Arial" w:cs="Arial"/>
          <w:color w:val="000000"/>
          <w:lang w:val="en-US"/>
        </w:rPr>
        <w:t>6</w:t>
      </w:r>
      <w:r w:rsidR="003A6E49" w:rsidRPr="008F1B2D">
        <w:rPr>
          <w:rFonts w:ascii="Arial" w:eastAsia="Times New Roman" w:hAnsi="Arial" w:cs="Arial"/>
          <w:color w:val="000000"/>
          <w:lang w:val="en-US"/>
        </w:rPr>
        <w:t xml:space="preserve"> hours </w:t>
      </w:r>
      <w:r w:rsidR="00A81133" w:rsidRPr="008F1B2D">
        <w:rPr>
          <w:rFonts w:ascii="Arial" w:eastAsia="Times New Roman" w:hAnsi="Arial" w:cs="Arial"/>
          <w:color w:val="000000"/>
          <w:lang w:val="en-US"/>
        </w:rPr>
        <w:t>at</w:t>
      </w:r>
      <w:r w:rsidR="003A6E49" w:rsidRPr="008F1B2D">
        <w:rPr>
          <w:rFonts w:ascii="Arial" w:eastAsia="Times New Roman" w:hAnsi="Arial" w:cs="Arial"/>
          <w:color w:val="000000"/>
          <w:lang w:val="en-US"/>
        </w:rPr>
        <w:t xml:space="preserve"> </w:t>
      </w:r>
      <w:r w:rsidR="00A81133">
        <w:rPr>
          <w:rFonts w:ascii="Arial" w:eastAsia="Times New Roman" w:hAnsi="Arial" w:cs="Arial"/>
          <w:color w:val="000000"/>
          <w:lang w:val="en-US"/>
        </w:rPr>
        <w:t>90</w:t>
      </w:r>
      <w:r w:rsidR="003A6E49" w:rsidRPr="008F1B2D">
        <w:rPr>
          <w:rFonts w:ascii="Arial" w:eastAsia="Times New Roman" w:hAnsi="Arial" w:cs="Arial"/>
          <w:color w:val="000000"/>
          <w:lang w:val="en-US"/>
        </w:rPr>
        <w:t xml:space="preserve"> °C</w:t>
      </w:r>
      <w:r w:rsidR="00A81133">
        <w:rPr>
          <w:rFonts w:ascii="Arial" w:eastAsia="Times New Roman" w:hAnsi="Arial" w:cs="Arial"/>
          <w:color w:val="000000"/>
          <w:lang w:val="en-US"/>
        </w:rPr>
        <w:t xml:space="preserve">. </w:t>
      </w:r>
      <w:r w:rsidR="00A81133" w:rsidRPr="008F1B2D">
        <w:rPr>
          <w:rFonts w:ascii="Arial" w:eastAsia="Times New Roman" w:hAnsi="Arial" w:cs="Arial"/>
          <w:color w:val="000000"/>
          <w:lang w:val="en-US"/>
        </w:rPr>
        <w:t xml:space="preserve">After drying, the extracted chitosan </w:t>
      </w:r>
      <w:r w:rsidR="00A81133">
        <w:rPr>
          <w:rFonts w:ascii="Arial" w:eastAsia="Times New Roman" w:hAnsi="Arial" w:cs="Arial"/>
          <w:color w:val="000000"/>
          <w:lang w:val="en-US"/>
        </w:rPr>
        <w:t>was</w:t>
      </w:r>
      <w:r w:rsidR="00A81133" w:rsidRPr="008F1B2D">
        <w:rPr>
          <w:rFonts w:ascii="Arial" w:eastAsia="Times New Roman" w:hAnsi="Arial" w:cs="Arial"/>
          <w:color w:val="000000"/>
          <w:lang w:val="en-US"/>
        </w:rPr>
        <w:t xml:space="preserve"> weighed</w:t>
      </w:r>
      <w:r w:rsidR="00A81133">
        <w:rPr>
          <w:rFonts w:ascii="Arial" w:eastAsia="Times New Roman" w:hAnsi="Arial" w:cs="Arial"/>
          <w:color w:val="000000"/>
          <w:lang w:val="en-US"/>
        </w:rPr>
        <w:t xml:space="preserve"> and </w:t>
      </w:r>
      <w:r w:rsidR="00A81133">
        <w:rPr>
          <w:rFonts w:ascii="Arial" w:eastAsia="Arial" w:hAnsi="Arial" w:cs="Arial"/>
          <w:lang w:val="en-US"/>
        </w:rPr>
        <w:t>about 1</w:t>
      </w:r>
      <w:r w:rsidR="00A33D87">
        <w:rPr>
          <w:rFonts w:ascii="Arial" w:eastAsia="Arial" w:hAnsi="Arial" w:cs="Arial"/>
          <w:lang w:val="en-US"/>
        </w:rPr>
        <w:t>.0</w:t>
      </w:r>
      <w:r w:rsidR="00A81133">
        <w:rPr>
          <w:rFonts w:ascii="Arial" w:eastAsia="Arial" w:hAnsi="Arial" w:cs="Arial"/>
          <w:lang w:val="en-US"/>
        </w:rPr>
        <w:t xml:space="preserve"> mg of the extracted chit</w:t>
      </w:r>
      <w:r w:rsidR="00EE78F6">
        <w:rPr>
          <w:rFonts w:ascii="Arial" w:eastAsia="Arial" w:hAnsi="Arial" w:cs="Arial"/>
          <w:lang w:val="en-US"/>
        </w:rPr>
        <w:t>osa</w:t>
      </w:r>
      <w:r w:rsidR="00A81133">
        <w:rPr>
          <w:rFonts w:ascii="Arial" w:eastAsia="Arial" w:hAnsi="Arial" w:cs="Arial"/>
          <w:lang w:val="en-US"/>
        </w:rPr>
        <w:t xml:space="preserve">n was then </w:t>
      </w:r>
      <w:r w:rsidR="00A81133" w:rsidRPr="008F1B2D">
        <w:rPr>
          <w:rFonts w:ascii="Arial" w:eastAsia="Times New Roman" w:hAnsi="Arial" w:cs="Arial"/>
          <w:color w:val="000000"/>
          <w:lang w:val="en-US"/>
        </w:rPr>
        <w:t>subjected to Fourier-transform infrared spectroscopy (FTIR) at 4000 ~ 625/cm resolution</w:t>
      </w:r>
      <w:r w:rsidR="00A81133">
        <w:rPr>
          <w:rFonts w:ascii="Arial" w:eastAsia="Times New Roman" w:hAnsi="Arial" w:cs="Arial"/>
          <w:color w:val="000000"/>
          <w:lang w:val="en-US"/>
        </w:rPr>
        <w:t>.</w:t>
      </w:r>
      <w:r w:rsidR="00F00D9F">
        <w:rPr>
          <w:rFonts w:ascii="Arial" w:eastAsia="Times New Roman" w:hAnsi="Arial" w:cs="Arial"/>
          <w:color w:val="000000"/>
          <w:lang w:val="en-US"/>
        </w:rPr>
        <w:t xml:space="preserve"> </w:t>
      </w:r>
    </w:p>
    <w:p w14:paraId="37467DEA" w14:textId="621B5AE0" w:rsidR="00955EAB" w:rsidRPr="00731716" w:rsidRDefault="00A33D87" w:rsidP="00731716">
      <w:pPr>
        <w:spacing w:after="0" w:line="360" w:lineRule="auto"/>
        <w:ind w:firstLine="720"/>
        <w:jc w:val="both"/>
        <w:rPr>
          <w:rFonts w:ascii="Arial" w:hAnsi="Arial" w:cs="Arial"/>
          <w:color w:val="000000"/>
        </w:rPr>
      </w:pPr>
      <w:r>
        <w:rPr>
          <w:rFonts w:ascii="Arial" w:hAnsi="Arial" w:cs="Arial"/>
          <w:color w:val="000000"/>
        </w:rPr>
        <w:t xml:space="preserve">Enough extracted chitosan was then </w:t>
      </w:r>
      <w:r w:rsidR="000F669E">
        <w:rPr>
          <w:rFonts w:ascii="Arial" w:hAnsi="Arial" w:cs="Arial"/>
          <w:color w:val="000000"/>
        </w:rPr>
        <w:t>dissolved in 0.1 M acetic acid (1</w:t>
      </w:r>
      <w:r>
        <w:rPr>
          <w:rFonts w:ascii="Arial" w:hAnsi="Arial" w:cs="Arial"/>
          <w:color w:val="000000"/>
        </w:rPr>
        <w:t>.0</w:t>
      </w:r>
      <w:r w:rsidR="000F669E">
        <w:rPr>
          <w:rFonts w:ascii="Arial" w:hAnsi="Arial" w:cs="Arial"/>
          <w:color w:val="000000"/>
        </w:rPr>
        <w:t xml:space="preserve"> </w:t>
      </w:r>
      <w:proofErr w:type="gramStart"/>
      <w:r w:rsidR="000F669E">
        <w:rPr>
          <w:rFonts w:ascii="Arial" w:hAnsi="Arial" w:cs="Arial"/>
          <w:color w:val="000000"/>
        </w:rPr>
        <w:t>g :</w:t>
      </w:r>
      <w:proofErr w:type="gramEnd"/>
      <w:r w:rsidR="000F669E">
        <w:rPr>
          <w:rFonts w:ascii="Arial" w:hAnsi="Arial" w:cs="Arial"/>
          <w:color w:val="000000"/>
        </w:rPr>
        <w:t xml:space="preserve"> </w:t>
      </w:r>
      <w:r>
        <w:rPr>
          <w:rFonts w:ascii="Arial" w:hAnsi="Arial" w:cs="Arial"/>
          <w:color w:val="000000"/>
        </w:rPr>
        <w:t>0.10</w:t>
      </w:r>
      <w:r w:rsidR="000F669E">
        <w:rPr>
          <w:rFonts w:ascii="Arial" w:hAnsi="Arial" w:cs="Arial"/>
          <w:color w:val="000000"/>
        </w:rPr>
        <w:t xml:space="preserve"> L) with continuous stirring at 55 °C for about 12 hours</w:t>
      </w:r>
      <w:r>
        <w:rPr>
          <w:rFonts w:ascii="Arial" w:hAnsi="Arial" w:cs="Arial"/>
          <w:color w:val="000000"/>
        </w:rPr>
        <w:t xml:space="preserve"> which was</w:t>
      </w:r>
      <w:r w:rsidR="000F669E">
        <w:rPr>
          <w:rFonts w:ascii="Arial" w:hAnsi="Arial" w:cs="Arial"/>
          <w:color w:val="000000"/>
        </w:rPr>
        <w:t xml:space="preserve"> then diluted to </w:t>
      </w:r>
      <w:r>
        <w:rPr>
          <w:rFonts w:ascii="Arial" w:hAnsi="Arial" w:cs="Arial"/>
          <w:color w:val="000000"/>
        </w:rPr>
        <w:t>3.0</w:t>
      </w:r>
      <w:r w:rsidR="000F669E">
        <w:rPr>
          <w:rFonts w:ascii="Arial" w:hAnsi="Arial" w:cs="Arial"/>
          <w:color w:val="000000"/>
        </w:rPr>
        <w:t xml:space="preserve"> L of distilled water.</w:t>
      </w:r>
      <w:r>
        <w:rPr>
          <w:rFonts w:ascii="Arial" w:hAnsi="Arial" w:cs="Arial"/>
          <w:color w:val="000000"/>
        </w:rPr>
        <w:t xml:space="preserve"> There were seven concentrations prepared, 2.0 ppm, 4.0 ppm, 8.0 ppm, 16.0 ppm, 32 ppm, 64 ppm, and 128 ppm. </w:t>
      </w:r>
      <w:r w:rsidR="00B1385F">
        <w:rPr>
          <w:rFonts w:ascii="Arial" w:hAnsi="Arial" w:cs="Arial"/>
          <w:color w:val="000000"/>
        </w:rPr>
        <w:t xml:space="preserve">These concentrations were based on the concentrations used by studies mentioned in the previous section like </w:t>
      </w:r>
      <w:r w:rsidR="00B1385F" w:rsidRPr="00796833">
        <w:rPr>
          <w:rFonts w:ascii="Arial" w:eastAsia="Arial" w:hAnsi="Arial" w:cs="Arial"/>
          <w:lang w:val="en-US"/>
        </w:rPr>
        <w:t>Kumari (2017)</w:t>
      </w:r>
      <w:r w:rsidR="00B1385F">
        <w:rPr>
          <w:rFonts w:ascii="Arial" w:eastAsia="Arial" w:hAnsi="Arial" w:cs="Arial"/>
          <w:lang w:val="en-US"/>
        </w:rPr>
        <w:t xml:space="preserve">, </w:t>
      </w:r>
      <w:proofErr w:type="spellStart"/>
      <w:r w:rsidR="00B1385F">
        <w:rPr>
          <w:rFonts w:ascii="Arial" w:eastAsia="Arial" w:hAnsi="Arial" w:cs="Arial"/>
          <w:lang w:val="en-US"/>
        </w:rPr>
        <w:t>Uthairatanakij</w:t>
      </w:r>
      <w:proofErr w:type="spellEnd"/>
      <w:r w:rsidR="00B1385F">
        <w:rPr>
          <w:rFonts w:ascii="Arial" w:eastAsia="Arial" w:hAnsi="Arial" w:cs="Arial"/>
          <w:lang w:val="en-US"/>
        </w:rPr>
        <w:t xml:space="preserve"> </w:t>
      </w:r>
      <w:r w:rsidR="00B1385F">
        <w:rPr>
          <w:rFonts w:ascii="Arial" w:eastAsia="Arial" w:hAnsi="Arial" w:cs="Arial"/>
          <w:i/>
          <w:iCs/>
          <w:lang w:val="en-US"/>
        </w:rPr>
        <w:t>et. al.</w:t>
      </w:r>
      <w:r w:rsidR="00B1385F">
        <w:rPr>
          <w:rFonts w:ascii="Arial" w:eastAsia="Arial" w:hAnsi="Arial" w:cs="Arial"/>
          <w:lang w:val="en-US"/>
        </w:rPr>
        <w:t xml:space="preserve"> (2008), </w:t>
      </w:r>
      <w:proofErr w:type="spellStart"/>
      <w:r w:rsidR="00B1385F">
        <w:rPr>
          <w:rFonts w:ascii="Arial" w:eastAsia="Arial" w:hAnsi="Arial" w:cs="Arial"/>
          <w:lang w:val="en-US"/>
        </w:rPr>
        <w:t>Pornpeanpakdee</w:t>
      </w:r>
      <w:proofErr w:type="spellEnd"/>
      <w:r w:rsidR="00B1385F">
        <w:rPr>
          <w:rFonts w:ascii="Arial" w:eastAsia="Arial" w:hAnsi="Arial" w:cs="Arial"/>
          <w:lang w:val="en-US"/>
        </w:rPr>
        <w:t xml:space="preserve"> </w:t>
      </w:r>
      <w:r w:rsidR="00B1385F">
        <w:rPr>
          <w:rFonts w:ascii="Arial" w:eastAsia="Arial" w:hAnsi="Arial" w:cs="Arial"/>
          <w:i/>
          <w:iCs/>
          <w:lang w:val="en-US"/>
        </w:rPr>
        <w:t>et. al.</w:t>
      </w:r>
      <w:r w:rsidR="00B1385F">
        <w:rPr>
          <w:rFonts w:ascii="Arial" w:eastAsia="Arial" w:hAnsi="Arial" w:cs="Arial"/>
          <w:lang w:val="en-US"/>
        </w:rPr>
        <w:t xml:space="preserve"> (2006), and</w:t>
      </w:r>
      <w:r w:rsidR="00B1385F" w:rsidRPr="00B1385F">
        <w:rPr>
          <w:rFonts w:ascii="Arial" w:eastAsia="Arial" w:hAnsi="Arial" w:cs="Arial"/>
          <w:lang w:val="en-US"/>
        </w:rPr>
        <w:t xml:space="preserve"> </w:t>
      </w:r>
      <w:proofErr w:type="spellStart"/>
      <w:r w:rsidR="00B1385F">
        <w:rPr>
          <w:rFonts w:ascii="Arial" w:eastAsia="Arial" w:hAnsi="Arial" w:cs="Arial"/>
          <w:lang w:val="en-US"/>
        </w:rPr>
        <w:t>Chandrkrachang</w:t>
      </w:r>
      <w:proofErr w:type="spellEnd"/>
      <w:r w:rsidR="00B1385F">
        <w:rPr>
          <w:rFonts w:ascii="Arial" w:eastAsia="Arial" w:hAnsi="Arial" w:cs="Arial"/>
          <w:lang w:val="en-US"/>
        </w:rPr>
        <w:t xml:space="preserve"> (2002). </w:t>
      </w:r>
    </w:p>
    <w:p w14:paraId="2613F4CF" w14:textId="77777777" w:rsidR="00B1385F" w:rsidRDefault="00B1385F">
      <w:pPr>
        <w:spacing w:after="0" w:line="360" w:lineRule="auto"/>
        <w:jc w:val="both"/>
        <w:rPr>
          <w:rFonts w:ascii="Arial" w:eastAsia="Arial" w:hAnsi="Arial" w:cs="Arial"/>
          <w:b/>
        </w:rPr>
      </w:pPr>
    </w:p>
    <w:p w14:paraId="582C0D2A" w14:textId="66D967F9" w:rsidR="00B1385F" w:rsidRDefault="00B1385F">
      <w:pPr>
        <w:spacing w:after="0" w:line="360" w:lineRule="auto"/>
        <w:jc w:val="both"/>
        <w:rPr>
          <w:rFonts w:ascii="Arial" w:eastAsia="Arial" w:hAnsi="Arial" w:cs="Arial"/>
          <w:bCs/>
          <w:i/>
          <w:iCs/>
        </w:rPr>
      </w:pPr>
      <w:r>
        <w:rPr>
          <w:rFonts w:ascii="Arial" w:eastAsia="Arial" w:hAnsi="Arial" w:cs="Arial"/>
          <w:bCs/>
          <w:i/>
          <w:iCs/>
        </w:rPr>
        <w:t>Comparison of Effects of Different Concentrations of BSF Chitosan on D. Sonia orchids</w:t>
      </w:r>
    </w:p>
    <w:p w14:paraId="25DC8FE0" w14:textId="4D0C12E2" w:rsidR="008A0965" w:rsidRDefault="00B1385F" w:rsidP="00A152D1">
      <w:pPr>
        <w:spacing w:after="0" w:line="360" w:lineRule="auto"/>
        <w:jc w:val="both"/>
        <w:rPr>
          <w:rFonts w:ascii="Arial" w:eastAsia="Arial" w:hAnsi="Arial" w:cs="Arial"/>
          <w:bCs/>
          <w:lang w:val="en-US"/>
        </w:rPr>
      </w:pPr>
      <w:r>
        <w:rPr>
          <w:rFonts w:ascii="Arial" w:eastAsia="Arial" w:hAnsi="Arial" w:cs="Arial"/>
          <w:bCs/>
          <w:i/>
          <w:iCs/>
        </w:rPr>
        <w:tab/>
      </w:r>
      <w:r>
        <w:rPr>
          <w:rFonts w:ascii="Arial" w:eastAsia="Arial" w:hAnsi="Arial" w:cs="Arial"/>
          <w:bCs/>
          <w:lang w:val="en-US"/>
        </w:rPr>
        <w:t xml:space="preserve">Nine </w:t>
      </w:r>
      <w:r w:rsidRPr="00B1385F">
        <w:rPr>
          <w:rFonts w:ascii="Arial" w:eastAsia="Arial" w:hAnsi="Arial" w:cs="Arial"/>
          <w:bCs/>
          <w:lang w:val="en-US"/>
        </w:rPr>
        <w:t xml:space="preserve">set-ups </w:t>
      </w:r>
      <w:r>
        <w:rPr>
          <w:rFonts w:ascii="Arial" w:eastAsia="Arial" w:hAnsi="Arial" w:cs="Arial"/>
          <w:bCs/>
          <w:lang w:val="en-US"/>
        </w:rPr>
        <w:t xml:space="preserve">were prepared </w:t>
      </w:r>
      <w:r w:rsidRPr="00B1385F">
        <w:rPr>
          <w:rFonts w:ascii="Arial" w:eastAsia="Arial" w:hAnsi="Arial" w:cs="Arial"/>
          <w:bCs/>
          <w:lang w:val="en-US"/>
        </w:rPr>
        <w:t xml:space="preserve">corresponding to </w:t>
      </w:r>
      <w:r>
        <w:rPr>
          <w:rFonts w:ascii="Arial" w:eastAsia="Arial" w:hAnsi="Arial" w:cs="Arial"/>
          <w:bCs/>
          <w:lang w:val="en-US"/>
        </w:rPr>
        <w:t xml:space="preserve">nine different </w:t>
      </w:r>
      <w:r w:rsidRPr="00B1385F">
        <w:rPr>
          <w:rFonts w:ascii="Arial" w:eastAsia="Arial" w:hAnsi="Arial" w:cs="Arial"/>
          <w:bCs/>
          <w:lang w:val="en-US"/>
        </w:rPr>
        <w:t xml:space="preserve">treatments </w:t>
      </w:r>
      <w:r>
        <w:rPr>
          <w:rFonts w:ascii="Arial" w:eastAsia="Arial" w:hAnsi="Arial" w:cs="Arial"/>
          <w:bCs/>
          <w:lang w:val="en-US"/>
        </w:rPr>
        <w:t xml:space="preserve">used </w:t>
      </w:r>
      <w:r w:rsidRPr="00B1385F">
        <w:rPr>
          <w:rFonts w:ascii="Arial" w:eastAsia="Arial" w:hAnsi="Arial" w:cs="Arial"/>
          <w:bCs/>
          <w:lang w:val="en-US"/>
        </w:rPr>
        <w:t xml:space="preserve">in this study (Table </w:t>
      </w:r>
      <w:r w:rsidR="00636C92">
        <w:rPr>
          <w:rFonts w:ascii="Arial" w:eastAsia="Arial" w:hAnsi="Arial" w:cs="Arial"/>
          <w:bCs/>
          <w:lang w:val="en-US"/>
        </w:rPr>
        <w:t>1</w:t>
      </w:r>
      <w:r w:rsidRPr="00B1385F">
        <w:rPr>
          <w:rFonts w:ascii="Arial" w:eastAsia="Arial" w:hAnsi="Arial" w:cs="Arial"/>
          <w:bCs/>
          <w:lang w:val="en-US"/>
        </w:rPr>
        <w:t xml:space="preserve">). </w:t>
      </w:r>
      <w:r w:rsidR="00A152D1">
        <w:rPr>
          <w:rFonts w:ascii="Arial" w:eastAsia="Arial" w:hAnsi="Arial" w:cs="Arial"/>
          <w:bCs/>
          <w:lang w:val="en-US"/>
        </w:rPr>
        <w:t xml:space="preserve">Orchids belonging to seven of the nine set-ups were sprayed weekly for four weeks with nine different concentrations of </w:t>
      </w:r>
      <w:r w:rsidRPr="00B1385F">
        <w:rPr>
          <w:rFonts w:ascii="Arial" w:eastAsia="Arial" w:hAnsi="Arial" w:cs="Arial"/>
          <w:bCs/>
          <w:lang w:val="en-US"/>
        </w:rPr>
        <w:t>BSF-derived chitosan (T1 to T</w:t>
      </w:r>
      <w:r>
        <w:rPr>
          <w:rFonts w:ascii="Arial" w:eastAsia="Arial" w:hAnsi="Arial" w:cs="Arial"/>
          <w:bCs/>
          <w:lang w:val="en-US"/>
        </w:rPr>
        <w:t>7</w:t>
      </w:r>
      <w:r w:rsidRPr="00B1385F">
        <w:rPr>
          <w:rFonts w:ascii="Arial" w:eastAsia="Arial" w:hAnsi="Arial" w:cs="Arial"/>
          <w:bCs/>
          <w:lang w:val="en-US"/>
        </w:rPr>
        <w:t xml:space="preserve">). </w:t>
      </w:r>
      <w:r w:rsidR="000F67DB">
        <w:rPr>
          <w:rFonts w:ascii="Arial" w:eastAsia="Arial" w:hAnsi="Arial" w:cs="Arial"/>
          <w:bCs/>
          <w:lang w:val="en-US"/>
        </w:rPr>
        <w:t>Orchids</w:t>
      </w:r>
      <w:r w:rsidR="00A152D1">
        <w:rPr>
          <w:rFonts w:ascii="Arial" w:eastAsia="Arial" w:hAnsi="Arial" w:cs="Arial"/>
          <w:bCs/>
          <w:lang w:val="en-US"/>
        </w:rPr>
        <w:t xml:space="preserve"> belonging to the fifth set-up were sprayed weekly for four weeks with concoction of chemical treatments that are commonly applied by the farmers in Sitio </w:t>
      </w:r>
      <w:proofErr w:type="spellStart"/>
      <w:r w:rsidR="00A152D1">
        <w:rPr>
          <w:rFonts w:ascii="Arial" w:eastAsia="Arial" w:hAnsi="Arial" w:cs="Arial"/>
          <w:bCs/>
          <w:lang w:val="en-US"/>
        </w:rPr>
        <w:t>Tiguib</w:t>
      </w:r>
      <w:proofErr w:type="spellEnd"/>
      <w:r w:rsidR="00A152D1">
        <w:rPr>
          <w:rFonts w:ascii="Arial" w:eastAsia="Arial" w:hAnsi="Arial" w:cs="Arial"/>
          <w:bCs/>
          <w:lang w:val="en-US"/>
        </w:rPr>
        <w:t xml:space="preserve">, Barangay </w:t>
      </w:r>
      <w:proofErr w:type="spellStart"/>
      <w:r w:rsidR="00A152D1">
        <w:rPr>
          <w:rFonts w:ascii="Arial" w:eastAsia="Arial" w:hAnsi="Arial" w:cs="Arial"/>
          <w:bCs/>
          <w:lang w:val="en-US"/>
        </w:rPr>
        <w:t>Malubog</w:t>
      </w:r>
      <w:proofErr w:type="spellEnd"/>
      <w:r w:rsidR="00A152D1">
        <w:rPr>
          <w:rFonts w:ascii="Arial" w:eastAsia="Arial" w:hAnsi="Arial" w:cs="Arial"/>
          <w:bCs/>
          <w:lang w:val="en-US"/>
        </w:rPr>
        <w:t xml:space="preserve">, Cebu City (T5). </w:t>
      </w:r>
      <w:r w:rsidR="008A0965">
        <w:rPr>
          <w:rFonts w:ascii="Arial" w:eastAsia="Arial" w:hAnsi="Arial" w:cs="Arial"/>
          <w:bCs/>
          <w:lang w:val="en-US"/>
        </w:rPr>
        <w:t xml:space="preserve"> F</w:t>
      </w:r>
      <w:r w:rsidR="008A0965">
        <w:rPr>
          <w:rFonts w:ascii="Arial" w:hAnsi="Arial" w:cs="Arial"/>
          <w:color w:val="000000"/>
        </w:rPr>
        <w:t xml:space="preserve">armers in Sitio </w:t>
      </w:r>
      <w:proofErr w:type="spellStart"/>
      <w:r w:rsidR="008A0965">
        <w:rPr>
          <w:rFonts w:ascii="Arial" w:hAnsi="Arial" w:cs="Arial"/>
          <w:color w:val="000000"/>
        </w:rPr>
        <w:t>Tiguib</w:t>
      </w:r>
      <w:proofErr w:type="spellEnd"/>
      <w:r w:rsidR="008A0965">
        <w:rPr>
          <w:rFonts w:ascii="Arial" w:hAnsi="Arial" w:cs="Arial"/>
          <w:color w:val="000000"/>
        </w:rPr>
        <w:t xml:space="preserve">, Barangay </w:t>
      </w:r>
      <w:proofErr w:type="spellStart"/>
      <w:r w:rsidR="008A0965">
        <w:rPr>
          <w:rFonts w:ascii="Arial" w:hAnsi="Arial" w:cs="Arial"/>
          <w:color w:val="000000"/>
        </w:rPr>
        <w:t>Malubog</w:t>
      </w:r>
      <w:proofErr w:type="spellEnd"/>
      <w:r w:rsidR="008A0965">
        <w:rPr>
          <w:rFonts w:ascii="Arial" w:hAnsi="Arial" w:cs="Arial"/>
          <w:color w:val="000000"/>
        </w:rPr>
        <w:t xml:space="preserve"> Cebu City apply the chemical treatments in one go or in one concoction instead of applying the chemical treatments individually. Spraying the chemical treatments individually was said to be time-consuming and very tedious. The concoction is composed of three types of foliar fertilizer (2 tablespoons each of the two types and one tablespoon of the third type), two types of insecticide (two tablespoons each), a flower inducer (2 tablespoons), and a fungicide (1 tablespoon). One of the foliar fertilizers has 19 % nitrogen, 19 % phosphorus, and 19 % potassium while the other has 4 % </w:t>
      </w:r>
      <w:r w:rsidR="008A0965">
        <w:rPr>
          <w:rFonts w:ascii="Arial" w:hAnsi="Arial" w:cs="Arial"/>
          <w:color w:val="000000"/>
        </w:rPr>
        <w:lastRenderedPageBreak/>
        <w:t xml:space="preserve">nitrogen and 48 % potassium. The third type of foliar fertilizer is mainly a chelated calcium nitrate in granular form.  One of the insecticides is 20 SC or composed of 20 % suspended concentration of the active ingredient (clothianidin) while the other has 31.5 % emulsified concentration of the active ingredient (21 % chlorpyrifos and 10.5 % </w:t>
      </w:r>
      <w:proofErr w:type="spellStart"/>
      <w:r w:rsidR="008A0965">
        <w:rPr>
          <w:rFonts w:ascii="Arial" w:hAnsi="Arial" w:cs="Arial"/>
          <w:color w:val="000000"/>
        </w:rPr>
        <w:t>fenobucarb</w:t>
      </w:r>
      <w:proofErr w:type="spellEnd"/>
      <w:r w:rsidR="008A0965">
        <w:rPr>
          <w:rFonts w:ascii="Arial" w:hAnsi="Arial" w:cs="Arial"/>
          <w:color w:val="000000"/>
        </w:rPr>
        <w:t xml:space="preserve"> dissolved in xylene which is 45 % of the insecticide). The fungicide is 80 % wettable powder which suggests that 80 % of the powder is the active ingredient (mancozeb). These chemical treatments were mixed in one container with a volume of 26 liters and about three liters of this mixture was used during the whole duration of the study. </w:t>
      </w:r>
      <w:r w:rsidR="000F67DB">
        <w:rPr>
          <w:rFonts w:ascii="Arial" w:eastAsia="Arial" w:hAnsi="Arial" w:cs="Arial"/>
          <w:bCs/>
          <w:lang w:val="en-US"/>
        </w:rPr>
        <w:t>The orchids</w:t>
      </w:r>
      <w:r w:rsidR="00A152D1">
        <w:rPr>
          <w:rFonts w:ascii="Arial" w:eastAsia="Arial" w:hAnsi="Arial" w:cs="Arial"/>
          <w:bCs/>
          <w:lang w:val="en-US"/>
        </w:rPr>
        <w:t xml:space="preserve"> in the last set-up </w:t>
      </w:r>
      <w:r w:rsidR="000F67DB">
        <w:rPr>
          <w:rFonts w:ascii="Arial" w:eastAsia="Arial" w:hAnsi="Arial" w:cs="Arial"/>
          <w:bCs/>
          <w:lang w:val="en-US"/>
        </w:rPr>
        <w:t>were</w:t>
      </w:r>
      <w:r w:rsidR="00A152D1">
        <w:rPr>
          <w:rFonts w:ascii="Arial" w:eastAsia="Arial" w:hAnsi="Arial" w:cs="Arial"/>
          <w:bCs/>
          <w:lang w:val="en-US"/>
        </w:rPr>
        <w:t xml:space="preserve"> only sprayed with water (T0). In addition, the treatments were sprayed from the leaves to the roots of the orchid samples. </w:t>
      </w:r>
    </w:p>
    <w:p w14:paraId="2097A655" w14:textId="77777777" w:rsidR="00B1385F" w:rsidRPr="00B1385F" w:rsidRDefault="00B1385F" w:rsidP="00B1385F">
      <w:pPr>
        <w:spacing w:after="0" w:line="360" w:lineRule="auto"/>
        <w:jc w:val="both"/>
        <w:rPr>
          <w:rFonts w:ascii="Arial" w:eastAsia="Arial" w:hAnsi="Arial" w:cs="Arial"/>
          <w:bCs/>
          <w:lang w:val="en-US"/>
        </w:rPr>
      </w:pPr>
    </w:p>
    <w:p w14:paraId="74D4CB50" w14:textId="75C496E5" w:rsidR="00B1385F" w:rsidRPr="00B1385F" w:rsidRDefault="00B1385F" w:rsidP="00B1385F">
      <w:pPr>
        <w:spacing w:after="0" w:line="360" w:lineRule="auto"/>
        <w:jc w:val="both"/>
        <w:rPr>
          <w:rFonts w:ascii="Arial" w:eastAsia="Arial" w:hAnsi="Arial" w:cs="Arial"/>
          <w:bCs/>
          <w:lang w:val="en-US"/>
        </w:rPr>
      </w:pPr>
      <w:r w:rsidRPr="00B1385F">
        <w:rPr>
          <w:rFonts w:ascii="Arial" w:eastAsia="Arial" w:hAnsi="Arial" w:cs="Arial"/>
          <w:b/>
          <w:bCs/>
          <w:lang w:val="en-US"/>
        </w:rPr>
        <w:t xml:space="preserve">Table </w:t>
      </w:r>
      <w:r w:rsidR="00636C92">
        <w:rPr>
          <w:rFonts w:ascii="Arial" w:eastAsia="Arial" w:hAnsi="Arial" w:cs="Arial"/>
          <w:b/>
          <w:bCs/>
          <w:lang w:val="en-US"/>
        </w:rPr>
        <w:t>1</w:t>
      </w:r>
      <w:r w:rsidRPr="00B1385F">
        <w:rPr>
          <w:rFonts w:ascii="Arial" w:eastAsia="Arial" w:hAnsi="Arial" w:cs="Arial"/>
          <w:b/>
          <w:bCs/>
          <w:lang w:val="en-US"/>
        </w:rPr>
        <w:t xml:space="preserve">. </w:t>
      </w:r>
      <w:r w:rsidRPr="00B1385F">
        <w:rPr>
          <w:rFonts w:ascii="Arial" w:eastAsia="Arial" w:hAnsi="Arial" w:cs="Arial"/>
          <w:bCs/>
          <w:lang w:val="en-US"/>
        </w:rPr>
        <w:t xml:space="preserve">The total number of </w:t>
      </w:r>
      <w:r w:rsidR="008A0965">
        <w:rPr>
          <w:rFonts w:ascii="Arial" w:eastAsia="Arial" w:hAnsi="Arial" w:cs="Arial"/>
          <w:bCs/>
          <w:lang w:val="en-US"/>
        </w:rPr>
        <w:t xml:space="preserve">orchid samples per treatment. </w:t>
      </w:r>
    </w:p>
    <w:tbl>
      <w:tblPr>
        <w:tblW w:w="0" w:type="auto"/>
        <w:jc w:val="center"/>
        <w:tblCellMar>
          <w:top w:w="15" w:type="dxa"/>
          <w:left w:w="15" w:type="dxa"/>
          <w:bottom w:w="15" w:type="dxa"/>
          <w:right w:w="15" w:type="dxa"/>
        </w:tblCellMar>
        <w:tblLook w:val="04A0" w:firstRow="1" w:lastRow="0" w:firstColumn="1" w:lastColumn="0" w:noHBand="0" w:noVBand="1"/>
      </w:tblPr>
      <w:tblGrid>
        <w:gridCol w:w="1491"/>
        <w:gridCol w:w="1660"/>
        <w:gridCol w:w="3138"/>
        <w:gridCol w:w="2737"/>
      </w:tblGrid>
      <w:tr w:rsidR="00AB16FF" w:rsidRPr="00B1385F" w14:paraId="2F624A03" w14:textId="77777777" w:rsidTr="00B1385F">
        <w:trPr>
          <w:jc w:val="center"/>
        </w:trPr>
        <w:tc>
          <w:tcPr>
            <w:tcW w:w="0" w:type="auto"/>
            <w:tcBorders>
              <w:top w:val="single" w:sz="4" w:space="0" w:color="000000"/>
              <w:bottom w:val="single" w:sz="4" w:space="0" w:color="000000"/>
            </w:tcBorders>
            <w:tcMar>
              <w:top w:w="100" w:type="dxa"/>
              <w:left w:w="100" w:type="dxa"/>
              <w:bottom w:w="100" w:type="dxa"/>
              <w:right w:w="100" w:type="dxa"/>
            </w:tcMar>
            <w:hideMark/>
          </w:tcPr>
          <w:p w14:paraId="2288C45C" w14:textId="77777777" w:rsidR="00B1385F" w:rsidRPr="00B1385F" w:rsidRDefault="00B1385F" w:rsidP="008A0965">
            <w:pPr>
              <w:spacing w:after="0" w:line="360" w:lineRule="auto"/>
              <w:jc w:val="center"/>
              <w:rPr>
                <w:rFonts w:ascii="Arial" w:eastAsia="Arial" w:hAnsi="Arial" w:cs="Arial"/>
                <w:bCs/>
                <w:lang w:val="en-US"/>
              </w:rPr>
            </w:pPr>
            <w:r w:rsidRPr="00B1385F">
              <w:rPr>
                <w:rFonts w:ascii="Arial" w:eastAsia="Arial" w:hAnsi="Arial" w:cs="Arial"/>
                <w:b/>
                <w:bCs/>
                <w:lang w:val="en-US"/>
              </w:rPr>
              <w:t>Set-up number</w:t>
            </w:r>
          </w:p>
        </w:tc>
        <w:tc>
          <w:tcPr>
            <w:tcW w:w="0" w:type="auto"/>
            <w:tcBorders>
              <w:top w:val="single" w:sz="4" w:space="0" w:color="000000"/>
              <w:bottom w:val="single" w:sz="4" w:space="0" w:color="000000"/>
            </w:tcBorders>
            <w:tcMar>
              <w:top w:w="100" w:type="dxa"/>
              <w:left w:w="100" w:type="dxa"/>
              <w:bottom w:w="100" w:type="dxa"/>
              <w:right w:w="100" w:type="dxa"/>
            </w:tcMar>
            <w:hideMark/>
          </w:tcPr>
          <w:p w14:paraId="73E1C07B" w14:textId="77777777" w:rsidR="00B1385F" w:rsidRPr="00B1385F" w:rsidRDefault="00B1385F" w:rsidP="008A0965">
            <w:pPr>
              <w:spacing w:after="0" w:line="360" w:lineRule="auto"/>
              <w:jc w:val="center"/>
              <w:rPr>
                <w:rFonts w:ascii="Arial" w:eastAsia="Arial" w:hAnsi="Arial" w:cs="Arial"/>
                <w:bCs/>
                <w:lang w:val="en-US"/>
              </w:rPr>
            </w:pPr>
            <w:r w:rsidRPr="00B1385F">
              <w:rPr>
                <w:rFonts w:ascii="Arial" w:eastAsia="Arial" w:hAnsi="Arial" w:cs="Arial"/>
                <w:b/>
                <w:bCs/>
                <w:lang w:val="en-US"/>
              </w:rPr>
              <w:t>Treatment Code</w:t>
            </w:r>
          </w:p>
        </w:tc>
        <w:tc>
          <w:tcPr>
            <w:tcW w:w="0" w:type="auto"/>
            <w:tcBorders>
              <w:top w:val="single" w:sz="4" w:space="0" w:color="000000"/>
              <w:bottom w:val="single" w:sz="4" w:space="0" w:color="000000"/>
            </w:tcBorders>
            <w:tcMar>
              <w:top w:w="100" w:type="dxa"/>
              <w:left w:w="100" w:type="dxa"/>
              <w:bottom w:w="100" w:type="dxa"/>
              <w:right w:w="100" w:type="dxa"/>
            </w:tcMar>
            <w:hideMark/>
          </w:tcPr>
          <w:p w14:paraId="36A21E54" w14:textId="77777777" w:rsidR="00B1385F" w:rsidRPr="00B1385F" w:rsidRDefault="00B1385F" w:rsidP="008A0965">
            <w:pPr>
              <w:spacing w:after="0" w:line="360" w:lineRule="auto"/>
              <w:jc w:val="center"/>
              <w:rPr>
                <w:rFonts w:ascii="Arial" w:eastAsia="Arial" w:hAnsi="Arial" w:cs="Arial"/>
                <w:bCs/>
                <w:lang w:val="en-US"/>
              </w:rPr>
            </w:pPr>
            <w:r w:rsidRPr="00B1385F">
              <w:rPr>
                <w:rFonts w:ascii="Arial" w:eastAsia="Arial" w:hAnsi="Arial" w:cs="Arial"/>
                <w:b/>
                <w:bCs/>
                <w:lang w:val="en-US"/>
              </w:rPr>
              <w:t>General Description of the Treatment</w:t>
            </w:r>
          </w:p>
        </w:tc>
        <w:tc>
          <w:tcPr>
            <w:tcW w:w="0" w:type="auto"/>
            <w:tcBorders>
              <w:top w:val="single" w:sz="4" w:space="0" w:color="000000"/>
              <w:bottom w:val="single" w:sz="4" w:space="0" w:color="000000"/>
            </w:tcBorders>
            <w:tcMar>
              <w:top w:w="100" w:type="dxa"/>
              <w:left w:w="100" w:type="dxa"/>
              <w:bottom w:w="100" w:type="dxa"/>
              <w:right w:w="100" w:type="dxa"/>
            </w:tcMar>
            <w:hideMark/>
          </w:tcPr>
          <w:p w14:paraId="047248DF" w14:textId="6D4FBBCD" w:rsidR="00B1385F" w:rsidRPr="00B1385F" w:rsidRDefault="00AB16FF" w:rsidP="008A0965">
            <w:pPr>
              <w:spacing w:after="0" w:line="360" w:lineRule="auto"/>
              <w:jc w:val="center"/>
              <w:rPr>
                <w:rFonts w:ascii="Arial" w:eastAsia="Arial" w:hAnsi="Arial" w:cs="Arial"/>
                <w:b/>
                <w:lang w:val="en-US"/>
              </w:rPr>
            </w:pPr>
            <w:r w:rsidRPr="00AB16FF">
              <w:rPr>
                <w:rFonts w:ascii="Arial" w:eastAsia="Arial" w:hAnsi="Arial" w:cs="Arial"/>
                <w:b/>
                <w:lang w:val="en-US"/>
              </w:rPr>
              <w:t>Total Number of Orchid Samples</w:t>
            </w:r>
          </w:p>
        </w:tc>
      </w:tr>
      <w:tr w:rsidR="004271C6" w:rsidRPr="00B1385F" w14:paraId="57D74B54" w14:textId="77777777" w:rsidTr="005B731D">
        <w:trPr>
          <w:jc w:val="center"/>
        </w:trPr>
        <w:tc>
          <w:tcPr>
            <w:tcW w:w="0" w:type="auto"/>
            <w:tcBorders>
              <w:top w:val="single" w:sz="4" w:space="0" w:color="000000"/>
            </w:tcBorders>
            <w:tcMar>
              <w:top w:w="100" w:type="dxa"/>
              <w:left w:w="100" w:type="dxa"/>
              <w:bottom w:w="100" w:type="dxa"/>
              <w:right w:w="100" w:type="dxa"/>
            </w:tcMar>
            <w:hideMark/>
          </w:tcPr>
          <w:p w14:paraId="68BE1500"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1</w:t>
            </w:r>
          </w:p>
        </w:tc>
        <w:tc>
          <w:tcPr>
            <w:tcW w:w="0" w:type="auto"/>
            <w:tcBorders>
              <w:top w:val="single" w:sz="4" w:space="0" w:color="000000"/>
            </w:tcBorders>
            <w:tcMar>
              <w:top w:w="100" w:type="dxa"/>
              <w:left w:w="100" w:type="dxa"/>
              <w:bottom w:w="100" w:type="dxa"/>
              <w:right w:w="100" w:type="dxa"/>
            </w:tcMar>
            <w:hideMark/>
          </w:tcPr>
          <w:p w14:paraId="5F389EE1"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T1</w:t>
            </w:r>
          </w:p>
        </w:tc>
        <w:tc>
          <w:tcPr>
            <w:tcW w:w="0" w:type="auto"/>
            <w:tcBorders>
              <w:top w:val="single" w:sz="4" w:space="0" w:color="000000"/>
            </w:tcBorders>
            <w:tcMar>
              <w:top w:w="100" w:type="dxa"/>
              <w:left w:w="100" w:type="dxa"/>
              <w:bottom w:w="100" w:type="dxa"/>
              <w:right w:w="100" w:type="dxa"/>
            </w:tcMar>
            <w:hideMark/>
          </w:tcPr>
          <w:p w14:paraId="1A33FD93"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2 ppm chitosan</w:t>
            </w:r>
          </w:p>
        </w:tc>
        <w:tc>
          <w:tcPr>
            <w:tcW w:w="0" w:type="auto"/>
            <w:tcBorders>
              <w:top w:val="single" w:sz="4" w:space="0" w:color="000000"/>
            </w:tcBorders>
            <w:tcMar>
              <w:top w:w="100" w:type="dxa"/>
              <w:left w:w="100" w:type="dxa"/>
              <w:bottom w:w="100" w:type="dxa"/>
              <w:right w:w="100" w:type="dxa"/>
            </w:tcMar>
            <w:vAlign w:val="bottom"/>
            <w:hideMark/>
          </w:tcPr>
          <w:p w14:paraId="5793B017" w14:textId="185251D7" w:rsidR="004271C6" w:rsidRPr="00B1385F"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63</w:t>
            </w:r>
          </w:p>
        </w:tc>
      </w:tr>
      <w:tr w:rsidR="004271C6" w:rsidRPr="00B1385F" w14:paraId="6AC69C48" w14:textId="77777777" w:rsidTr="005B731D">
        <w:trPr>
          <w:jc w:val="center"/>
        </w:trPr>
        <w:tc>
          <w:tcPr>
            <w:tcW w:w="0" w:type="auto"/>
            <w:tcMar>
              <w:top w:w="100" w:type="dxa"/>
              <w:left w:w="100" w:type="dxa"/>
              <w:bottom w:w="100" w:type="dxa"/>
              <w:right w:w="100" w:type="dxa"/>
            </w:tcMar>
            <w:hideMark/>
          </w:tcPr>
          <w:p w14:paraId="7971C1B5"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2</w:t>
            </w:r>
          </w:p>
        </w:tc>
        <w:tc>
          <w:tcPr>
            <w:tcW w:w="0" w:type="auto"/>
            <w:tcMar>
              <w:top w:w="100" w:type="dxa"/>
              <w:left w:w="100" w:type="dxa"/>
              <w:bottom w:w="100" w:type="dxa"/>
              <w:right w:w="100" w:type="dxa"/>
            </w:tcMar>
            <w:hideMark/>
          </w:tcPr>
          <w:p w14:paraId="1C21480C"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T2</w:t>
            </w:r>
          </w:p>
        </w:tc>
        <w:tc>
          <w:tcPr>
            <w:tcW w:w="0" w:type="auto"/>
            <w:tcMar>
              <w:top w:w="100" w:type="dxa"/>
              <w:left w:w="100" w:type="dxa"/>
              <w:bottom w:w="100" w:type="dxa"/>
              <w:right w:w="100" w:type="dxa"/>
            </w:tcMar>
            <w:hideMark/>
          </w:tcPr>
          <w:p w14:paraId="43D5C19C"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4 ppm chitosan</w:t>
            </w:r>
          </w:p>
        </w:tc>
        <w:tc>
          <w:tcPr>
            <w:tcW w:w="0" w:type="auto"/>
            <w:tcMar>
              <w:top w:w="100" w:type="dxa"/>
              <w:left w:w="100" w:type="dxa"/>
              <w:bottom w:w="100" w:type="dxa"/>
              <w:right w:w="100" w:type="dxa"/>
            </w:tcMar>
            <w:vAlign w:val="bottom"/>
            <w:hideMark/>
          </w:tcPr>
          <w:p w14:paraId="7A7161EC" w14:textId="726921F0" w:rsidR="004271C6" w:rsidRPr="00B1385F"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58</w:t>
            </w:r>
          </w:p>
        </w:tc>
      </w:tr>
      <w:tr w:rsidR="004271C6" w:rsidRPr="00B1385F" w14:paraId="713F8114" w14:textId="77777777" w:rsidTr="005B731D">
        <w:trPr>
          <w:jc w:val="center"/>
        </w:trPr>
        <w:tc>
          <w:tcPr>
            <w:tcW w:w="0" w:type="auto"/>
            <w:tcMar>
              <w:top w:w="100" w:type="dxa"/>
              <w:left w:w="100" w:type="dxa"/>
              <w:bottom w:w="100" w:type="dxa"/>
              <w:right w:w="100" w:type="dxa"/>
            </w:tcMar>
            <w:hideMark/>
          </w:tcPr>
          <w:p w14:paraId="6066789B"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3</w:t>
            </w:r>
          </w:p>
        </w:tc>
        <w:tc>
          <w:tcPr>
            <w:tcW w:w="0" w:type="auto"/>
            <w:tcMar>
              <w:top w:w="100" w:type="dxa"/>
              <w:left w:w="100" w:type="dxa"/>
              <w:bottom w:w="100" w:type="dxa"/>
              <w:right w:w="100" w:type="dxa"/>
            </w:tcMar>
            <w:hideMark/>
          </w:tcPr>
          <w:p w14:paraId="562DB54A"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T3</w:t>
            </w:r>
          </w:p>
        </w:tc>
        <w:tc>
          <w:tcPr>
            <w:tcW w:w="0" w:type="auto"/>
            <w:tcMar>
              <w:top w:w="100" w:type="dxa"/>
              <w:left w:w="100" w:type="dxa"/>
              <w:bottom w:w="100" w:type="dxa"/>
              <w:right w:w="100" w:type="dxa"/>
            </w:tcMar>
            <w:hideMark/>
          </w:tcPr>
          <w:p w14:paraId="3290AFB3" w14:textId="4FE25AF9"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8</w:t>
            </w:r>
            <w:r w:rsidRPr="00B1385F">
              <w:rPr>
                <w:rFonts w:ascii="Arial" w:eastAsia="Arial" w:hAnsi="Arial" w:cs="Arial"/>
                <w:bCs/>
                <w:lang w:val="en-US"/>
              </w:rPr>
              <w:t xml:space="preserve"> ppm chitosan</w:t>
            </w:r>
          </w:p>
        </w:tc>
        <w:tc>
          <w:tcPr>
            <w:tcW w:w="0" w:type="auto"/>
            <w:tcMar>
              <w:top w:w="100" w:type="dxa"/>
              <w:left w:w="100" w:type="dxa"/>
              <w:bottom w:w="100" w:type="dxa"/>
              <w:right w:w="100" w:type="dxa"/>
            </w:tcMar>
            <w:vAlign w:val="bottom"/>
            <w:hideMark/>
          </w:tcPr>
          <w:p w14:paraId="73B13B5E" w14:textId="4E2A5819" w:rsidR="004271C6" w:rsidRPr="00B1385F"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55</w:t>
            </w:r>
          </w:p>
        </w:tc>
      </w:tr>
      <w:tr w:rsidR="004271C6" w:rsidRPr="00B1385F" w14:paraId="4A0D9AAC" w14:textId="77777777" w:rsidTr="005B731D">
        <w:trPr>
          <w:jc w:val="center"/>
        </w:trPr>
        <w:tc>
          <w:tcPr>
            <w:tcW w:w="0" w:type="auto"/>
            <w:tcMar>
              <w:top w:w="100" w:type="dxa"/>
              <w:left w:w="100" w:type="dxa"/>
              <w:bottom w:w="100" w:type="dxa"/>
              <w:right w:w="100" w:type="dxa"/>
            </w:tcMar>
            <w:hideMark/>
          </w:tcPr>
          <w:p w14:paraId="2C47C6E4"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4</w:t>
            </w:r>
          </w:p>
        </w:tc>
        <w:tc>
          <w:tcPr>
            <w:tcW w:w="0" w:type="auto"/>
            <w:tcMar>
              <w:top w:w="100" w:type="dxa"/>
              <w:left w:w="100" w:type="dxa"/>
              <w:bottom w:w="100" w:type="dxa"/>
              <w:right w:w="100" w:type="dxa"/>
            </w:tcMar>
            <w:hideMark/>
          </w:tcPr>
          <w:p w14:paraId="58A5DE96" w14:textId="77777777"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T4</w:t>
            </w:r>
          </w:p>
        </w:tc>
        <w:tc>
          <w:tcPr>
            <w:tcW w:w="0" w:type="auto"/>
            <w:tcMar>
              <w:top w:w="100" w:type="dxa"/>
              <w:left w:w="100" w:type="dxa"/>
              <w:bottom w:w="100" w:type="dxa"/>
              <w:right w:w="100" w:type="dxa"/>
            </w:tcMar>
            <w:hideMark/>
          </w:tcPr>
          <w:p w14:paraId="6E58FE73" w14:textId="6C393213"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1</w:t>
            </w:r>
            <w:r>
              <w:rPr>
                <w:rFonts w:ascii="Arial" w:eastAsia="Arial" w:hAnsi="Arial" w:cs="Arial"/>
                <w:bCs/>
                <w:lang w:val="en-US"/>
              </w:rPr>
              <w:t>6</w:t>
            </w:r>
            <w:r w:rsidRPr="00B1385F">
              <w:rPr>
                <w:rFonts w:ascii="Arial" w:eastAsia="Arial" w:hAnsi="Arial" w:cs="Arial"/>
                <w:bCs/>
                <w:lang w:val="en-US"/>
              </w:rPr>
              <w:t xml:space="preserve"> ppm chitosan</w:t>
            </w:r>
          </w:p>
        </w:tc>
        <w:tc>
          <w:tcPr>
            <w:tcW w:w="0" w:type="auto"/>
            <w:tcMar>
              <w:top w:w="100" w:type="dxa"/>
              <w:left w:w="100" w:type="dxa"/>
              <w:bottom w:w="100" w:type="dxa"/>
              <w:right w:w="100" w:type="dxa"/>
            </w:tcMar>
            <w:vAlign w:val="bottom"/>
            <w:hideMark/>
          </w:tcPr>
          <w:p w14:paraId="67267970" w14:textId="2F916FD5" w:rsidR="004271C6" w:rsidRPr="00B1385F"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61</w:t>
            </w:r>
          </w:p>
        </w:tc>
      </w:tr>
      <w:tr w:rsidR="004271C6" w:rsidRPr="00B1385F" w14:paraId="145F0AC0" w14:textId="77777777" w:rsidTr="005B731D">
        <w:trPr>
          <w:jc w:val="center"/>
        </w:trPr>
        <w:tc>
          <w:tcPr>
            <w:tcW w:w="0" w:type="auto"/>
            <w:tcMar>
              <w:top w:w="100" w:type="dxa"/>
              <w:left w:w="100" w:type="dxa"/>
              <w:bottom w:w="100" w:type="dxa"/>
              <w:right w:w="100" w:type="dxa"/>
            </w:tcMar>
          </w:tcPr>
          <w:p w14:paraId="3D49DF7D" w14:textId="04FC9EE7"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5</w:t>
            </w:r>
          </w:p>
        </w:tc>
        <w:tc>
          <w:tcPr>
            <w:tcW w:w="0" w:type="auto"/>
            <w:tcMar>
              <w:top w:w="100" w:type="dxa"/>
              <w:left w:w="100" w:type="dxa"/>
              <w:bottom w:w="100" w:type="dxa"/>
              <w:right w:w="100" w:type="dxa"/>
            </w:tcMar>
          </w:tcPr>
          <w:p w14:paraId="560FA057" w14:textId="723E6E07"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T5</w:t>
            </w:r>
          </w:p>
        </w:tc>
        <w:tc>
          <w:tcPr>
            <w:tcW w:w="0" w:type="auto"/>
            <w:tcMar>
              <w:top w:w="100" w:type="dxa"/>
              <w:left w:w="100" w:type="dxa"/>
              <w:bottom w:w="100" w:type="dxa"/>
              <w:right w:w="100" w:type="dxa"/>
            </w:tcMar>
          </w:tcPr>
          <w:p w14:paraId="308712F5" w14:textId="60EB6FBC"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32</w:t>
            </w:r>
            <w:r w:rsidRPr="00B1385F">
              <w:rPr>
                <w:rFonts w:ascii="Arial" w:eastAsia="Arial" w:hAnsi="Arial" w:cs="Arial"/>
                <w:bCs/>
                <w:lang w:val="en-US"/>
              </w:rPr>
              <w:t xml:space="preserve"> ppm chitosan</w:t>
            </w:r>
          </w:p>
        </w:tc>
        <w:tc>
          <w:tcPr>
            <w:tcW w:w="0" w:type="auto"/>
            <w:tcMar>
              <w:top w:w="100" w:type="dxa"/>
              <w:left w:w="100" w:type="dxa"/>
              <w:bottom w:w="100" w:type="dxa"/>
              <w:right w:w="100" w:type="dxa"/>
            </w:tcMar>
            <w:vAlign w:val="bottom"/>
          </w:tcPr>
          <w:p w14:paraId="48EF0351" w14:textId="269AA676" w:rsidR="004271C6" w:rsidRPr="009445D3"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66</w:t>
            </w:r>
          </w:p>
        </w:tc>
      </w:tr>
      <w:tr w:rsidR="004271C6" w:rsidRPr="00B1385F" w14:paraId="00752982" w14:textId="77777777" w:rsidTr="005B731D">
        <w:trPr>
          <w:jc w:val="center"/>
        </w:trPr>
        <w:tc>
          <w:tcPr>
            <w:tcW w:w="0" w:type="auto"/>
            <w:tcMar>
              <w:top w:w="100" w:type="dxa"/>
              <w:left w:w="100" w:type="dxa"/>
              <w:bottom w:w="100" w:type="dxa"/>
              <w:right w:w="100" w:type="dxa"/>
            </w:tcMar>
          </w:tcPr>
          <w:p w14:paraId="2BC076D7" w14:textId="6A68B37F"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6</w:t>
            </w:r>
          </w:p>
        </w:tc>
        <w:tc>
          <w:tcPr>
            <w:tcW w:w="0" w:type="auto"/>
            <w:tcMar>
              <w:top w:w="100" w:type="dxa"/>
              <w:left w:w="100" w:type="dxa"/>
              <w:bottom w:w="100" w:type="dxa"/>
              <w:right w:w="100" w:type="dxa"/>
            </w:tcMar>
          </w:tcPr>
          <w:p w14:paraId="119BEF46" w14:textId="73B6AD94"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T6</w:t>
            </w:r>
          </w:p>
        </w:tc>
        <w:tc>
          <w:tcPr>
            <w:tcW w:w="0" w:type="auto"/>
            <w:tcMar>
              <w:top w:w="100" w:type="dxa"/>
              <w:left w:w="100" w:type="dxa"/>
              <w:bottom w:w="100" w:type="dxa"/>
              <w:right w:w="100" w:type="dxa"/>
            </w:tcMar>
          </w:tcPr>
          <w:p w14:paraId="263709C0" w14:textId="3CC45E56"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64</w:t>
            </w:r>
            <w:r w:rsidRPr="00B1385F">
              <w:rPr>
                <w:rFonts w:ascii="Arial" w:eastAsia="Arial" w:hAnsi="Arial" w:cs="Arial"/>
                <w:bCs/>
                <w:lang w:val="en-US"/>
              </w:rPr>
              <w:t xml:space="preserve"> ppm chitosan</w:t>
            </w:r>
          </w:p>
        </w:tc>
        <w:tc>
          <w:tcPr>
            <w:tcW w:w="0" w:type="auto"/>
            <w:tcMar>
              <w:top w:w="100" w:type="dxa"/>
              <w:left w:w="100" w:type="dxa"/>
              <w:bottom w:w="100" w:type="dxa"/>
              <w:right w:w="100" w:type="dxa"/>
            </w:tcMar>
            <w:vAlign w:val="bottom"/>
          </w:tcPr>
          <w:p w14:paraId="287DE2DE" w14:textId="4F591E3E" w:rsidR="004271C6" w:rsidRPr="009445D3"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73</w:t>
            </w:r>
          </w:p>
        </w:tc>
      </w:tr>
      <w:tr w:rsidR="004271C6" w:rsidRPr="00B1385F" w14:paraId="6D93C5C3" w14:textId="77777777" w:rsidTr="005B731D">
        <w:trPr>
          <w:jc w:val="center"/>
        </w:trPr>
        <w:tc>
          <w:tcPr>
            <w:tcW w:w="0" w:type="auto"/>
            <w:tcMar>
              <w:top w:w="100" w:type="dxa"/>
              <w:left w:w="100" w:type="dxa"/>
              <w:bottom w:w="100" w:type="dxa"/>
              <w:right w:w="100" w:type="dxa"/>
            </w:tcMar>
          </w:tcPr>
          <w:p w14:paraId="10A745B2" w14:textId="4DBAF616"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7</w:t>
            </w:r>
          </w:p>
        </w:tc>
        <w:tc>
          <w:tcPr>
            <w:tcW w:w="0" w:type="auto"/>
            <w:tcMar>
              <w:top w:w="100" w:type="dxa"/>
              <w:left w:w="100" w:type="dxa"/>
              <w:bottom w:w="100" w:type="dxa"/>
              <w:right w:w="100" w:type="dxa"/>
            </w:tcMar>
          </w:tcPr>
          <w:p w14:paraId="7C29849E" w14:textId="783627A3"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T7</w:t>
            </w:r>
          </w:p>
        </w:tc>
        <w:tc>
          <w:tcPr>
            <w:tcW w:w="0" w:type="auto"/>
            <w:tcMar>
              <w:top w:w="100" w:type="dxa"/>
              <w:left w:w="100" w:type="dxa"/>
              <w:bottom w:w="100" w:type="dxa"/>
              <w:right w:w="100" w:type="dxa"/>
            </w:tcMar>
          </w:tcPr>
          <w:p w14:paraId="5FD1A220" w14:textId="4AF2769C"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128</w:t>
            </w:r>
            <w:r w:rsidRPr="00B1385F">
              <w:rPr>
                <w:rFonts w:ascii="Arial" w:eastAsia="Arial" w:hAnsi="Arial" w:cs="Arial"/>
                <w:bCs/>
                <w:lang w:val="en-US"/>
              </w:rPr>
              <w:t xml:space="preserve"> ppm chitosan</w:t>
            </w:r>
          </w:p>
        </w:tc>
        <w:tc>
          <w:tcPr>
            <w:tcW w:w="0" w:type="auto"/>
            <w:tcMar>
              <w:top w:w="100" w:type="dxa"/>
              <w:left w:w="100" w:type="dxa"/>
              <w:bottom w:w="100" w:type="dxa"/>
              <w:right w:w="100" w:type="dxa"/>
            </w:tcMar>
            <w:vAlign w:val="bottom"/>
          </w:tcPr>
          <w:p w14:paraId="084581DE" w14:textId="34E46BBC" w:rsidR="004271C6" w:rsidRPr="009445D3"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72</w:t>
            </w:r>
          </w:p>
        </w:tc>
      </w:tr>
      <w:tr w:rsidR="004271C6" w:rsidRPr="00B1385F" w14:paraId="70CF0AEA" w14:textId="77777777" w:rsidTr="005B731D">
        <w:trPr>
          <w:jc w:val="center"/>
        </w:trPr>
        <w:tc>
          <w:tcPr>
            <w:tcW w:w="0" w:type="auto"/>
            <w:tcMar>
              <w:top w:w="100" w:type="dxa"/>
              <w:left w:w="100" w:type="dxa"/>
              <w:bottom w:w="100" w:type="dxa"/>
              <w:right w:w="100" w:type="dxa"/>
            </w:tcMar>
            <w:hideMark/>
          </w:tcPr>
          <w:p w14:paraId="06F3A249" w14:textId="050EEC97" w:rsidR="004271C6" w:rsidRPr="00B1385F" w:rsidRDefault="004271C6" w:rsidP="00E14F0F">
            <w:pPr>
              <w:spacing w:after="0" w:line="360" w:lineRule="auto"/>
              <w:jc w:val="center"/>
              <w:rPr>
                <w:rFonts w:ascii="Arial" w:eastAsia="Arial" w:hAnsi="Arial" w:cs="Arial"/>
                <w:bCs/>
                <w:lang w:val="en-US"/>
              </w:rPr>
            </w:pPr>
            <w:r>
              <w:rPr>
                <w:rFonts w:ascii="Arial" w:eastAsia="Arial" w:hAnsi="Arial" w:cs="Arial"/>
                <w:bCs/>
                <w:lang w:val="en-US"/>
              </w:rPr>
              <w:t>8</w:t>
            </w:r>
          </w:p>
        </w:tc>
        <w:tc>
          <w:tcPr>
            <w:tcW w:w="0" w:type="auto"/>
            <w:tcMar>
              <w:top w:w="100" w:type="dxa"/>
              <w:left w:w="100" w:type="dxa"/>
              <w:bottom w:w="100" w:type="dxa"/>
              <w:right w:w="100" w:type="dxa"/>
            </w:tcMar>
            <w:hideMark/>
          </w:tcPr>
          <w:p w14:paraId="4BA59047" w14:textId="7B10BFC0"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T</w:t>
            </w:r>
            <w:r>
              <w:rPr>
                <w:rFonts w:ascii="Arial" w:eastAsia="Arial" w:hAnsi="Arial" w:cs="Arial"/>
                <w:bCs/>
                <w:lang w:val="en-US"/>
              </w:rPr>
              <w:t>8</w:t>
            </w:r>
          </w:p>
        </w:tc>
        <w:tc>
          <w:tcPr>
            <w:tcW w:w="0" w:type="auto"/>
            <w:tcMar>
              <w:top w:w="100" w:type="dxa"/>
              <w:left w:w="100" w:type="dxa"/>
              <w:bottom w:w="100" w:type="dxa"/>
              <w:right w:w="100" w:type="dxa"/>
            </w:tcMar>
            <w:hideMark/>
          </w:tcPr>
          <w:p w14:paraId="299CD1C1" w14:textId="2BECFD25" w:rsidR="004271C6" w:rsidRPr="00B1385F" w:rsidRDefault="004271C6" w:rsidP="00E14F0F">
            <w:pPr>
              <w:spacing w:after="0" w:line="360" w:lineRule="auto"/>
              <w:jc w:val="center"/>
              <w:rPr>
                <w:rFonts w:ascii="Arial" w:eastAsia="Arial" w:hAnsi="Arial" w:cs="Arial"/>
                <w:bCs/>
                <w:lang w:val="en-US"/>
              </w:rPr>
            </w:pPr>
            <w:r w:rsidRPr="00B1385F">
              <w:rPr>
                <w:rFonts w:ascii="Arial" w:eastAsia="Arial" w:hAnsi="Arial" w:cs="Arial"/>
                <w:bCs/>
                <w:lang w:val="en-US"/>
              </w:rPr>
              <w:t>Concoction of Chemical Treatments</w:t>
            </w:r>
          </w:p>
          <w:p w14:paraId="0027AA6A" w14:textId="4C9930AB" w:rsidR="004271C6" w:rsidRPr="00B1385F" w:rsidRDefault="004271C6" w:rsidP="00E14F0F">
            <w:pPr>
              <w:spacing w:after="0" w:line="360" w:lineRule="auto"/>
              <w:jc w:val="center"/>
              <w:rPr>
                <w:rFonts w:ascii="Arial" w:eastAsia="Arial" w:hAnsi="Arial" w:cs="Arial"/>
                <w:bCs/>
                <w:lang w:val="en-US"/>
              </w:rPr>
            </w:pPr>
          </w:p>
        </w:tc>
        <w:tc>
          <w:tcPr>
            <w:tcW w:w="0" w:type="auto"/>
            <w:tcMar>
              <w:top w:w="100" w:type="dxa"/>
              <w:left w:w="100" w:type="dxa"/>
              <w:bottom w:w="100" w:type="dxa"/>
              <w:right w:w="100" w:type="dxa"/>
            </w:tcMar>
            <w:vAlign w:val="bottom"/>
            <w:hideMark/>
          </w:tcPr>
          <w:p w14:paraId="0CC15B0F" w14:textId="0E6B0A71" w:rsidR="004271C6" w:rsidRPr="00B1385F" w:rsidRDefault="004271C6" w:rsidP="00E14F0F">
            <w:pPr>
              <w:spacing w:after="0" w:line="360" w:lineRule="auto"/>
              <w:jc w:val="center"/>
              <w:rPr>
                <w:rFonts w:ascii="Arial" w:eastAsia="Arial" w:hAnsi="Arial" w:cs="Arial"/>
                <w:bCs/>
                <w:lang w:val="en-US"/>
              </w:rPr>
            </w:pPr>
            <w:r w:rsidRPr="009445D3">
              <w:rPr>
                <w:rFonts w:ascii="Arial" w:hAnsi="Arial" w:cs="Arial"/>
                <w:color w:val="000000"/>
              </w:rPr>
              <w:t>57</w:t>
            </w:r>
          </w:p>
        </w:tc>
      </w:tr>
      <w:tr w:rsidR="00AB16FF" w:rsidRPr="00B1385F" w14:paraId="7F99DAAE" w14:textId="77777777" w:rsidTr="00B1385F">
        <w:trPr>
          <w:jc w:val="center"/>
        </w:trPr>
        <w:tc>
          <w:tcPr>
            <w:tcW w:w="0" w:type="auto"/>
            <w:tcBorders>
              <w:bottom w:val="single" w:sz="4" w:space="0" w:color="000000"/>
            </w:tcBorders>
            <w:tcMar>
              <w:top w:w="100" w:type="dxa"/>
              <w:left w:w="100" w:type="dxa"/>
              <w:bottom w:w="100" w:type="dxa"/>
              <w:right w:w="100" w:type="dxa"/>
            </w:tcMar>
            <w:hideMark/>
          </w:tcPr>
          <w:p w14:paraId="51E2B1A0" w14:textId="45BC45AA" w:rsidR="00B1385F" w:rsidRPr="00B1385F" w:rsidRDefault="00EE5C31" w:rsidP="00E14F0F">
            <w:pPr>
              <w:spacing w:after="0" w:line="360" w:lineRule="auto"/>
              <w:jc w:val="center"/>
              <w:rPr>
                <w:rFonts w:ascii="Arial" w:eastAsia="Arial" w:hAnsi="Arial" w:cs="Arial"/>
                <w:bCs/>
                <w:lang w:val="en-US"/>
              </w:rPr>
            </w:pPr>
            <w:r>
              <w:rPr>
                <w:rFonts w:ascii="Arial" w:eastAsia="Arial" w:hAnsi="Arial" w:cs="Arial"/>
                <w:bCs/>
                <w:lang w:val="en-US"/>
              </w:rPr>
              <w:t>9</w:t>
            </w:r>
          </w:p>
        </w:tc>
        <w:tc>
          <w:tcPr>
            <w:tcW w:w="0" w:type="auto"/>
            <w:tcBorders>
              <w:bottom w:val="single" w:sz="4" w:space="0" w:color="000000"/>
            </w:tcBorders>
            <w:tcMar>
              <w:top w:w="100" w:type="dxa"/>
              <w:left w:w="100" w:type="dxa"/>
              <w:bottom w:w="100" w:type="dxa"/>
              <w:right w:w="100" w:type="dxa"/>
            </w:tcMar>
            <w:hideMark/>
          </w:tcPr>
          <w:p w14:paraId="00C53726" w14:textId="77777777" w:rsidR="00B1385F" w:rsidRPr="00B1385F" w:rsidRDefault="00B1385F" w:rsidP="00E14F0F">
            <w:pPr>
              <w:spacing w:after="0" w:line="360" w:lineRule="auto"/>
              <w:jc w:val="center"/>
              <w:rPr>
                <w:rFonts w:ascii="Arial" w:eastAsia="Arial" w:hAnsi="Arial" w:cs="Arial"/>
                <w:bCs/>
                <w:lang w:val="en-US"/>
              </w:rPr>
            </w:pPr>
            <w:r w:rsidRPr="00B1385F">
              <w:rPr>
                <w:rFonts w:ascii="Arial" w:eastAsia="Arial" w:hAnsi="Arial" w:cs="Arial"/>
                <w:bCs/>
                <w:lang w:val="en-US"/>
              </w:rPr>
              <w:t>T0</w:t>
            </w:r>
          </w:p>
        </w:tc>
        <w:tc>
          <w:tcPr>
            <w:tcW w:w="0" w:type="auto"/>
            <w:tcBorders>
              <w:bottom w:val="single" w:sz="4" w:space="0" w:color="000000"/>
            </w:tcBorders>
            <w:tcMar>
              <w:top w:w="100" w:type="dxa"/>
              <w:left w:w="100" w:type="dxa"/>
              <w:bottom w:w="100" w:type="dxa"/>
              <w:right w:w="100" w:type="dxa"/>
            </w:tcMar>
            <w:hideMark/>
          </w:tcPr>
          <w:p w14:paraId="28E14F20" w14:textId="6F859ECA" w:rsidR="00B1385F" w:rsidRPr="00B1385F" w:rsidRDefault="00B1385F" w:rsidP="00E14F0F">
            <w:pPr>
              <w:spacing w:after="0" w:line="360" w:lineRule="auto"/>
              <w:jc w:val="center"/>
              <w:rPr>
                <w:rFonts w:ascii="Arial" w:eastAsia="Arial" w:hAnsi="Arial" w:cs="Arial"/>
                <w:bCs/>
                <w:lang w:val="en-US"/>
              </w:rPr>
            </w:pPr>
            <w:r w:rsidRPr="00B1385F">
              <w:rPr>
                <w:rFonts w:ascii="Arial" w:eastAsia="Arial" w:hAnsi="Arial" w:cs="Arial"/>
                <w:bCs/>
                <w:lang w:val="en-US"/>
              </w:rPr>
              <w:t>Water</w:t>
            </w:r>
          </w:p>
          <w:p w14:paraId="66A53971" w14:textId="77777777" w:rsidR="00B1385F" w:rsidRPr="00B1385F" w:rsidRDefault="00B1385F" w:rsidP="00E14F0F">
            <w:pPr>
              <w:spacing w:after="0" w:line="360" w:lineRule="auto"/>
              <w:jc w:val="center"/>
              <w:rPr>
                <w:rFonts w:ascii="Arial" w:eastAsia="Arial" w:hAnsi="Arial" w:cs="Arial"/>
                <w:bCs/>
                <w:lang w:val="en-US"/>
              </w:rPr>
            </w:pPr>
            <w:r w:rsidRPr="00B1385F">
              <w:rPr>
                <w:rFonts w:ascii="Arial" w:eastAsia="Arial" w:hAnsi="Arial" w:cs="Arial"/>
                <w:bCs/>
                <w:lang w:val="en-US"/>
              </w:rPr>
              <w:t>(Negative Control)</w:t>
            </w:r>
          </w:p>
        </w:tc>
        <w:tc>
          <w:tcPr>
            <w:tcW w:w="0" w:type="auto"/>
            <w:tcBorders>
              <w:bottom w:val="single" w:sz="4" w:space="0" w:color="000000"/>
            </w:tcBorders>
            <w:tcMar>
              <w:top w:w="100" w:type="dxa"/>
              <w:left w:w="100" w:type="dxa"/>
              <w:bottom w:w="100" w:type="dxa"/>
              <w:right w:w="100" w:type="dxa"/>
            </w:tcMar>
            <w:hideMark/>
          </w:tcPr>
          <w:p w14:paraId="6B999FF1" w14:textId="67684B2D" w:rsidR="00B1385F" w:rsidRPr="00B1385F" w:rsidRDefault="009445D3" w:rsidP="00E14F0F">
            <w:pPr>
              <w:spacing w:after="0" w:line="360" w:lineRule="auto"/>
              <w:jc w:val="center"/>
              <w:rPr>
                <w:rFonts w:ascii="Arial" w:eastAsia="Arial" w:hAnsi="Arial" w:cs="Arial"/>
                <w:bCs/>
                <w:lang w:val="en-US"/>
              </w:rPr>
            </w:pPr>
            <w:r w:rsidRPr="009445D3">
              <w:rPr>
                <w:rFonts w:ascii="Arial" w:eastAsia="Arial" w:hAnsi="Arial" w:cs="Arial"/>
                <w:bCs/>
                <w:lang w:val="en-US"/>
              </w:rPr>
              <w:t>7</w:t>
            </w:r>
            <w:r w:rsidR="00AB16FF" w:rsidRPr="009445D3">
              <w:rPr>
                <w:rFonts w:ascii="Arial" w:eastAsia="Arial" w:hAnsi="Arial" w:cs="Arial"/>
                <w:bCs/>
                <w:lang w:val="en-US"/>
              </w:rPr>
              <w:t>0</w:t>
            </w:r>
          </w:p>
        </w:tc>
      </w:tr>
    </w:tbl>
    <w:p w14:paraId="4C674869" w14:textId="77777777" w:rsidR="00B1385F" w:rsidRPr="00B1385F" w:rsidRDefault="00B1385F" w:rsidP="00B1385F">
      <w:pPr>
        <w:spacing w:after="0" w:line="360" w:lineRule="auto"/>
        <w:jc w:val="both"/>
        <w:rPr>
          <w:rFonts w:ascii="Arial" w:eastAsia="Arial" w:hAnsi="Arial" w:cs="Arial"/>
          <w:bCs/>
          <w:lang w:val="en-US"/>
        </w:rPr>
      </w:pPr>
    </w:p>
    <w:p w14:paraId="1DC6AA74" w14:textId="0A6D7B26" w:rsidR="00545B25" w:rsidRDefault="000F67DB" w:rsidP="005C55EE">
      <w:pPr>
        <w:spacing w:after="0" w:line="360" w:lineRule="auto"/>
        <w:ind w:firstLine="720"/>
        <w:jc w:val="both"/>
        <w:rPr>
          <w:rFonts w:ascii="Arial" w:eastAsia="Arial" w:hAnsi="Arial" w:cs="Arial"/>
          <w:bCs/>
          <w:lang w:val="en-US"/>
        </w:rPr>
      </w:pPr>
      <w:commentRangeStart w:id="5"/>
      <w:commentRangeEnd w:id="5"/>
      <w:r>
        <w:rPr>
          <w:rStyle w:val="CommentReference"/>
        </w:rPr>
        <w:commentReference w:id="5"/>
      </w:r>
      <w:r>
        <w:rPr>
          <w:rFonts w:ascii="Arial" w:eastAsia="Arial" w:hAnsi="Arial" w:cs="Arial"/>
          <w:bCs/>
          <w:lang w:val="en-US"/>
        </w:rPr>
        <w:t>Ten (</w:t>
      </w:r>
      <w:r w:rsidR="00EB3F37">
        <w:rPr>
          <w:rFonts w:ascii="Arial" w:eastAsia="Arial" w:hAnsi="Arial" w:cs="Arial"/>
          <w:bCs/>
          <w:lang w:val="en-US"/>
        </w:rPr>
        <w:t>10</w:t>
      </w:r>
      <w:r>
        <w:rPr>
          <w:rFonts w:ascii="Arial" w:eastAsia="Arial" w:hAnsi="Arial" w:cs="Arial"/>
          <w:bCs/>
          <w:lang w:val="en-US"/>
        </w:rPr>
        <w:t>)</w:t>
      </w:r>
      <w:r w:rsidR="00E65B4D">
        <w:rPr>
          <w:rFonts w:ascii="Arial" w:eastAsia="Arial" w:hAnsi="Arial" w:cs="Arial"/>
          <w:bCs/>
          <w:lang w:val="en-US"/>
        </w:rPr>
        <w:t xml:space="preserve"> </w:t>
      </w:r>
      <w:r w:rsidR="00EB3F37">
        <w:rPr>
          <w:rFonts w:ascii="Arial" w:eastAsia="Arial" w:hAnsi="Arial" w:cs="Arial"/>
          <w:bCs/>
          <w:lang w:val="en-US"/>
        </w:rPr>
        <w:t>orchids</w:t>
      </w:r>
      <w:r w:rsidR="0020730D">
        <w:rPr>
          <w:rFonts w:ascii="Arial" w:eastAsia="Arial" w:hAnsi="Arial" w:cs="Arial"/>
          <w:bCs/>
          <w:lang w:val="en-US"/>
        </w:rPr>
        <w:t xml:space="preserve"> </w:t>
      </w:r>
      <w:r>
        <w:rPr>
          <w:rFonts w:ascii="Arial" w:eastAsia="Arial" w:hAnsi="Arial" w:cs="Arial"/>
          <w:bCs/>
          <w:lang w:val="en-US"/>
        </w:rPr>
        <w:t xml:space="preserve">were randomly selected </w:t>
      </w:r>
      <w:r w:rsidR="0020730D">
        <w:rPr>
          <w:rFonts w:ascii="Arial" w:eastAsia="Arial" w:hAnsi="Arial" w:cs="Arial"/>
          <w:bCs/>
          <w:lang w:val="en-US"/>
        </w:rPr>
        <w:t>per treatment</w:t>
      </w:r>
      <w:r w:rsidR="00EB3F37">
        <w:rPr>
          <w:rFonts w:ascii="Arial" w:eastAsia="Arial" w:hAnsi="Arial" w:cs="Arial"/>
          <w:bCs/>
          <w:lang w:val="en-US"/>
        </w:rPr>
        <w:t xml:space="preserve"> </w:t>
      </w:r>
      <w:r w:rsidR="00FD0831">
        <w:rPr>
          <w:rFonts w:ascii="Arial" w:eastAsia="Arial" w:hAnsi="Arial" w:cs="Arial"/>
          <w:bCs/>
          <w:lang w:val="en-US"/>
        </w:rPr>
        <w:t>for the measurem</w:t>
      </w:r>
      <w:r w:rsidR="0075362B">
        <w:rPr>
          <w:rFonts w:ascii="Arial" w:eastAsia="Arial" w:hAnsi="Arial" w:cs="Arial"/>
          <w:bCs/>
          <w:lang w:val="en-US"/>
        </w:rPr>
        <w:t>ent of root-shoot ratio</w:t>
      </w:r>
      <w:r w:rsidR="00713141">
        <w:rPr>
          <w:rFonts w:ascii="Arial" w:eastAsia="Arial" w:hAnsi="Arial" w:cs="Arial"/>
          <w:bCs/>
          <w:lang w:val="en-US"/>
        </w:rPr>
        <w:t xml:space="preserve">. </w:t>
      </w:r>
      <w:r w:rsidR="00152011">
        <w:rPr>
          <w:rFonts w:ascii="Arial" w:eastAsia="Arial" w:hAnsi="Arial" w:cs="Arial"/>
          <w:bCs/>
          <w:lang w:val="en-US"/>
        </w:rPr>
        <w:t xml:space="preserve">This </w:t>
      </w:r>
      <w:r w:rsidR="00EC7E66">
        <w:rPr>
          <w:rFonts w:ascii="Arial" w:eastAsia="Arial" w:hAnsi="Arial" w:cs="Arial"/>
          <w:bCs/>
          <w:lang w:val="en-US"/>
        </w:rPr>
        <w:t xml:space="preserve">was based on </w:t>
      </w:r>
      <w:r w:rsidR="00EC7E66" w:rsidRPr="00B1385F">
        <w:rPr>
          <w:rFonts w:ascii="Arial" w:eastAsia="Arial" w:hAnsi="Arial" w:cs="Arial"/>
          <w:bCs/>
          <w:lang w:val="en-US"/>
        </w:rPr>
        <w:t xml:space="preserve">"New handbook for </w:t>
      </w:r>
      <w:proofErr w:type="spellStart"/>
      <w:r w:rsidR="00EC7E66" w:rsidRPr="00B1385F">
        <w:rPr>
          <w:rFonts w:ascii="Arial" w:eastAsia="Arial" w:hAnsi="Arial" w:cs="Arial"/>
          <w:bCs/>
          <w:lang w:val="en-US"/>
        </w:rPr>
        <w:t>standardised</w:t>
      </w:r>
      <w:proofErr w:type="spellEnd"/>
      <w:r w:rsidR="00EC7E66" w:rsidRPr="00B1385F">
        <w:rPr>
          <w:rFonts w:ascii="Arial" w:eastAsia="Arial" w:hAnsi="Arial" w:cs="Arial"/>
          <w:bCs/>
          <w:lang w:val="en-US"/>
        </w:rPr>
        <w:t xml:space="preserve"> measurement of plant functional traits worldwide" by Pérez-</w:t>
      </w:r>
      <w:proofErr w:type="spellStart"/>
      <w:r w:rsidR="00EC7E66" w:rsidRPr="00B1385F">
        <w:rPr>
          <w:rFonts w:ascii="Arial" w:eastAsia="Arial" w:hAnsi="Arial" w:cs="Arial"/>
          <w:bCs/>
          <w:lang w:val="en-US"/>
        </w:rPr>
        <w:t>Harguindeguy</w:t>
      </w:r>
      <w:proofErr w:type="spellEnd"/>
      <w:r w:rsidR="00EC7E66" w:rsidRPr="00B1385F">
        <w:rPr>
          <w:rFonts w:ascii="Arial" w:eastAsia="Arial" w:hAnsi="Arial" w:cs="Arial"/>
          <w:bCs/>
          <w:lang w:val="en-US"/>
        </w:rPr>
        <w:t xml:space="preserve"> </w:t>
      </w:r>
      <w:r w:rsidR="00EC7E66" w:rsidRPr="00B1385F">
        <w:rPr>
          <w:rFonts w:ascii="Arial" w:eastAsia="Arial" w:hAnsi="Arial" w:cs="Arial"/>
          <w:bCs/>
          <w:i/>
          <w:iCs/>
          <w:lang w:val="en-US"/>
        </w:rPr>
        <w:t>et.</w:t>
      </w:r>
      <w:r w:rsidR="00EC7E66" w:rsidRPr="00B1385F">
        <w:rPr>
          <w:rFonts w:ascii="Arial" w:eastAsia="Arial" w:hAnsi="Arial" w:cs="Arial"/>
          <w:bCs/>
          <w:lang w:val="en-US"/>
        </w:rPr>
        <w:t xml:space="preserve"> al. (2013)</w:t>
      </w:r>
      <w:r w:rsidR="00FD444B">
        <w:rPr>
          <w:rFonts w:ascii="Arial" w:eastAsia="Arial" w:hAnsi="Arial" w:cs="Arial"/>
          <w:bCs/>
          <w:lang w:val="en-US"/>
        </w:rPr>
        <w:t xml:space="preserve"> and the request of the orchid farmer that provided the orchids used in this study. </w:t>
      </w:r>
    </w:p>
    <w:p w14:paraId="0E85DA05" w14:textId="2842BA99" w:rsidR="00B1385F" w:rsidRPr="00B1385F" w:rsidRDefault="00B1385F">
      <w:pPr>
        <w:spacing w:after="0" w:line="360" w:lineRule="auto"/>
        <w:jc w:val="both"/>
        <w:rPr>
          <w:rFonts w:ascii="Arial" w:eastAsia="Arial" w:hAnsi="Arial" w:cs="Arial"/>
          <w:bCs/>
        </w:rPr>
      </w:pPr>
    </w:p>
    <w:p w14:paraId="04A1F628" w14:textId="77777777" w:rsidR="00983424" w:rsidRDefault="00EF71E4" w:rsidP="00983424">
      <w:pPr>
        <w:spacing w:after="0" w:line="360" w:lineRule="auto"/>
        <w:jc w:val="both"/>
        <w:rPr>
          <w:rFonts w:ascii="Arial" w:eastAsia="Arial" w:hAnsi="Arial" w:cs="Arial"/>
          <w:b/>
        </w:rPr>
      </w:pPr>
      <w:r>
        <w:rPr>
          <w:rFonts w:ascii="Arial" w:eastAsia="Arial" w:hAnsi="Arial" w:cs="Arial"/>
          <w:b/>
        </w:rPr>
        <w:lastRenderedPageBreak/>
        <w:t>Data Collection</w:t>
      </w:r>
    </w:p>
    <w:p w14:paraId="3C723EC2" w14:textId="6F92EBF2" w:rsidR="00E20CCE" w:rsidRPr="00E20CCE" w:rsidRDefault="00E20CCE" w:rsidP="00983424">
      <w:pPr>
        <w:spacing w:after="0" w:line="360" w:lineRule="auto"/>
        <w:jc w:val="both"/>
        <w:rPr>
          <w:rFonts w:ascii="Arial" w:eastAsia="Arial" w:hAnsi="Arial" w:cs="Arial"/>
          <w:bCs/>
          <w:i/>
          <w:iCs/>
        </w:rPr>
      </w:pPr>
      <w:r>
        <w:rPr>
          <w:rFonts w:ascii="Arial" w:eastAsia="Arial" w:hAnsi="Arial" w:cs="Arial"/>
          <w:bCs/>
          <w:i/>
          <w:iCs/>
        </w:rPr>
        <w:t xml:space="preserve">Chitin and Chitosan Content per gram of </w:t>
      </w:r>
      <w:r w:rsidR="0004593F">
        <w:rPr>
          <w:rFonts w:ascii="Arial" w:eastAsia="Arial" w:hAnsi="Arial" w:cs="Arial"/>
          <w:bCs/>
          <w:i/>
          <w:iCs/>
        </w:rPr>
        <w:t>BSF Cocoon Sample and % Deacetylation</w:t>
      </w:r>
    </w:p>
    <w:p w14:paraId="7A77EB42" w14:textId="26451538" w:rsidR="00415444" w:rsidRDefault="00983424" w:rsidP="00415444">
      <w:pPr>
        <w:spacing w:after="0" w:line="360" w:lineRule="auto"/>
        <w:ind w:firstLine="720"/>
        <w:jc w:val="both"/>
        <w:rPr>
          <w:rFonts w:ascii="Arial" w:eastAsia="Times New Roman" w:hAnsi="Arial" w:cs="Arial"/>
          <w:color w:val="000000"/>
          <w:lang w:val="en-US"/>
        </w:rPr>
      </w:pPr>
      <w:r>
        <w:rPr>
          <w:rFonts w:ascii="Arial" w:eastAsia="Arial" w:hAnsi="Arial" w:cs="Arial"/>
          <w:lang w:val="en-US"/>
        </w:rPr>
        <w:t xml:space="preserve">There were </w:t>
      </w:r>
      <w:r w:rsidR="007061FD">
        <w:rPr>
          <w:rFonts w:ascii="Arial" w:eastAsia="Arial" w:hAnsi="Arial" w:cs="Arial"/>
          <w:lang w:val="en-US"/>
        </w:rPr>
        <w:t>five</w:t>
      </w:r>
      <w:r>
        <w:rPr>
          <w:rFonts w:ascii="Arial" w:eastAsia="Arial" w:hAnsi="Arial" w:cs="Arial"/>
          <w:lang w:val="en-US"/>
        </w:rPr>
        <w:t xml:space="preserve"> </w:t>
      </w:r>
      <w:r w:rsidR="000D19F9">
        <w:rPr>
          <w:rFonts w:ascii="Arial" w:eastAsia="Arial" w:hAnsi="Arial" w:cs="Arial"/>
          <w:lang w:val="en-US"/>
        </w:rPr>
        <w:t xml:space="preserve">chitosan </w:t>
      </w:r>
      <w:r>
        <w:rPr>
          <w:rFonts w:ascii="Arial" w:eastAsia="Arial" w:hAnsi="Arial" w:cs="Arial"/>
          <w:lang w:val="en-US"/>
        </w:rPr>
        <w:t>extraction trials done.</w:t>
      </w:r>
      <w:r w:rsidR="00E72B67">
        <w:rPr>
          <w:rFonts w:ascii="Arial" w:eastAsia="Arial" w:hAnsi="Arial" w:cs="Arial"/>
          <w:lang w:val="en-US"/>
        </w:rPr>
        <w:t xml:space="preserve"> The last trial was not applied to the orchids. </w:t>
      </w:r>
      <w:r>
        <w:rPr>
          <w:rFonts w:ascii="Arial" w:eastAsia="Arial" w:hAnsi="Arial" w:cs="Arial"/>
          <w:lang w:val="en-US"/>
        </w:rPr>
        <w:t xml:space="preserve"> </w:t>
      </w:r>
      <w:r w:rsidR="000F67DB">
        <w:rPr>
          <w:rFonts w:ascii="Arial" w:eastAsia="Arial" w:hAnsi="Arial" w:cs="Arial"/>
          <w:lang w:val="en-US"/>
        </w:rPr>
        <w:t>One (</w:t>
      </w:r>
      <w:r>
        <w:rPr>
          <w:rFonts w:ascii="Arial" w:eastAsia="Arial" w:hAnsi="Arial" w:cs="Arial"/>
          <w:lang w:val="en-US"/>
        </w:rPr>
        <w:t>1</w:t>
      </w:r>
      <w:r w:rsidR="000F67DB">
        <w:rPr>
          <w:rFonts w:ascii="Arial" w:eastAsia="Arial" w:hAnsi="Arial" w:cs="Arial"/>
          <w:lang w:val="en-US"/>
        </w:rPr>
        <w:t>)</w:t>
      </w:r>
      <w:r>
        <w:rPr>
          <w:rFonts w:ascii="Arial" w:eastAsia="Arial" w:hAnsi="Arial" w:cs="Arial"/>
          <w:lang w:val="en-US"/>
        </w:rPr>
        <w:t xml:space="preserve"> mg of extracted chitin and chitosan of one of the trials was sent to University of San Carlos Cebu for </w:t>
      </w:r>
      <w:r w:rsidRPr="008F1B2D">
        <w:rPr>
          <w:rFonts w:ascii="Arial" w:eastAsia="Times New Roman" w:hAnsi="Arial" w:cs="Arial"/>
          <w:color w:val="000000"/>
          <w:lang w:val="en-US"/>
        </w:rPr>
        <w:t xml:space="preserve">Fourier-transform infrared spectroscopy (FTIR) at 4000 ~ </w:t>
      </w:r>
      <w:r>
        <w:rPr>
          <w:rFonts w:ascii="Arial" w:eastAsia="Times New Roman" w:hAnsi="Arial" w:cs="Arial"/>
          <w:color w:val="000000"/>
          <w:lang w:val="en-US"/>
        </w:rPr>
        <w:t>450</w:t>
      </w:r>
      <w:r w:rsidRPr="008F1B2D">
        <w:rPr>
          <w:rFonts w:ascii="Arial" w:eastAsia="Times New Roman" w:hAnsi="Arial" w:cs="Arial"/>
          <w:color w:val="000000"/>
          <w:lang w:val="en-US"/>
        </w:rPr>
        <w:t>/cm resolution</w:t>
      </w:r>
      <w:r>
        <w:rPr>
          <w:rFonts w:ascii="Arial" w:eastAsia="Times New Roman" w:hAnsi="Arial" w:cs="Arial"/>
          <w:color w:val="000000"/>
          <w:lang w:val="en-US"/>
        </w:rPr>
        <w:t xml:space="preserve"> (KBr pellet). Also,</w:t>
      </w:r>
      <w:r w:rsidR="00CF7BC8">
        <w:rPr>
          <w:rFonts w:ascii="Arial" w:eastAsia="Times New Roman" w:hAnsi="Arial" w:cs="Arial"/>
          <w:color w:val="000000"/>
          <w:lang w:val="en-US"/>
        </w:rPr>
        <w:t xml:space="preserve"> another</w:t>
      </w:r>
      <w:r>
        <w:rPr>
          <w:rFonts w:ascii="Arial" w:eastAsia="Times New Roman" w:hAnsi="Arial" w:cs="Arial"/>
          <w:color w:val="000000"/>
          <w:lang w:val="en-US"/>
        </w:rPr>
        <w:t xml:space="preserve"> 1 mg of extracted chitosan of </w:t>
      </w:r>
      <w:r w:rsidR="00CF7BC8">
        <w:rPr>
          <w:rFonts w:ascii="Arial" w:eastAsia="Times New Roman" w:hAnsi="Arial" w:cs="Arial"/>
          <w:color w:val="000000"/>
          <w:lang w:val="en-US"/>
        </w:rPr>
        <w:t>the last</w:t>
      </w:r>
      <w:r>
        <w:rPr>
          <w:rFonts w:ascii="Arial" w:eastAsia="Times New Roman" w:hAnsi="Arial" w:cs="Arial"/>
          <w:color w:val="000000"/>
          <w:lang w:val="en-US"/>
        </w:rPr>
        <w:t xml:space="preserve"> trial was sent to University of San Carlos Cebu for Attenuated Total Reflectance - FTIR (ATR-FTIR) at 4000 ~ 600/cm resolution. </w:t>
      </w:r>
      <w:r w:rsidR="00EE78F6" w:rsidRPr="008F1B2D">
        <w:rPr>
          <w:rFonts w:ascii="Arial" w:eastAsia="Times New Roman" w:hAnsi="Arial" w:cs="Arial"/>
          <w:color w:val="000000"/>
          <w:lang w:val="en-US"/>
        </w:rPr>
        <w:t xml:space="preserve">The absorbance of the </w:t>
      </w:r>
      <w:r w:rsidR="0011133A">
        <w:rPr>
          <w:rFonts w:ascii="Arial" w:eastAsia="Times New Roman" w:hAnsi="Arial" w:cs="Arial"/>
          <w:color w:val="000000"/>
          <w:lang w:val="en-US"/>
        </w:rPr>
        <w:t xml:space="preserve">extracted chitosan </w:t>
      </w:r>
      <w:r w:rsidR="00EE78F6" w:rsidRPr="008F1B2D">
        <w:rPr>
          <w:rFonts w:ascii="Arial" w:eastAsia="Times New Roman" w:hAnsi="Arial" w:cs="Arial"/>
          <w:color w:val="000000"/>
          <w:lang w:val="en-US"/>
        </w:rPr>
        <w:t>sample</w:t>
      </w:r>
      <w:r w:rsidR="0011133A">
        <w:rPr>
          <w:rFonts w:ascii="Arial" w:eastAsia="Times New Roman" w:hAnsi="Arial" w:cs="Arial"/>
          <w:color w:val="000000"/>
          <w:lang w:val="en-US"/>
        </w:rPr>
        <w:t>s</w:t>
      </w:r>
      <w:r w:rsidR="00EE78F6" w:rsidRPr="008F1B2D">
        <w:rPr>
          <w:rFonts w:ascii="Arial" w:eastAsia="Times New Roman" w:hAnsi="Arial" w:cs="Arial"/>
          <w:color w:val="000000"/>
          <w:lang w:val="en-US"/>
        </w:rPr>
        <w:t xml:space="preserve"> at 1655</w:t>
      </w:r>
      <w:r w:rsidR="002A0C75">
        <w:rPr>
          <w:rFonts w:ascii="Arial" w:eastAsia="Times New Roman" w:hAnsi="Arial" w:cs="Arial"/>
          <w:color w:val="000000"/>
          <w:lang w:val="en-US"/>
        </w:rPr>
        <w:t xml:space="preserve"> cm</w:t>
      </w:r>
      <w:r w:rsidR="00EE78F6" w:rsidRPr="00E72B67">
        <w:rPr>
          <w:rFonts w:ascii="Arial" w:eastAsia="Times New Roman" w:hAnsi="Arial" w:cs="Arial"/>
          <w:color w:val="000000"/>
          <w:vertAlign w:val="superscript"/>
          <w:lang w:val="en-US"/>
        </w:rPr>
        <w:t>-1</w:t>
      </w:r>
      <w:r w:rsidR="00EE78F6" w:rsidRPr="00E72B67">
        <w:rPr>
          <w:rFonts w:ascii="Arial" w:eastAsia="Times New Roman" w:hAnsi="Arial" w:cs="Arial"/>
          <w:color w:val="000000"/>
          <w:sz w:val="40"/>
          <w:szCs w:val="40"/>
          <w:lang w:val="en-US"/>
        </w:rPr>
        <w:t xml:space="preserve"> </w:t>
      </w:r>
      <w:r w:rsidR="00EE78F6" w:rsidRPr="008F1B2D">
        <w:rPr>
          <w:rFonts w:ascii="Arial" w:eastAsia="Times New Roman" w:hAnsi="Arial" w:cs="Arial"/>
          <w:color w:val="000000"/>
          <w:lang w:val="en-US"/>
        </w:rPr>
        <w:t>and 3450</w:t>
      </w:r>
      <w:r w:rsidR="002A0C75">
        <w:rPr>
          <w:rFonts w:ascii="Arial" w:eastAsia="Times New Roman" w:hAnsi="Arial" w:cs="Arial"/>
          <w:color w:val="000000"/>
          <w:lang w:val="en-US"/>
        </w:rPr>
        <w:t xml:space="preserve"> cm</w:t>
      </w:r>
      <w:r w:rsidR="00EE78F6" w:rsidRPr="00E72B67">
        <w:rPr>
          <w:rFonts w:ascii="Arial" w:eastAsia="Times New Roman" w:hAnsi="Arial" w:cs="Arial"/>
          <w:color w:val="000000"/>
          <w:vertAlign w:val="superscript"/>
          <w:lang w:val="en-US"/>
        </w:rPr>
        <w:t xml:space="preserve">-1 </w:t>
      </w:r>
      <w:r w:rsidR="0011133A">
        <w:rPr>
          <w:rFonts w:ascii="Arial" w:eastAsia="Times New Roman" w:hAnsi="Arial" w:cs="Arial"/>
          <w:color w:val="000000"/>
          <w:lang w:val="en-US"/>
        </w:rPr>
        <w:t>was</w:t>
      </w:r>
      <w:r w:rsidR="00EE78F6" w:rsidRPr="008F1B2D">
        <w:rPr>
          <w:rFonts w:ascii="Arial" w:eastAsia="Times New Roman" w:hAnsi="Arial" w:cs="Arial"/>
          <w:color w:val="000000"/>
          <w:lang w:val="en-US"/>
        </w:rPr>
        <w:t xml:space="preserve"> determined. These absorbances are characteristic absorbance of primary amide group and hydroxyl group, respectively (Kaya et. al., 2015). The % deacetylation</w:t>
      </w:r>
      <w:r w:rsidR="00F1277A">
        <w:rPr>
          <w:rFonts w:ascii="Arial" w:eastAsia="Times New Roman" w:hAnsi="Arial" w:cs="Arial"/>
          <w:color w:val="000000"/>
          <w:lang w:val="en-US"/>
        </w:rPr>
        <w:t xml:space="preserve"> (% DD)</w:t>
      </w:r>
      <w:r w:rsidR="00EE78F6" w:rsidRPr="008F1B2D">
        <w:rPr>
          <w:rFonts w:ascii="Arial" w:eastAsia="Times New Roman" w:hAnsi="Arial" w:cs="Arial"/>
          <w:color w:val="000000"/>
          <w:lang w:val="en-US"/>
        </w:rPr>
        <w:t xml:space="preserve"> </w:t>
      </w:r>
      <w:r w:rsidR="00EA09D8">
        <w:rPr>
          <w:rFonts w:ascii="Arial" w:eastAsia="Times New Roman" w:hAnsi="Arial" w:cs="Arial"/>
          <w:color w:val="000000"/>
          <w:lang w:val="en-US"/>
        </w:rPr>
        <w:t>was</w:t>
      </w:r>
      <w:r w:rsidR="00EE78F6" w:rsidRPr="008F1B2D">
        <w:rPr>
          <w:rFonts w:ascii="Arial" w:eastAsia="Times New Roman" w:hAnsi="Arial" w:cs="Arial"/>
          <w:color w:val="000000"/>
          <w:lang w:val="en-US"/>
        </w:rPr>
        <w:t xml:space="preserve"> calculated using Equation 3 which is adapted from Fatima (2020). </w:t>
      </w:r>
      <w:r w:rsidR="00415444">
        <w:rPr>
          <w:rFonts w:ascii="Arial" w:eastAsia="Times New Roman" w:hAnsi="Arial" w:cs="Arial"/>
          <w:color w:val="000000"/>
          <w:lang w:val="en-US"/>
        </w:rPr>
        <w:t>In addition, the</w:t>
      </w:r>
      <w:r w:rsidR="00415444">
        <w:rPr>
          <w:rFonts w:ascii="Arial" w:hAnsi="Arial" w:cs="Arial"/>
          <w:color w:val="000000"/>
        </w:rPr>
        <w:t xml:space="preserve"> chitin and chitosan content per gram of BSF pupal cocoon sample was calculated using Equation</w:t>
      </w:r>
      <w:r w:rsidR="002A0C75">
        <w:rPr>
          <w:rFonts w:ascii="Arial" w:hAnsi="Arial" w:cs="Arial"/>
          <w:color w:val="000000"/>
        </w:rPr>
        <w:t>s</w:t>
      </w:r>
      <w:r w:rsidR="00415444">
        <w:rPr>
          <w:rFonts w:ascii="Arial" w:hAnsi="Arial" w:cs="Arial"/>
          <w:color w:val="000000"/>
        </w:rPr>
        <w:t xml:space="preserve"> 1 and 2. </w:t>
      </w:r>
      <w:r w:rsidR="00415444">
        <w:rPr>
          <w:rFonts w:ascii="Arial" w:eastAsia="Times New Roman" w:hAnsi="Arial" w:cs="Arial"/>
          <w:color w:val="000000"/>
          <w:lang w:val="en-US"/>
        </w:rPr>
        <w:t xml:space="preserve"> </w:t>
      </w:r>
      <w:r w:rsidR="00DF67F7">
        <w:rPr>
          <w:rFonts w:ascii="Arial" w:eastAsia="Times New Roman" w:hAnsi="Arial" w:cs="Arial"/>
          <w:color w:val="000000"/>
          <w:lang w:val="en-US"/>
        </w:rPr>
        <w:t xml:space="preserve">Lastly, the number of </w:t>
      </w:r>
      <w:r w:rsidR="00DB6C58">
        <w:rPr>
          <w:rFonts w:ascii="Arial" w:eastAsia="Times New Roman" w:hAnsi="Arial" w:cs="Arial"/>
          <w:color w:val="000000"/>
          <w:lang w:val="en-US"/>
        </w:rPr>
        <w:t xml:space="preserve">repetitions of </w:t>
      </w:r>
      <w:r w:rsidR="007E72AB">
        <w:rPr>
          <w:rFonts w:ascii="Arial" w:eastAsia="Times New Roman" w:hAnsi="Arial" w:cs="Arial"/>
          <w:color w:val="000000"/>
          <w:lang w:val="en-US"/>
        </w:rPr>
        <w:t>deproteination and deac</w:t>
      </w:r>
      <w:r w:rsidR="007407B6">
        <w:rPr>
          <w:rFonts w:ascii="Arial" w:eastAsia="Times New Roman" w:hAnsi="Arial" w:cs="Arial"/>
          <w:color w:val="000000"/>
          <w:lang w:val="en-US"/>
        </w:rPr>
        <w:t>etylation</w:t>
      </w:r>
      <w:r w:rsidR="00DB6C58">
        <w:rPr>
          <w:rFonts w:ascii="Arial" w:eastAsia="Times New Roman" w:hAnsi="Arial" w:cs="Arial"/>
          <w:color w:val="000000"/>
          <w:lang w:val="en-US"/>
        </w:rPr>
        <w:t xml:space="preserve"> stages were determined. </w:t>
      </w:r>
    </w:p>
    <w:p w14:paraId="658939BC" w14:textId="77777777" w:rsidR="00415444" w:rsidRDefault="00415444" w:rsidP="00415444">
      <w:pPr>
        <w:spacing w:after="0" w:line="360" w:lineRule="auto"/>
        <w:jc w:val="both"/>
        <w:rPr>
          <w:rFonts w:ascii="Arial" w:eastAsia="Times New Roman" w:hAnsi="Arial" w:cs="Arial"/>
          <w:color w:val="000000"/>
          <w:lang w:val="en-US"/>
        </w:rPr>
      </w:pPr>
    </w:p>
    <w:p w14:paraId="5C78DDC0" w14:textId="77777777" w:rsidR="00415444" w:rsidRDefault="00415444" w:rsidP="00415444">
      <w:pPr>
        <w:spacing w:after="0" w:line="360" w:lineRule="auto"/>
        <w:ind w:firstLine="720"/>
        <w:jc w:val="both"/>
        <w:rPr>
          <w:rFonts w:ascii="Arial" w:eastAsia="Times New Roman" w:hAnsi="Arial" w:cs="Arial"/>
          <w:color w:val="000000"/>
          <w:lang w:val="en-US"/>
        </w:rPr>
      </w:pPr>
      <w:r>
        <w:rPr>
          <w:rFonts w:ascii="Arial" w:eastAsia="Times New Roman" w:hAnsi="Arial" w:cs="Arial"/>
          <w:color w:val="000000"/>
          <w:lang w:val="en-US"/>
        </w:rPr>
        <w:t xml:space="preserve">Equation 1                </w:t>
      </w:r>
      <m:oMath>
        <m:r>
          <w:rPr>
            <w:rFonts w:ascii="Cambria Math" w:eastAsia="Times New Roman" w:hAnsi="Cambria Math" w:cs="Arial"/>
            <w:color w:val="000000"/>
            <w:lang w:val="en-US"/>
          </w:rPr>
          <m:t>Chitin content=</m:t>
        </m:r>
        <m:f>
          <m:fPr>
            <m:ctrlPr>
              <w:rPr>
                <w:rFonts w:ascii="Cambria Math" w:eastAsia="Times New Roman" w:hAnsi="Cambria Math" w:cs="Arial"/>
                <w:i/>
                <w:color w:val="000000"/>
                <w:lang w:val="en-US"/>
              </w:rPr>
            </m:ctrlPr>
          </m:fPr>
          <m:num>
            <m:r>
              <w:rPr>
                <w:rFonts w:ascii="Cambria Math" w:eastAsia="Times New Roman" w:hAnsi="Cambria Math" w:cs="Arial"/>
                <w:color w:val="000000"/>
                <w:lang w:val="en-US"/>
              </w:rPr>
              <m:t>weight of extracted chitin</m:t>
            </m:r>
          </m:num>
          <m:den>
            <m:r>
              <w:rPr>
                <w:rFonts w:ascii="Cambria Math" w:eastAsia="Times New Roman" w:hAnsi="Cambria Math" w:cs="Arial"/>
                <w:color w:val="000000"/>
                <w:lang w:val="en-US"/>
              </w:rPr>
              <m:t>total weight of BSF sample</m:t>
            </m:r>
          </m:den>
        </m:f>
        <m:r>
          <w:rPr>
            <w:rFonts w:ascii="Cambria Math" w:eastAsia="Times New Roman" w:hAnsi="Cambria Math" w:cs="Arial"/>
            <w:color w:val="000000"/>
            <w:lang w:val="en-US"/>
          </w:rPr>
          <m:t xml:space="preserve"> ×100</m:t>
        </m:r>
      </m:oMath>
    </w:p>
    <w:p w14:paraId="23E003A4" w14:textId="77777777" w:rsidR="00415444" w:rsidRDefault="00415444" w:rsidP="00415444">
      <w:pPr>
        <w:spacing w:after="0" w:line="360" w:lineRule="auto"/>
        <w:ind w:firstLine="720"/>
        <w:jc w:val="both"/>
        <w:rPr>
          <w:rFonts w:ascii="Arial" w:eastAsia="Times New Roman" w:hAnsi="Arial" w:cs="Arial"/>
          <w:color w:val="000000"/>
          <w:lang w:val="en-US"/>
        </w:rPr>
      </w:pPr>
    </w:p>
    <w:p w14:paraId="63F86BD7" w14:textId="77777777" w:rsidR="00415444" w:rsidRDefault="00415444" w:rsidP="00415444">
      <w:pPr>
        <w:spacing w:after="0" w:line="360" w:lineRule="auto"/>
        <w:ind w:firstLine="720"/>
        <w:jc w:val="both"/>
        <w:rPr>
          <w:rFonts w:ascii="Arial" w:eastAsia="Times New Roman" w:hAnsi="Arial" w:cs="Arial"/>
          <w:color w:val="000000"/>
          <w:lang w:val="en-US"/>
        </w:rPr>
      </w:pPr>
      <w:r>
        <w:rPr>
          <w:rFonts w:ascii="Arial" w:eastAsia="Times New Roman" w:hAnsi="Arial" w:cs="Arial"/>
          <w:color w:val="000000"/>
          <w:lang w:val="en-US"/>
        </w:rPr>
        <w:t xml:space="preserve">Equation 2 </w:t>
      </w:r>
      <m:oMath>
        <m:r>
          <w:rPr>
            <w:rFonts w:ascii="Cambria Math" w:eastAsia="Times New Roman" w:hAnsi="Cambria Math" w:cs="Arial"/>
            <w:color w:val="000000"/>
            <w:lang w:val="en-US"/>
          </w:rPr>
          <m:t xml:space="preserve">              Chitosan content=</m:t>
        </m:r>
        <m:f>
          <m:fPr>
            <m:ctrlPr>
              <w:rPr>
                <w:rFonts w:ascii="Cambria Math" w:eastAsia="Times New Roman" w:hAnsi="Cambria Math" w:cs="Arial"/>
                <w:i/>
                <w:color w:val="000000"/>
                <w:lang w:val="en-US"/>
              </w:rPr>
            </m:ctrlPr>
          </m:fPr>
          <m:num>
            <m:r>
              <w:rPr>
                <w:rFonts w:ascii="Cambria Math" w:eastAsia="Times New Roman" w:hAnsi="Cambria Math" w:cs="Arial"/>
                <w:color w:val="000000"/>
                <w:lang w:val="en-US"/>
              </w:rPr>
              <m:t>weight of extracted chitosan</m:t>
            </m:r>
          </m:num>
          <m:den>
            <m:r>
              <w:rPr>
                <w:rFonts w:ascii="Cambria Math" w:eastAsia="Times New Roman" w:hAnsi="Cambria Math" w:cs="Arial"/>
                <w:color w:val="000000"/>
                <w:lang w:val="en-US"/>
              </w:rPr>
              <m:t>total weight of BSF sample</m:t>
            </m:r>
          </m:den>
        </m:f>
        <m:r>
          <w:rPr>
            <w:rFonts w:ascii="Cambria Math" w:eastAsia="Times New Roman" w:hAnsi="Cambria Math" w:cs="Arial"/>
            <w:color w:val="000000"/>
            <w:lang w:val="en-US"/>
          </w:rPr>
          <m:t xml:space="preserve"> ×100</m:t>
        </m:r>
      </m:oMath>
    </w:p>
    <w:p w14:paraId="4C4DF8F6" w14:textId="77777777" w:rsidR="00415444" w:rsidRDefault="00415444" w:rsidP="00415444">
      <w:pPr>
        <w:spacing w:after="0" w:line="360" w:lineRule="auto"/>
        <w:ind w:firstLine="720"/>
        <w:jc w:val="both"/>
        <w:rPr>
          <w:rFonts w:ascii="Arial" w:eastAsia="Times New Roman" w:hAnsi="Arial" w:cs="Arial"/>
          <w:color w:val="000000"/>
          <w:lang w:val="en-US"/>
        </w:rPr>
      </w:pPr>
    </w:p>
    <w:p w14:paraId="6654D7BF" w14:textId="77777777" w:rsidR="00415444" w:rsidRDefault="00415444" w:rsidP="00415444">
      <w:pPr>
        <w:spacing w:after="0" w:line="360" w:lineRule="auto"/>
        <w:ind w:firstLine="720"/>
        <w:jc w:val="both"/>
        <w:rPr>
          <w:rFonts w:ascii="Arial" w:eastAsia="Times New Roman" w:hAnsi="Arial" w:cs="Arial"/>
          <w:color w:val="000000"/>
          <w:lang w:val="en-US"/>
        </w:rPr>
      </w:pPr>
      <w:r>
        <w:rPr>
          <w:rFonts w:ascii="Arial" w:eastAsia="Times New Roman" w:hAnsi="Arial" w:cs="Arial"/>
          <w:color w:val="000000"/>
          <w:lang w:val="en-US"/>
        </w:rPr>
        <w:t xml:space="preserve">Equation 3 </w:t>
      </w:r>
      <m:oMath>
        <m:r>
          <w:rPr>
            <w:rFonts w:ascii="Cambria Math" w:eastAsia="Times New Roman" w:hAnsi="Cambria Math" w:cs="Arial"/>
            <w:color w:val="000000"/>
            <w:lang w:val="en-US"/>
          </w:rPr>
          <m:t xml:space="preserve">                                        % DD= </m:t>
        </m:r>
        <m:d>
          <m:dPr>
            <m:begChr m:val="["/>
            <m:endChr m:val="]"/>
            <m:ctrlPr>
              <w:rPr>
                <w:rFonts w:ascii="Cambria Math" w:eastAsia="Times New Roman" w:hAnsi="Cambria Math" w:cs="Arial"/>
                <w:i/>
                <w:color w:val="000000"/>
                <w:lang w:val="en-US"/>
              </w:rPr>
            </m:ctrlPr>
          </m:dPr>
          <m:e>
            <m:f>
              <m:fPr>
                <m:ctrlPr>
                  <w:rPr>
                    <w:rFonts w:ascii="Cambria Math" w:eastAsia="Times New Roman" w:hAnsi="Cambria Math" w:cs="Arial"/>
                    <w:i/>
                    <w:color w:val="000000"/>
                    <w:lang w:val="en-US"/>
                  </w:rPr>
                </m:ctrlPr>
              </m:fPr>
              <m:num>
                <m:sSub>
                  <m:sSubPr>
                    <m:ctrlPr>
                      <w:rPr>
                        <w:rFonts w:ascii="Cambria Math" w:eastAsia="Times New Roman" w:hAnsi="Cambria Math" w:cs="Arial"/>
                        <w:i/>
                        <w:color w:val="000000"/>
                        <w:lang w:val="en-US"/>
                      </w:rPr>
                    </m:ctrlPr>
                  </m:sSubPr>
                  <m:e>
                    <m:r>
                      <w:rPr>
                        <w:rFonts w:ascii="Cambria Math" w:eastAsia="Times New Roman" w:hAnsi="Cambria Math" w:cs="Arial"/>
                        <w:color w:val="000000"/>
                        <w:lang w:val="en-US"/>
                      </w:rPr>
                      <m:t>A</m:t>
                    </m:r>
                  </m:e>
                  <m:sub>
                    <m:r>
                      <w:rPr>
                        <w:rFonts w:ascii="Cambria Math" w:eastAsia="Times New Roman" w:hAnsi="Cambria Math" w:cs="Arial"/>
                        <w:color w:val="000000"/>
                        <w:lang w:val="en-US"/>
                      </w:rPr>
                      <m:t>1655</m:t>
                    </m:r>
                  </m:sub>
                </m:sSub>
              </m:num>
              <m:den>
                <m:sSub>
                  <m:sSubPr>
                    <m:ctrlPr>
                      <w:rPr>
                        <w:rFonts w:ascii="Cambria Math" w:eastAsia="Times New Roman" w:hAnsi="Cambria Math" w:cs="Arial"/>
                        <w:i/>
                        <w:color w:val="000000"/>
                        <w:lang w:val="en-US"/>
                      </w:rPr>
                    </m:ctrlPr>
                  </m:sSubPr>
                  <m:e>
                    <m:r>
                      <w:rPr>
                        <w:rFonts w:ascii="Cambria Math" w:eastAsia="Times New Roman" w:hAnsi="Cambria Math" w:cs="Arial"/>
                        <w:color w:val="000000"/>
                        <w:lang w:val="en-US"/>
                      </w:rPr>
                      <m:t>A</m:t>
                    </m:r>
                  </m:e>
                  <m:sub>
                    <m:r>
                      <w:rPr>
                        <w:rFonts w:ascii="Cambria Math" w:eastAsia="Times New Roman" w:hAnsi="Cambria Math" w:cs="Arial"/>
                        <w:color w:val="000000"/>
                        <w:lang w:val="en-US"/>
                      </w:rPr>
                      <m:t>3450</m:t>
                    </m:r>
                  </m:sub>
                </m:sSub>
              </m:den>
            </m:f>
            <m:r>
              <w:rPr>
                <w:rFonts w:ascii="Cambria Math" w:eastAsia="Times New Roman" w:hAnsi="Cambria Math" w:cs="Arial"/>
                <w:color w:val="000000"/>
                <w:lang w:val="en-US"/>
              </w:rPr>
              <m:t xml:space="preserve"> × </m:t>
            </m:r>
            <m:f>
              <m:fPr>
                <m:ctrlPr>
                  <w:rPr>
                    <w:rFonts w:ascii="Cambria Math" w:eastAsia="Times New Roman" w:hAnsi="Cambria Math" w:cs="Arial"/>
                    <w:i/>
                    <w:color w:val="000000"/>
                    <w:lang w:val="en-US"/>
                  </w:rPr>
                </m:ctrlPr>
              </m:fPr>
              <m:num>
                <m:r>
                  <w:rPr>
                    <w:rFonts w:ascii="Cambria Math" w:eastAsia="Times New Roman" w:hAnsi="Cambria Math" w:cs="Arial"/>
                    <w:color w:val="000000"/>
                    <w:lang w:val="en-US"/>
                  </w:rPr>
                  <m:t>1</m:t>
                </m:r>
              </m:num>
              <m:den>
                <m:r>
                  <w:rPr>
                    <w:rFonts w:ascii="Cambria Math" w:eastAsia="Times New Roman" w:hAnsi="Cambria Math" w:cs="Arial"/>
                    <w:color w:val="000000"/>
                    <w:lang w:val="en-US"/>
                  </w:rPr>
                  <m:t>1.33</m:t>
                </m:r>
              </m:den>
            </m:f>
          </m:e>
        </m:d>
        <m:r>
          <w:rPr>
            <w:rFonts w:ascii="Cambria Math" w:eastAsia="Times New Roman" w:hAnsi="Cambria Math" w:cs="Arial"/>
            <w:color w:val="000000"/>
            <w:lang w:val="en-US"/>
          </w:rPr>
          <m:t xml:space="preserve"> ×100</m:t>
        </m:r>
      </m:oMath>
    </w:p>
    <w:p w14:paraId="5FE5A72E" w14:textId="77777777" w:rsidR="00415444" w:rsidRDefault="00415444" w:rsidP="00415444">
      <w:pPr>
        <w:spacing w:after="0" w:line="360" w:lineRule="auto"/>
        <w:ind w:firstLine="720"/>
        <w:jc w:val="both"/>
        <w:rPr>
          <w:rFonts w:ascii="Arial" w:eastAsia="Times New Roman" w:hAnsi="Arial" w:cs="Arial"/>
          <w:color w:val="000000"/>
          <w:lang w:val="en-US"/>
        </w:rPr>
      </w:pPr>
      <w:r>
        <w:rPr>
          <w:rFonts w:ascii="Arial" w:eastAsia="Times New Roman" w:hAnsi="Arial" w:cs="Arial"/>
          <w:color w:val="000000"/>
          <w:lang w:val="en-US"/>
        </w:rPr>
        <w:tab/>
      </w:r>
      <w:r>
        <w:rPr>
          <w:rFonts w:ascii="Arial" w:eastAsia="Times New Roman" w:hAnsi="Arial" w:cs="Arial"/>
          <w:color w:val="000000"/>
          <w:lang w:val="en-US"/>
        </w:rPr>
        <w:tab/>
      </w:r>
      <w:proofErr w:type="gramStart"/>
      <w:r>
        <w:rPr>
          <w:rFonts w:ascii="Arial" w:eastAsia="Times New Roman" w:hAnsi="Arial" w:cs="Arial"/>
          <w:color w:val="000000"/>
          <w:lang w:val="en-US"/>
        </w:rPr>
        <w:t>where</w:t>
      </w:r>
      <w:proofErr w:type="gramEnd"/>
      <w:r>
        <w:rPr>
          <w:rFonts w:ascii="Arial" w:eastAsia="Times New Roman" w:hAnsi="Arial" w:cs="Arial"/>
          <w:color w:val="000000"/>
          <w:lang w:val="en-US"/>
        </w:rPr>
        <w:t xml:space="preserve">, </w:t>
      </w:r>
    </w:p>
    <w:p w14:paraId="084B8607" w14:textId="77777777" w:rsidR="00415444" w:rsidRDefault="00415444" w:rsidP="00415444">
      <w:pPr>
        <w:spacing w:after="0" w:line="360" w:lineRule="auto"/>
        <w:ind w:firstLine="720"/>
        <w:jc w:val="both"/>
        <w:rPr>
          <w:rFonts w:ascii="Arial" w:eastAsia="Times New Roman" w:hAnsi="Arial" w:cs="Arial"/>
          <w:color w:val="000000"/>
          <w:sz w:val="20"/>
          <w:szCs w:val="20"/>
        </w:rPr>
      </w:pPr>
      <w:r>
        <w:rPr>
          <w:rFonts w:ascii="Arial" w:eastAsia="Times New Roman" w:hAnsi="Arial" w:cs="Arial"/>
          <w:color w:val="000000"/>
          <w:lang w:val="en-US"/>
        </w:rPr>
        <w:tab/>
      </w:r>
      <w:r>
        <w:rPr>
          <w:rFonts w:ascii="Arial" w:eastAsia="Times New Roman" w:hAnsi="Arial" w:cs="Arial"/>
          <w:color w:val="000000"/>
          <w:lang w:val="en-US"/>
        </w:rPr>
        <w:tab/>
      </w:r>
      <w:r>
        <w:rPr>
          <w:rFonts w:ascii="Arial" w:eastAsia="Times New Roman" w:hAnsi="Arial" w:cs="Arial"/>
          <w:color w:val="000000"/>
          <w:lang w:val="en-US"/>
        </w:rPr>
        <w:tab/>
      </w:r>
      <m:oMath>
        <m:sSub>
          <m:sSubPr>
            <m:ctrlPr>
              <w:rPr>
                <w:rFonts w:ascii="Cambria Math" w:eastAsia="Times New Roman" w:hAnsi="Cambria Math" w:cs="Arial"/>
                <w:i/>
                <w:color w:val="000000"/>
                <w:lang w:val="en-US"/>
              </w:rPr>
            </m:ctrlPr>
          </m:sSubPr>
          <m:e>
            <m:r>
              <w:rPr>
                <w:rFonts w:ascii="Cambria Math" w:eastAsia="Times New Roman" w:hAnsi="Cambria Math" w:cs="Arial"/>
                <w:color w:val="000000"/>
                <w:lang w:val="en-US"/>
              </w:rPr>
              <m:t>A</m:t>
            </m:r>
          </m:e>
          <m:sub>
            <m:r>
              <w:rPr>
                <w:rFonts w:ascii="Cambria Math" w:eastAsia="Times New Roman" w:hAnsi="Cambria Math" w:cs="Arial"/>
                <w:color w:val="000000"/>
                <w:lang w:val="en-US"/>
              </w:rPr>
              <m:t>1655</m:t>
            </m:r>
          </m:sub>
        </m:sSub>
        <m:r>
          <w:rPr>
            <w:rFonts w:ascii="Cambria Math" w:eastAsia="Times New Roman" w:hAnsi="Cambria Math" w:cs="Arial"/>
            <w:color w:val="000000"/>
            <w:lang w:val="en-US"/>
          </w:rPr>
          <m:t xml:space="preserve">= </m:t>
        </m:r>
        <m:r>
          <m:rPr>
            <m:sty m:val="p"/>
          </m:rPr>
          <w:rPr>
            <w:rFonts w:ascii="Cambria Math" w:hAnsi="Cambria Math"/>
            <w:color w:val="000000"/>
          </w:rPr>
          <m:t xml:space="preserve">Absorbance of sample at wavelength </m:t>
        </m:r>
        <m:sSup>
          <m:sSupPr>
            <m:ctrlPr>
              <w:rPr>
                <w:rFonts w:ascii="Cambria Math" w:hAnsi="Cambria Math"/>
                <w:color w:val="000000"/>
                <w:sz w:val="20"/>
                <w:szCs w:val="20"/>
              </w:rPr>
            </m:ctrlPr>
          </m:sSupPr>
          <m:e>
            <m:r>
              <m:rPr>
                <m:sty m:val="p"/>
              </m:rPr>
              <w:rPr>
                <w:rFonts w:ascii="Cambria Math" w:hAnsi="Cambria Math"/>
                <w:color w:val="000000"/>
                <w:sz w:val="20"/>
                <w:szCs w:val="20"/>
              </w:rPr>
              <m:t>1655</m:t>
            </m:r>
          </m:e>
          <m:sup>
            <m:r>
              <w:rPr>
                <w:rFonts w:ascii="Cambria Math" w:hAnsi="Cambria Math"/>
                <w:color w:val="000000"/>
                <w:sz w:val="20"/>
                <w:szCs w:val="20"/>
              </w:rPr>
              <m:t>-1</m:t>
            </m:r>
          </m:sup>
        </m:sSup>
      </m:oMath>
    </w:p>
    <w:p w14:paraId="2F05F465" w14:textId="19219AF5" w:rsidR="0004593F" w:rsidRDefault="00415444" w:rsidP="0004593F">
      <w:pPr>
        <w:spacing w:after="0" w:line="360" w:lineRule="auto"/>
        <w:ind w:firstLine="720"/>
        <w:jc w:val="both"/>
        <w:rPr>
          <w:rFonts w:ascii="Arial" w:eastAsia="Times New Roman" w:hAnsi="Arial" w:cs="Arial"/>
          <w:color w:val="000000"/>
          <w:lang w:val="en-US"/>
        </w:rPr>
      </w:pP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m:oMath>
        <m:sSub>
          <m:sSubPr>
            <m:ctrlPr>
              <w:rPr>
                <w:rFonts w:ascii="Cambria Math" w:eastAsia="Times New Roman" w:hAnsi="Cambria Math" w:cs="Arial"/>
                <w:i/>
                <w:color w:val="000000"/>
                <w:lang w:val="en-US"/>
              </w:rPr>
            </m:ctrlPr>
          </m:sSubPr>
          <m:e>
            <m:r>
              <w:rPr>
                <w:rFonts w:ascii="Cambria Math" w:eastAsia="Times New Roman" w:hAnsi="Cambria Math" w:cs="Arial"/>
                <w:color w:val="000000"/>
                <w:lang w:val="en-US"/>
              </w:rPr>
              <m:t>A</m:t>
            </m:r>
          </m:e>
          <m:sub>
            <m:r>
              <w:rPr>
                <w:rFonts w:ascii="Cambria Math" w:eastAsia="Times New Roman" w:hAnsi="Cambria Math" w:cs="Arial"/>
                <w:color w:val="000000"/>
                <w:lang w:val="en-US"/>
              </w:rPr>
              <m:t>3450</m:t>
            </m:r>
          </m:sub>
        </m:sSub>
        <m:r>
          <w:rPr>
            <w:rFonts w:ascii="Cambria Math" w:eastAsia="Times New Roman" w:hAnsi="Cambria Math" w:cs="Arial"/>
            <w:color w:val="000000"/>
            <w:lang w:val="en-US"/>
          </w:rPr>
          <m:t xml:space="preserve">= </m:t>
        </m:r>
        <m:r>
          <m:rPr>
            <m:sty m:val="p"/>
          </m:rPr>
          <w:rPr>
            <w:rFonts w:ascii="Cambria Math" w:hAnsi="Cambria Math"/>
            <w:color w:val="000000"/>
          </w:rPr>
          <m:t xml:space="preserve">Absorbance of sample at wavelength </m:t>
        </m:r>
        <m:sSup>
          <m:sSupPr>
            <m:ctrlPr>
              <w:rPr>
                <w:rFonts w:ascii="Cambria Math" w:hAnsi="Cambria Math"/>
                <w:color w:val="000000"/>
                <w:sz w:val="20"/>
                <w:szCs w:val="20"/>
              </w:rPr>
            </m:ctrlPr>
          </m:sSupPr>
          <m:e>
            <m:r>
              <m:rPr>
                <m:sty m:val="p"/>
              </m:rPr>
              <w:rPr>
                <w:rFonts w:ascii="Cambria Math" w:hAnsi="Cambria Math"/>
                <w:color w:val="000000"/>
                <w:sz w:val="20"/>
                <w:szCs w:val="20"/>
              </w:rPr>
              <m:t>3450</m:t>
            </m:r>
          </m:e>
          <m:sup>
            <m:r>
              <w:rPr>
                <w:rFonts w:ascii="Cambria Math" w:hAnsi="Cambria Math"/>
                <w:color w:val="000000"/>
                <w:sz w:val="20"/>
                <w:szCs w:val="20"/>
              </w:rPr>
              <m:t>-1</m:t>
            </m:r>
          </m:sup>
        </m:sSup>
      </m:oMath>
    </w:p>
    <w:p w14:paraId="6C9B8A1D" w14:textId="77777777" w:rsidR="003202EB" w:rsidRDefault="003202EB" w:rsidP="003202EB">
      <w:pPr>
        <w:spacing w:after="0" w:line="360" w:lineRule="auto"/>
        <w:jc w:val="both"/>
        <w:rPr>
          <w:rFonts w:ascii="Arial" w:eastAsia="Times New Roman" w:hAnsi="Arial" w:cs="Arial"/>
          <w:color w:val="000000"/>
          <w:lang w:val="en-US"/>
        </w:rPr>
      </w:pPr>
    </w:p>
    <w:p w14:paraId="38D739A2" w14:textId="67CE90D6" w:rsidR="003202EB" w:rsidRPr="003202EB" w:rsidRDefault="0096514C" w:rsidP="003202EB">
      <w:pPr>
        <w:spacing w:after="0" w:line="360" w:lineRule="auto"/>
        <w:jc w:val="both"/>
        <w:rPr>
          <w:rFonts w:ascii="Arial" w:eastAsia="Times New Roman" w:hAnsi="Arial" w:cs="Arial"/>
          <w:i/>
          <w:iCs/>
          <w:color w:val="000000"/>
          <w:lang w:val="en-US"/>
        </w:rPr>
      </w:pPr>
      <w:r>
        <w:rPr>
          <w:rFonts w:ascii="Arial" w:eastAsia="Times New Roman" w:hAnsi="Arial" w:cs="Arial"/>
          <w:i/>
          <w:iCs/>
          <w:color w:val="000000"/>
          <w:lang w:val="en-US"/>
        </w:rPr>
        <w:t xml:space="preserve">Leaf Traits, Plant Height, and </w:t>
      </w:r>
      <w:r w:rsidR="001B6015">
        <w:rPr>
          <w:rFonts w:ascii="Arial" w:eastAsia="Times New Roman" w:hAnsi="Arial" w:cs="Arial"/>
          <w:i/>
          <w:iCs/>
          <w:color w:val="000000"/>
          <w:lang w:val="en-US"/>
        </w:rPr>
        <w:t>Root-Shoot Ratio</w:t>
      </w:r>
    </w:p>
    <w:p w14:paraId="001778EF" w14:textId="429CDF04" w:rsidR="00EE78F6" w:rsidRDefault="00F77A39" w:rsidP="00F77A39">
      <w:pPr>
        <w:spacing w:after="0" w:line="360" w:lineRule="auto"/>
        <w:ind w:firstLine="720"/>
        <w:jc w:val="both"/>
        <w:rPr>
          <w:rFonts w:ascii="Arial" w:eastAsia="Arial" w:hAnsi="Arial" w:cs="Arial"/>
        </w:rPr>
      </w:pPr>
      <w:r w:rsidRPr="00F77A39">
        <w:rPr>
          <w:rFonts w:ascii="Arial" w:eastAsia="Arial" w:hAnsi="Arial" w:cs="Arial"/>
        </w:rPr>
        <w:t xml:space="preserve">There </w:t>
      </w:r>
      <w:r>
        <w:rPr>
          <w:rFonts w:ascii="Arial" w:eastAsia="Arial" w:hAnsi="Arial" w:cs="Arial"/>
        </w:rPr>
        <w:t>are</w:t>
      </w:r>
      <w:r w:rsidRPr="00F77A39">
        <w:rPr>
          <w:rFonts w:ascii="Arial" w:eastAsia="Arial" w:hAnsi="Arial" w:cs="Arial"/>
        </w:rPr>
        <w:t xml:space="preserve"> three main </w:t>
      </w:r>
      <w:r>
        <w:rPr>
          <w:rFonts w:ascii="Arial" w:eastAsia="Arial" w:hAnsi="Arial" w:cs="Arial"/>
        </w:rPr>
        <w:t xml:space="preserve">orchid </w:t>
      </w:r>
      <w:r w:rsidRPr="00F77A39">
        <w:rPr>
          <w:rFonts w:ascii="Arial" w:eastAsia="Arial" w:hAnsi="Arial" w:cs="Arial"/>
        </w:rPr>
        <w:t>parameters measured in this study, the leaf traits, the plant height, and the root-shoot ratio. Leaf traits include the average number of leaves per plant, average leaf mortality, and description of the presence of leaf disease. These three main parameters, leaf traits, plant height, and root-shoot ratio</w:t>
      </w:r>
      <w:r w:rsidR="00085011">
        <w:rPr>
          <w:rFonts w:ascii="Arial" w:eastAsia="Arial" w:hAnsi="Arial" w:cs="Arial"/>
        </w:rPr>
        <w:t>,</w:t>
      </w:r>
      <w:r w:rsidRPr="00F77A39">
        <w:rPr>
          <w:rFonts w:ascii="Arial" w:eastAsia="Arial" w:hAnsi="Arial" w:cs="Arial"/>
        </w:rPr>
        <w:t xml:space="preserve"> mainly describe the growth and health of the growing orchid samples.</w:t>
      </w:r>
    </w:p>
    <w:p w14:paraId="2FD420CF" w14:textId="77777777" w:rsidR="005B761F" w:rsidRDefault="005B761F" w:rsidP="00F77A39">
      <w:pPr>
        <w:spacing w:after="0" w:line="360" w:lineRule="auto"/>
        <w:ind w:firstLine="720"/>
        <w:jc w:val="both"/>
        <w:rPr>
          <w:rFonts w:ascii="Arial" w:eastAsia="Arial" w:hAnsi="Arial" w:cs="Arial"/>
        </w:rPr>
      </w:pPr>
    </w:p>
    <w:p w14:paraId="08BEC0A4" w14:textId="77777777" w:rsidR="009539C9" w:rsidRPr="00216443" w:rsidRDefault="009539C9" w:rsidP="009539C9">
      <w:pPr>
        <w:spacing w:after="0" w:line="360" w:lineRule="auto"/>
        <w:jc w:val="both"/>
        <w:rPr>
          <w:rFonts w:ascii="Arial" w:eastAsia="Arial" w:hAnsi="Arial" w:cs="Arial"/>
          <w:i/>
          <w:iCs/>
        </w:rPr>
      </w:pPr>
      <w:r w:rsidRPr="00216443">
        <w:rPr>
          <w:rFonts w:ascii="Arial" w:eastAsia="Arial" w:hAnsi="Arial" w:cs="Arial"/>
          <w:i/>
          <w:iCs/>
        </w:rPr>
        <w:t>I. Leaf Traits</w:t>
      </w:r>
    </w:p>
    <w:p w14:paraId="18F0F719" w14:textId="2BB7AF66" w:rsidR="009539C9" w:rsidRDefault="009539C9" w:rsidP="009539C9">
      <w:pPr>
        <w:spacing w:after="0" w:line="360" w:lineRule="auto"/>
        <w:jc w:val="both"/>
        <w:rPr>
          <w:rFonts w:ascii="Arial" w:eastAsia="Arial" w:hAnsi="Arial" w:cs="Arial"/>
        </w:rPr>
      </w:pPr>
      <w:r w:rsidRPr="009539C9">
        <w:rPr>
          <w:rFonts w:ascii="Arial" w:eastAsia="Arial" w:hAnsi="Arial" w:cs="Arial"/>
        </w:rPr>
        <w:tab/>
        <w:t xml:space="preserve">There </w:t>
      </w:r>
      <w:r w:rsidR="002A0C75">
        <w:rPr>
          <w:rFonts w:ascii="Arial" w:eastAsia="Arial" w:hAnsi="Arial" w:cs="Arial"/>
        </w:rPr>
        <w:t>were</w:t>
      </w:r>
      <w:r w:rsidRPr="009539C9">
        <w:rPr>
          <w:rFonts w:ascii="Arial" w:eastAsia="Arial" w:hAnsi="Arial" w:cs="Arial"/>
        </w:rPr>
        <w:t xml:space="preserve"> </w:t>
      </w:r>
      <w:r w:rsidR="00BA71A3">
        <w:rPr>
          <w:rFonts w:ascii="Arial" w:eastAsia="Arial" w:hAnsi="Arial" w:cs="Arial"/>
        </w:rPr>
        <w:t>three</w:t>
      </w:r>
      <w:r w:rsidRPr="009539C9">
        <w:rPr>
          <w:rFonts w:ascii="Arial" w:eastAsia="Arial" w:hAnsi="Arial" w:cs="Arial"/>
        </w:rPr>
        <w:t xml:space="preserve"> parameters measured to describe the leaf traits of each orchid sample</w:t>
      </w:r>
      <w:r w:rsidR="00E43C25">
        <w:rPr>
          <w:rFonts w:ascii="Arial" w:eastAsia="Arial" w:hAnsi="Arial" w:cs="Arial"/>
        </w:rPr>
        <w:t xml:space="preserve">, </w:t>
      </w:r>
      <w:r w:rsidRPr="009539C9">
        <w:rPr>
          <w:rFonts w:ascii="Arial" w:eastAsia="Arial" w:hAnsi="Arial" w:cs="Arial"/>
        </w:rPr>
        <w:t xml:space="preserve">the average number of leaves per plant, average leaf mortality, and description of the presence of leaf disease. These parameters </w:t>
      </w:r>
      <w:r w:rsidR="00E43C25">
        <w:rPr>
          <w:rFonts w:ascii="Arial" w:eastAsia="Arial" w:hAnsi="Arial" w:cs="Arial"/>
        </w:rPr>
        <w:t>were</w:t>
      </w:r>
      <w:r w:rsidRPr="009539C9">
        <w:rPr>
          <w:rFonts w:ascii="Arial" w:eastAsia="Arial" w:hAnsi="Arial" w:cs="Arial"/>
        </w:rPr>
        <w:t xml:space="preserve"> measured </w:t>
      </w:r>
      <w:r w:rsidR="00E43C25">
        <w:rPr>
          <w:rFonts w:ascii="Arial" w:eastAsia="Arial" w:hAnsi="Arial" w:cs="Arial"/>
        </w:rPr>
        <w:t>pre- and post-treatment</w:t>
      </w:r>
      <w:r w:rsidRPr="009539C9">
        <w:rPr>
          <w:rFonts w:ascii="Arial" w:eastAsia="Arial" w:hAnsi="Arial" w:cs="Arial"/>
        </w:rPr>
        <w:t xml:space="preserve">. </w:t>
      </w:r>
    </w:p>
    <w:p w14:paraId="5D795561" w14:textId="77777777" w:rsidR="00E43C25" w:rsidRPr="009539C9" w:rsidRDefault="00E43C25" w:rsidP="009539C9">
      <w:pPr>
        <w:spacing w:after="0" w:line="360" w:lineRule="auto"/>
        <w:jc w:val="both"/>
        <w:rPr>
          <w:rFonts w:ascii="Arial" w:eastAsia="Arial" w:hAnsi="Arial" w:cs="Arial"/>
        </w:rPr>
      </w:pPr>
    </w:p>
    <w:p w14:paraId="6F44314D" w14:textId="77777777" w:rsidR="009539C9" w:rsidRPr="00216443" w:rsidRDefault="009539C9" w:rsidP="009539C9">
      <w:pPr>
        <w:spacing w:after="0" w:line="360" w:lineRule="auto"/>
        <w:jc w:val="both"/>
        <w:rPr>
          <w:rFonts w:ascii="Arial" w:eastAsia="Arial" w:hAnsi="Arial" w:cs="Arial"/>
          <w:i/>
          <w:iCs/>
        </w:rPr>
      </w:pPr>
      <w:r w:rsidRPr="00216443">
        <w:rPr>
          <w:rFonts w:ascii="Arial" w:eastAsia="Arial" w:hAnsi="Arial" w:cs="Arial"/>
          <w:i/>
          <w:iCs/>
        </w:rPr>
        <w:t>a. Average number of leaves per plant</w:t>
      </w:r>
    </w:p>
    <w:p w14:paraId="26245228" w14:textId="2D1F50CE" w:rsidR="009539C9" w:rsidRDefault="009539C9" w:rsidP="009539C9">
      <w:pPr>
        <w:spacing w:after="0" w:line="360" w:lineRule="auto"/>
        <w:jc w:val="both"/>
        <w:rPr>
          <w:rFonts w:ascii="Arial" w:eastAsia="Arial" w:hAnsi="Arial" w:cs="Arial"/>
        </w:rPr>
      </w:pPr>
      <w:r w:rsidRPr="009539C9">
        <w:rPr>
          <w:rFonts w:ascii="Arial" w:eastAsia="Arial" w:hAnsi="Arial" w:cs="Arial"/>
        </w:rPr>
        <w:tab/>
        <w:t xml:space="preserve">This parameter </w:t>
      </w:r>
      <w:r w:rsidR="00C24337">
        <w:rPr>
          <w:rFonts w:ascii="Arial" w:eastAsia="Arial" w:hAnsi="Arial" w:cs="Arial"/>
        </w:rPr>
        <w:t>was</w:t>
      </w:r>
      <w:r w:rsidRPr="009539C9">
        <w:rPr>
          <w:rFonts w:ascii="Arial" w:eastAsia="Arial" w:hAnsi="Arial" w:cs="Arial"/>
        </w:rPr>
        <w:t xml:space="preserve"> measured by directly counting the number of leaves in each sample</w:t>
      </w:r>
      <w:r w:rsidR="00CA6125">
        <w:rPr>
          <w:rFonts w:ascii="Arial" w:eastAsia="Arial" w:hAnsi="Arial" w:cs="Arial"/>
        </w:rPr>
        <w:t xml:space="preserve"> pre- and post-treatment</w:t>
      </w:r>
      <w:r w:rsidRPr="009539C9">
        <w:rPr>
          <w:rFonts w:ascii="Arial" w:eastAsia="Arial" w:hAnsi="Arial" w:cs="Arial"/>
        </w:rPr>
        <w:t xml:space="preserve"> (Pérez-</w:t>
      </w:r>
      <w:proofErr w:type="spellStart"/>
      <w:r w:rsidRPr="009539C9">
        <w:rPr>
          <w:rFonts w:ascii="Arial" w:eastAsia="Arial" w:hAnsi="Arial" w:cs="Arial"/>
        </w:rPr>
        <w:t>Harguindeguy</w:t>
      </w:r>
      <w:proofErr w:type="spellEnd"/>
      <w:r w:rsidRPr="009539C9">
        <w:rPr>
          <w:rFonts w:ascii="Arial" w:eastAsia="Arial" w:hAnsi="Arial" w:cs="Arial"/>
        </w:rPr>
        <w:t xml:space="preserve"> et. al., 2013).  </w:t>
      </w:r>
    </w:p>
    <w:p w14:paraId="2349B57F" w14:textId="5BC9BE37" w:rsidR="00E23707" w:rsidRDefault="00E23707" w:rsidP="009539C9">
      <w:pPr>
        <w:spacing w:after="0" w:line="360" w:lineRule="auto"/>
        <w:jc w:val="both"/>
        <w:rPr>
          <w:rFonts w:ascii="Arial" w:eastAsia="Arial" w:hAnsi="Arial" w:cs="Arial"/>
        </w:rPr>
      </w:pPr>
    </w:p>
    <w:p w14:paraId="785A8FC9" w14:textId="1BDE61C8" w:rsidR="009539C9" w:rsidRPr="00424EEE" w:rsidRDefault="00454DCD" w:rsidP="009539C9">
      <w:pPr>
        <w:spacing w:after="0" w:line="360" w:lineRule="auto"/>
        <w:jc w:val="both"/>
        <w:rPr>
          <w:rFonts w:ascii="Arial" w:eastAsia="Arial" w:hAnsi="Arial" w:cs="Arial"/>
          <w:i/>
          <w:iCs/>
        </w:rPr>
      </w:pPr>
      <w:r>
        <w:rPr>
          <w:rFonts w:ascii="Arial" w:eastAsia="Arial" w:hAnsi="Arial" w:cs="Arial"/>
          <w:i/>
          <w:iCs/>
        </w:rPr>
        <w:t>b</w:t>
      </w:r>
      <w:r w:rsidR="009539C9" w:rsidRPr="004D06E7">
        <w:rPr>
          <w:rFonts w:ascii="Arial" w:eastAsia="Arial" w:hAnsi="Arial" w:cs="Arial"/>
          <w:i/>
          <w:iCs/>
        </w:rPr>
        <w:t xml:space="preserve">. </w:t>
      </w:r>
      <w:r w:rsidR="00424EEE">
        <w:rPr>
          <w:rFonts w:ascii="Arial" w:eastAsia="Arial" w:hAnsi="Arial" w:cs="Arial"/>
          <w:i/>
          <w:iCs/>
        </w:rPr>
        <w:t>Leaf mortality</w:t>
      </w:r>
      <w:r w:rsidR="009539C9" w:rsidRPr="004D06E7">
        <w:rPr>
          <w:rFonts w:ascii="Arial" w:eastAsia="Arial" w:hAnsi="Arial" w:cs="Arial"/>
          <w:i/>
          <w:iCs/>
        </w:rPr>
        <w:t xml:space="preserve"> </w:t>
      </w:r>
      <w:r w:rsidR="009539C9" w:rsidRPr="009539C9">
        <w:rPr>
          <w:rFonts w:ascii="Arial" w:eastAsia="Arial" w:hAnsi="Arial" w:cs="Arial"/>
        </w:rPr>
        <w:t xml:space="preserve"> </w:t>
      </w:r>
    </w:p>
    <w:p w14:paraId="06B92D94" w14:textId="738D692B" w:rsidR="00552D29" w:rsidRDefault="009539C9" w:rsidP="009539C9">
      <w:pPr>
        <w:spacing w:after="0" w:line="360" w:lineRule="auto"/>
        <w:jc w:val="both"/>
        <w:rPr>
          <w:rFonts w:ascii="Arial" w:eastAsia="Arial" w:hAnsi="Arial" w:cs="Arial"/>
        </w:rPr>
      </w:pPr>
      <w:r w:rsidRPr="009539C9">
        <w:rPr>
          <w:rFonts w:ascii="Arial" w:eastAsia="Arial" w:hAnsi="Arial" w:cs="Arial"/>
        </w:rPr>
        <w:tab/>
      </w:r>
      <w:r w:rsidR="00552D29">
        <w:rPr>
          <w:rFonts w:ascii="Arial" w:eastAsia="Arial" w:hAnsi="Arial" w:cs="Arial"/>
        </w:rPr>
        <w:t xml:space="preserve">This parameter was measured by </w:t>
      </w:r>
      <w:r w:rsidR="00184FA3">
        <w:rPr>
          <w:rFonts w:ascii="Arial" w:eastAsia="Arial" w:hAnsi="Arial" w:cs="Arial"/>
        </w:rPr>
        <w:t>counting the number of leaves pre- and post-treatment</w:t>
      </w:r>
      <w:r w:rsidR="006D049A">
        <w:rPr>
          <w:rFonts w:ascii="Arial" w:eastAsia="Arial" w:hAnsi="Arial" w:cs="Arial"/>
        </w:rPr>
        <w:t xml:space="preserve"> then </w:t>
      </w:r>
      <w:r w:rsidR="002A0C75">
        <w:rPr>
          <w:rFonts w:ascii="Arial" w:eastAsia="Arial" w:hAnsi="Arial" w:cs="Arial"/>
        </w:rPr>
        <w:t xml:space="preserve">calculating </w:t>
      </w:r>
      <w:r w:rsidR="006D049A">
        <w:rPr>
          <w:rFonts w:ascii="Arial" w:eastAsia="Arial" w:hAnsi="Arial" w:cs="Arial"/>
        </w:rPr>
        <w:t xml:space="preserve">the leaf mortality per </w:t>
      </w:r>
      <w:r w:rsidR="00E517C9">
        <w:rPr>
          <w:rFonts w:ascii="Arial" w:eastAsia="Arial" w:hAnsi="Arial" w:cs="Arial"/>
        </w:rPr>
        <w:t xml:space="preserve">one month </w:t>
      </w:r>
      <w:r w:rsidR="002A0C75">
        <w:rPr>
          <w:rFonts w:ascii="Arial" w:eastAsia="Arial" w:hAnsi="Arial" w:cs="Arial"/>
        </w:rPr>
        <w:t>(</w:t>
      </w:r>
      <w:r w:rsidR="00E517C9">
        <w:rPr>
          <w:rFonts w:ascii="Arial" w:eastAsia="Arial" w:hAnsi="Arial" w:cs="Arial"/>
        </w:rPr>
        <w:t>Equation 6</w:t>
      </w:r>
      <w:r w:rsidR="002A0C75">
        <w:rPr>
          <w:rFonts w:ascii="Arial" w:eastAsia="Arial" w:hAnsi="Arial" w:cs="Arial"/>
        </w:rPr>
        <w:t>)</w:t>
      </w:r>
      <w:r w:rsidR="00E517C9">
        <w:rPr>
          <w:rFonts w:ascii="Arial" w:eastAsia="Arial" w:hAnsi="Arial" w:cs="Arial"/>
        </w:rPr>
        <w:t xml:space="preserve"> </w:t>
      </w:r>
      <w:r w:rsidR="00E517C9" w:rsidRPr="009539C9">
        <w:rPr>
          <w:rFonts w:ascii="Arial" w:eastAsia="Arial" w:hAnsi="Arial" w:cs="Arial"/>
        </w:rPr>
        <w:t>(Charrier et. al., 2018)</w:t>
      </w:r>
      <w:r w:rsidR="00E517C9">
        <w:rPr>
          <w:rFonts w:ascii="Arial" w:eastAsia="Arial" w:hAnsi="Arial" w:cs="Arial"/>
        </w:rPr>
        <w:t xml:space="preserve">. </w:t>
      </w:r>
    </w:p>
    <w:p w14:paraId="62A2077B" w14:textId="77777777" w:rsidR="00E517C9" w:rsidRDefault="00E517C9" w:rsidP="009539C9">
      <w:pPr>
        <w:spacing w:after="0" w:line="360" w:lineRule="auto"/>
        <w:jc w:val="both"/>
        <w:rPr>
          <w:rFonts w:ascii="Arial" w:eastAsia="Arial" w:hAnsi="Arial" w:cs="Arial"/>
        </w:rPr>
      </w:pPr>
    </w:p>
    <w:p w14:paraId="6819D91A" w14:textId="025B8F1B" w:rsidR="00E517C9" w:rsidRDefault="00CF4B86" w:rsidP="00CF4B86">
      <w:pPr>
        <w:spacing w:after="0" w:line="360" w:lineRule="auto"/>
        <w:jc w:val="center"/>
        <w:rPr>
          <w:rFonts w:ascii="Arial" w:eastAsia="Arial" w:hAnsi="Arial" w:cs="Arial"/>
        </w:rPr>
      </w:pPr>
      <w:r>
        <w:rPr>
          <w:rFonts w:ascii="Arial" w:eastAsia="Arial" w:hAnsi="Arial" w:cs="Arial"/>
        </w:rPr>
        <w:t xml:space="preserve">  </w:t>
      </w:r>
      <w:r w:rsidR="00E517C9">
        <w:rPr>
          <w:rFonts w:ascii="Arial" w:eastAsia="Arial" w:hAnsi="Arial" w:cs="Arial"/>
        </w:rPr>
        <w:t xml:space="preserve">Equation 6   </w:t>
      </w:r>
      <w:r>
        <w:rPr>
          <w:rFonts w:ascii="Arial" w:eastAsia="Arial" w:hAnsi="Arial" w:cs="Arial"/>
        </w:rPr>
        <w:t xml:space="preserve">               </w:t>
      </w:r>
      <m:oMath>
        <m:r>
          <w:rPr>
            <w:rFonts w:ascii="Cambria Math" w:eastAsia="Arial" w:hAnsi="Cambria Math" w:cs="Arial"/>
          </w:rPr>
          <m:t xml:space="preserve">Leaf Mortality= </m:t>
        </m:r>
        <m:f>
          <m:fPr>
            <m:ctrlPr>
              <w:rPr>
                <w:rFonts w:ascii="Cambria Math" w:eastAsia="Arial" w:hAnsi="Cambria Math" w:cs="Arial"/>
                <w:i/>
              </w:rPr>
            </m:ctrlPr>
          </m:fPr>
          <m:num>
            <m:r>
              <w:rPr>
                <w:rFonts w:ascii="Cambria Math" w:eastAsia="Arial" w:hAnsi="Cambria Math" w:cs="Arial"/>
              </w:rPr>
              <m:t>Total number of leaves died</m:t>
            </m:r>
          </m:num>
          <m:den>
            <m:r>
              <w:rPr>
                <w:rFonts w:ascii="Cambria Math" w:eastAsia="Arial" w:hAnsi="Cambria Math" w:cs="Arial"/>
              </w:rPr>
              <m:t>1 month</m:t>
            </m:r>
          </m:den>
        </m:f>
        <m:r>
          <w:rPr>
            <w:rFonts w:ascii="Cambria Math" w:eastAsia="Arial" w:hAnsi="Cambria Math" w:cs="Arial"/>
          </w:rPr>
          <m:t xml:space="preserve">          </m:t>
        </m:r>
      </m:oMath>
    </w:p>
    <w:p w14:paraId="533D0A7A" w14:textId="77777777" w:rsidR="005C78B4" w:rsidRPr="009539C9" w:rsidRDefault="005C78B4" w:rsidP="009539C9">
      <w:pPr>
        <w:spacing w:after="0" w:line="360" w:lineRule="auto"/>
        <w:jc w:val="both"/>
        <w:rPr>
          <w:rFonts w:ascii="Arial" w:eastAsia="Arial" w:hAnsi="Arial" w:cs="Arial"/>
        </w:rPr>
      </w:pPr>
    </w:p>
    <w:p w14:paraId="694C65CE" w14:textId="41A9FCF9" w:rsidR="009539C9" w:rsidRPr="00CF4B86" w:rsidRDefault="00454DCD" w:rsidP="009539C9">
      <w:pPr>
        <w:spacing w:after="0" w:line="360" w:lineRule="auto"/>
        <w:jc w:val="both"/>
        <w:rPr>
          <w:rFonts w:ascii="Arial" w:eastAsia="Arial" w:hAnsi="Arial" w:cs="Arial"/>
          <w:i/>
          <w:iCs/>
        </w:rPr>
      </w:pPr>
      <w:r>
        <w:rPr>
          <w:rFonts w:ascii="Arial" w:eastAsia="Arial" w:hAnsi="Arial" w:cs="Arial"/>
          <w:i/>
          <w:iCs/>
        </w:rPr>
        <w:t>c</w:t>
      </w:r>
      <w:r w:rsidR="009539C9" w:rsidRPr="00CF4B86">
        <w:rPr>
          <w:rFonts w:ascii="Arial" w:eastAsia="Arial" w:hAnsi="Arial" w:cs="Arial"/>
          <w:i/>
          <w:iCs/>
        </w:rPr>
        <w:t>. Description of presence of leaf disease</w:t>
      </w:r>
    </w:p>
    <w:p w14:paraId="6BAC2D96" w14:textId="77777777" w:rsidR="0092370F" w:rsidRDefault="009539C9" w:rsidP="0092370F">
      <w:pPr>
        <w:spacing w:after="0" w:line="360" w:lineRule="auto"/>
        <w:jc w:val="both"/>
        <w:rPr>
          <w:rFonts w:ascii="Arial" w:eastAsia="Arial" w:hAnsi="Arial" w:cs="Arial"/>
        </w:rPr>
      </w:pPr>
      <w:r w:rsidRPr="009539C9">
        <w:rPr>
          <w:rFonts w:ascii="Arial" w:eastAsia="Arial" w:hAnsi="Arial" w:cs="Arial"/>
        </w:rPr>
        <w:tab/>
      </w:r>
      <w:r w:rsidR="00A90F87">
        <w:rPr>
          <w:rFonts w:ascii="Arial" w:eastAsia="Arial" w:hAnsi="Arial" w:cs="Arial"/>
        </w:rPr>
        <w:t xml:space="preserve">The </w:t>
      </w:r>
      <w:r w:rsidR="003F2D2A">
        <w:rPr>
          <w:rFonts w:ascii="Arial" w:eastAsia="Arial" w:hAnsi="Arial" w:cs="Arial"/>
        </w:rPr>
        <w:t>physical appearance of leaves of orchid samples were describe</w:t>
      </w:r>
      <w:r w:rsidR="0024769F">
        <w:rPr>
          <w:rFonts w:ascii="Arial" w:eastAsia="Arial" w:hAnsi="Arial" w:cs="Arial"/>
        </w:rPr>
        <w:t xml:space="preserve">d and the possible diseases present were determined </w:t>
      </w:r>
      <w:r w:rsidR="0092370F">
        <w:rPr>
          <w:rFonts w:ascii="Arial" w:eastAsia="Arial" w:hAnsi="Arial" w:cs="Arial"/>
        </w:rPr>
        <w:t xml:space="preserve">based on the description of symptoms </w:t>
      </w:r>
      <w:r w:rsidR="0092370F" w:rsidRPr="009539C9">
        <w:rPr>
          <w:rFonts w:ascii="Arial" w:eastAsia="Arial" w:hAnsi="Arial" w:cs="Arial"/>
        </w:rPr>
        <w:t xml:space="preserve">provided by </w:t>
      </w:r>
      <w:proofErr w:type="spellStart"/>
      <w:r w:rsidR="0092370F" w:rsidRPr="009539C9">
        <w:rPr>
          <w:rFonts w:ascii="Arial" w:eastAsia="Arial" w:hAnsi="Arial" w:cs="Arial"/>
        </w:rPr>
        <w:t>Prasartporn</w:t>
      </w:r>
      <w:proofErr w:type="spellEnd"/>
      <w:r w:rsidR="0092370F" w:rsidRPr="009539C9">
        <w:rPr>
          <w:rFonts w:ascii="Arial" w:eastAsia="Arial" w:hAnsi="Arial" w:cs="Arial"/>
        </w:rPr>
        <w:t xml:space="preserve"> et. al. (2018) via https://doi.org/10.1007/978-3-319-39670-5_21. </w:t>
      </w:r>
    </w:p>
    <w:p w14:paraId="32EA6D33" w14:textId="56524115" w:rsidR="009539C9" w:rsidRPr="009539C9" w:rsidRDefault="009539C9" w:rsidP="009539C9">
      <w:pPr>
        <w:spacing w:after="0" w:line="360" w:lineRule="auto"/>
        <w:jc w:val="both"/>
        <w:rPr>
          <w:rFonts w:ascii="Arial" w:eastAsia="Arial" w:hAnsi="Arial" w:cs="Arial"/>
        </w:rPr>
      </w:pPr>
    </w:p>
    <w:p w14:paraId="666BFD70" w14:textId="731297B2" w:rsidR="009539C9" w:rsidRPr="005E1933" w:rsidRDefault="009539C9" w:rsidP="009539C9">
      <w:pPr>
        <w:spacing w:after="0" w:line="360" w:lineRule="auto"/>
        <w:jc w:val="both"/>
        <w:rPr>
          <w:rFonts w:ascii="Arial" w:eastAsia="Arial" w:hAnsi="Arial" w:cs="Arial"/>
          <w:i/>
          <w:iCs/>
        </w:rPr>
      </w:pPr>
      <w:r w:rsidRPr="005E1933">
        <w:rPr>
          <w:rFonts w:ascii="Arial" w:eastAsia="Arial" w:hAnsi="Arial" w:cs="Arial"/>
          <w:i/>
          <w:iCs/>
        </w:rPr>
        <w:t>II. Plant height</w:t>
      </w:r>
    </w:p>
    <w:p w14:paraId="363D03C4" w14:textId="27EA81F1" w:rsidR="002D4685" w:rsidRDefault="009539C9" w:rsidP="009539C9">
      <w:pPr>
        <w:spacing w:after="0" w:line="360" w:lineRule="auto"/>
        <w:jc w:val="both"/>
        <w:rPr>
          <w:rFonts w:ascii="Arial" w:eastAsia="Arial" w:hAnsi="Arial" w:cs="Arial"/>
        </w:rPr>
      </w:pPr>
      <w:r w:rsidRPr="009539C9">
        <w:rPr>
          <w:rFonts w:ascii="Arial" w:eastAsia="Arial" w:hAnsi="Arial" w:cs="Arial"/>
        </w:rPr>
        <w:tab/>
      </w:r>
      <w:r w:rsidR="00C341AB">
        <w:rPr>
          <w:rFonts w:ascii="Arial" w:eastAsia="Arial" w:hAnsi="Arial" w:cs="Arial"/>
        </w:rPr>
        <w:t>Plant height was measured by determining the</w:t>
      </w:r>
      <w:r w:rsidR="00F2424F">
        <w:rPr>
          <w:rFonts w:ascii="Arial" w:eastAsia="Arial" w:hAnsi="Arial" w:cs="Arial"/>
        </w:rPr>
        <w:t xml:space="preserve"> shortest</w:t>
      </w:r>
      <w:r w:rsidR="00C341AB">
        <w:rPr>
          <w:rFonts w:ascii="Arial" w:eastAsia="Arial" w:hAnsi="Arial" w:cs="Arial"/>
        </w:rPr>
        <w:t xml:space="preserve"> distance between the topmost</w:t>
      </w:r>
      <w:r w:rsidR="00133E8F">
        <w:rPr>
          <w:rFonts w:ascii="Arial" w:eastAsia="Arial" w:hAnsi="Arial" w:cs="Arial"/>
        </w:rPr>
        <w:t xml:space="preserve"> photosynthetic tissues excluding the inflorescences </w:t>
      </w:r>
      <w:r w:rsidR="00F2424F">
        <w:rPr>
          <w:rFonts w:ascii="Arial" w:eastAsia="Arial" w:hAnsi="Arial" w:cs="Arial"/>
        </w:rPr>
        <w:t xml:space="preserve">and the base of the orchid attached to the coir </w:t>
      </w:r>
      <w:r w:rsidR="00F2424F" w:rsidRPr="009539C9">
        <w:rPr>
          <w:rFonts w:ascii="Arial" w:eastAsia="Arial" w:hAnsi="Arial" w:cs="Arial"/>
        </w:rPr>
        <w:t>(Pérez-</w:t>
      </w:r>
      <w:proofErr w:type="spellStart"/>
      <w:r w:rsidR="00F2424F" w:rsidRPr="009539C9">
        <w:rPr>
          <w:rFonts w:ascii="Arial" w:eastAsia="Arial" w:hAnsi="Arial" w:cs="Arial"/>
        </w:rPr>
        <w:t>Harguindeguy</w:t>
      </w:r>
      <w:proofErr w:type="spellEnd"/>
      <w:r w:rsidR="00F2424F" w:rsidRPr="009539C9">
        <w:rPr>
          <w:rFonts w:ascii="Arial" w:eastAsia="Arial" w:hAnsi="Arial" w:cs="Arial"/>
        </w:rPr>
        <w:t xml:space="preserve"> et. al., 2013).</w:t>
      </w:r>
      <w:r w:rsidR="00F2424F">
        <w:rPr>
          <w:rFonts w:ascii="Arial" w:eastAsia="Arial" w:hAnsi="Arial" w:cs="Arial"/>
        </w:rPr>
        <w:t xml:space="preserve"> </w:t>
      </w:r>
      <w:r w:rsidR="005E1933">
        <w:rPr>
          <w:rFonts w:ascii="Arial" w:eastAsia="Arial" w:hAnsi="Arial" w:cs="Arial"/>
        </w:rPr>
        <w:t>This parameter was measured two times</w:t>
      </w:r>
      <w:r w:rsidR="00725C62">
        <w:rPr>
          <w:rFonts w:ascii="Arial" w:eastAsia="Arial" w:hAnsi="Arial" w:cs="Arial"/>
        </w:rPr>
        <w:t xml:space="preserve">, pre- and post-treatment. </w:t>
      </w:r>
    </w:p>
    <w:p w14:paraId="1A3EDB96" w14:textId="77777777" w:rsidR="002D4685" w:rsidRDefault="002D4685" w:rsidP="009539C9">
      <w:pPr>
        <w:spacing w:after="0" w:line="360" w:lineRule="auto"/>
        <w:jc w:val="both"/>
        <w:rPr>
          <w:rFonts w:ascii="Arial" w:eastAsia="Arial" w:hAnsi="Arial" w:cs="Arial"/>
        </w:rPr>
      </w:pPr>
    </w:p>
    <w:p w14:paraId="31571EC5" w14:textId="38C99334" w:rsidR="009539C9" w:rsidRPr="0059782E" w:rsidRDefault="009539C9" w:rsidP="009539C9">
      <w:pPr>
        <w:spacing w:after="0" w:line="360" w:lineRule="auto"/>
        <w:jc w:val="both"/>
        <w:rPr>
          <w:rFonts w:ascii="Arial" w:eastAsia="Arial" w:hAnsi="Arial" w:cs="Arial"/>
          <w:i/>
          <w:iCs/>
        </w:rPr>
      </w:pPr>
      <w:r w:rsidRPr="00725C62">
        <w:rPr>
          <w:rFonts w:ascii="Arial" w:eastAsia="Arial" w:hAnsi="Arial" w:cs="Arial"/>
          <w:i/>
          <w:iCs/>
        </w:rPr>
        <w:t>III. Root-Shoot ratio</w:t>
      </w:r>
      <w:r w:rsidRPr="009539C9">
        <w:rPr>
          <w:rFonts w:ascii="Arial" w:eastAsia="Arial" w:hAnsi="Arial" w:cs="Arial"/>
        </w:rPr>
        <w:t xml:space="preserve"> </w:t>
      </w:r>
    </w:p>
    <w:p w14:paraId="34E5E892" w14:textId="26F2F793" w:rsidR="00B66FF1" w:rsidRDefault="009539C9" w:rsidP="009539C9">
      <w:pPr>
        <w:spacing w:after="0" w:line="360" w:lineRule="auto"/>
        <w:jc w:val="both"/>
        <w:rPr>
          <w:rFonts w:ascii="Arial" w:eastAsia="Arial" w:hAnsi="Arial" w:cs="Arial"/>
        </w:rPr>
      </w:pPr>
      <w:r w:rsidRPr="009539C9">
        <w:rPr>
          <w:rFonts w:ascii="Arial" w:eastAsia="Arial" w:hAnsi="Arial" w:cs="Arial"/>
        </w:rPr>
        <w:tab/>
      </w:r>
      <w:r w:rsidR="002A0C75">
        <w:rPr>
          <w:rFonts w:ascii="Arial" w:eastAsia="Arial" w:hAnsi="Arial" w:cs="Arial"/>
        </w:rPr>
        <w:t>Ten (</w:t>
      </w:r>
      <w:r w:rsidR="0084024A">
        <w:rPr>
          <w:rFonts w:ascii="Arial" w:eastAsia="Arial" w:hAnsi="Arial" w:cs="Arial"/>
        </w:rPr>
        <w:t>10</w:t>
      </w:r>
      <w:r w:rsidR="002A0C75">
        <w:rPr>
          <w:rFonts w:ascii="Arial" w:eastAsia="Arial" w:hAnsi="Arial" w:cs="Arial"/>
        </w:rPr>
        <w:t>)</w:t>
      </w:r>
      <w:r w:rsidR="0084024A">
        <w:rPr>
          <w:rFonts w:ascii="Arial" w:eastAsia="Arial" w:hAnsi="Arial" w:cs="Arial"/>
        </w:rPr>
        <w:t xml:space="preserve"> randomly selected orchids </w:t>
      </w:r>
      <w:r w:rsidR="00684676">
        <w:rPr>
          <w:rFonts w:ascii="Arial" w:eastAsia="Arial" w:hAnsi="Arial" w:cs="Arial"/>
        </w:rPr>
        <w:t xml:space="preserve">in each treatment </w:t>
      </w:r>
      <w:r w:rsidR="0084024A">
        <w:rPr>
          <w:rFonts w:ascii="Arial" w:eastAsia="Arial" w:hAnsi="Arial" w:cs="Arial"/>
        </w:rPr>
        <w:t xml:space="preserve">were </w:t>
      </w:r>
      <w:r w:rsidR="00D62437">
        <w:rPr>
          <w:rFonts w:ascii="Arial" w:eastAsia="Arial" w:hAnsi="Arial" w:cs="Arial"/>
        </w:rPr>
        <w:t xml:space="preserve">carefully </w:t>
      </w:r>
      <w:r w:rsidR="00F910B6">
        <w:rPr>
          <w:rFonts w:ascii="Arial" w:eastAsia="Arial" w:hAnsi="Arial" w:cs="Arial"/>
        </w:rPr>
        <w:t xml:space="preserve">uprooted </w:t>
      </w:r>
      <w:r w:rsidR="00DA6399">
        <w:rPr>
          <w:rFonts w:ascii="Arial" w:eastAsia="Arial" w:hAnsi="Arial" w:cs="Arial"/>
        </w:rPr>
        <w:t xml:space="preserve">from </w:t>
      </w:r>
      <w:r w:rsidR="00430796">
        <w:rPr>
          <w:rFonts w:ascii="Arial" w:eastAsia="Arial" w:hAnsi="Arial" w:cs="Arial"/>
        </w:rPr>
        <w:t xml:space="preserve">its respective coir. </w:t>
      </w:r>
      <w:r w:rsidR="008E357D">
        <w:rPr>
          <w:rFonts w:ascii="Arial" w:eastAsia="Arial" w:hAnsi="Arial" w:cs="Arial"/>
        </w:rPr>
        <w:t xml:space="preserve">The samples were then wrapped with moist newspaper and then </w:t>
      </w:r>
      <w:r w:rsidR="002A0C75">
        <w:rPr>
          <w:rFonts w:ascii="Arial" w:eastAsia="Arial" w:hAnsi="Arial" w:cs="Arial"/>
        </w:rPr>
        <w:t xml:space="preserve">placed </w:t>
      </w:r>
      <w:r w:rsidR="00663A8C">
        <w:rPr>
          <w:rFonts w:ascii="Arial" w:eastAsia="Arial" w:hAnsi="Arial" w:cs="Arial"/>
        </w:rPr>
        <w:t xml:space="preserve">into a plastic zip lock. Before closing the zip lock, the experimenter </w:t>
      </w:r>
      <w:r w:rsidR="003340AB">
        <w:rPr>
          <w:rFonts w:ascii="Arial" w:eastAsia="Arial" w:hAnsi="Arial" w:cs="Arial"/>
        </w:rPr>
        <w:t xml:space="preserve">breathed </w:t>
      </w:r>
      <w:r w:rsidR="001368AB">
        <w:rPr>
          <w:rFonts w:ascii="Arial" w:eastAsia="Arial" w:hAnsi="Arial" w:cs="Arial"/>
        </w:rPr>
        <w:t>into the zip lock. The zi</w:t>
      </w:r>
      <w:r w:rsidR="00855E3F">
        <w:rPr>
          <w:rFonts w:ascii="Arial" w:eastAsia="Arial" w:hAnsi="Arial" w:cs="Arial"/>
        </w:rPr>
        <w:t xml:space="preserve">p locks that contained the samples </w:t>
      </w:r>
      <w:r w:rsidR="002A0C75">
        <w:rPr>
          <w:rFonts w:ascii="Arial" w:eastAsia="Arial" w:hAnsi="Arial" w:cs="Arial"/>
        </w:rPr>
        <w:t xml:space="preserve">were </w:t>
      </w:r>
      <w:r w:rsidR="00855E3F">
        <w:rPr>
          <w:rFonts w:ascii="Arial" w:eastAsia="Arial" w:hAnsi="Arial" w:cs="Arial"/>
        </w:rPr>
        <w:t xml:space="preserve">then </w:t>
      </w:r>
      <w:r w:rsidR="002A0C75">
        <w:rPr>
          <w:rFonts w:ascii="Arial" w:eastAsia="Arial" w:hAnsi="Arial" w:cs="Arial"/>
        </w:rPr>
        <w:t xml:space="preserve">placed </w:t>
      </w:r>
      <w:r w:rsidR="00855E3F">
        <w:rPr>
          <w:rFonts w:ascii="Arial" w:eastAsia="Arial" w:hAnsi="Arial" w:cs="Arial"/>
        </w:rPr>
        <w:t>in</w:t>
      </w:r>
      <w:r w:rsidR="00D16AC0">
        <w:rPr>
          <w:rFonts w:ascii="Arial" w:eastAsia="Arial" w:hAnsi="Arial" w:cs="Arial"/>
        </w:rPr>
        <w:t xml:space="preserve"> </w:t>
      </w:r>
      <w:r w:rsidR="00855E3F">
        <w:rPr>
          <w:rFonts w:ascii="Arial" w:eastAsia="Arial" w:hAnsi="Arial" w:cs="Arial"/>
        </w:rPr>
        <w:t>a dark container</w:t>
      </w:r>
      <w:r w:rsidR="00C57B92">
        <w:rPr>
          <w:rFonts w:ascii="Arial" w:eastAsia="Arial" w:hAnsi="Arial" w:cs="Arial"/>
        </w:rPr>
        <w:t xml:space="preserve"> and brought to the laboratory. </w:t>
      </w:r>
      <w:r w:rsidR="005C5830">
        <w:rPr>
          <w:rFonts w:ascii="Arial" w:eastAsia="Arial" w:hAnsi="Arial" w:cs="Arial"/>
        </w:rPr>
        <w:t xml:space="preserve">In the laboratory, the root system was carefully separated from the shoot system. </w:t>
      </w:r>
      <w:r w:rsidR="00DA093E">
        <w:rPr>
          <w:rFonts w:ascii="Arial" w:eastAsia="Arial" w:hAnsi="Arial" w:cs="Arial"/>
        </w:rPr>
        <w:t xml:space="preserve">For the shoot system, the stem was cut horizontally into very thin pieces </w:t>
      </w:r>
      <w:r w:rsidR="00D86BAC">
        <w:rPr>
          <w:rFonts w:ascii="Arial" w:eastAsia="Arial" w:hAnsi="Arial" w:cs="Arial"/>
        </w:rPr>
        <w:t xml:space="preserve">while the leaves </w:t>
      </w:r>
      <w:r w:rsidR="007635BC">
        <w:rPr>
          <w:rFonts w:ascii="Arial" w:eastAsia="Arial" w:hAnsi="Arial" w:cs="Arial"/>
        </w:rPr>
        <w:t>were</w:t>
      </w:r>
      <w:r w:rsidR="00D86BAC">
        <w:rPr>
          <w:rFonts w:ascii="Arial" w:eastAsia="Arial" w:hAnsi="Arial" w:cs="Arial"/>
        </w:rPr>
        <w:t xml:space="preserve"> separated from the stem and </w:t>
      </w:r>
      <w:r w:rsidR="007635BC">
        <w:rPr>
          <w:rFonts w:ascii="Arial" w:eastAsia="Arial" w:hAnsi="Arial" w:cs="Arial"/>
        </w:rPr>
        <w:t>cut in half. This was</w:t>
      </w:r>
      <w:r w:rsidR="00CE0477">
        <w:rPr>
          <w:rFonts w:ascii="Arial" w:eastAsia="Arial" w:hAnsi="Arial" w:cs="Arial"/>
        </w:rPr>
        <w:t xml:space="preserve"> intended so that that the drying duration will be cut to only 24 hours to 36 hours instead of 72 hours. </w:t>
      </w:r>
      <w:r w:rsidR="00602C76">
        <w:rPr>
          <w:rFonts w:ascii="Arial" w:eastAsia="Arial" w:hAnsi="Arial" w:cs="Arial"/>
        </w:rPr>
        <w:t xml:space="preserve">The dry mass of the samples’ root and shoot systems were then determined by drying at 70 </w:t>
      </w:r>
      <w:r w:rsidR="00602C76" w:rsidRPr="009539C9">
        <w:rPr>
          <w:rFonts w:ascii="Arial" w:eastAsia="Arial" w:hAnsi="Arial" w:cs="Arial"/>
        </w:rPr>
        <w:t xml:space="preserve">°C for more than </w:t>
      </w:r>
      <w:r w:rsidR="00602C76">
        <w:rPr>
          <w:rFonts w:ascii="Arial" w:eastAsia="Arial" w:hAnsi="Arial" w:cs="Arial"/>
        </w:rPr>
        <w:t>36</w:t>
      </w:r>
      <w:r w:rsidR="00602C76" w:rsidRPr="009539C9">
        <w:rPr>
          <w:rFonts w:ascii="Arial" w:eastAsia="Arial" w:hAnsi="Arial" w:cs="Arial"/>
        </w:rPr>
        <w:t xml:space="preserve"> hours</w:t>
      </w:r>
      <w:r w:rsidR="00602C76">
        <w:rPr>
          <w:rFonts w:ascii="Arial" w:eastAsia="Arial" w:hAnsi="Arial" w:cs="Arial"/>
        </w:rPr>
        <w:t xml:space="preserve"> and weighing the dried samples </w:t>
      </w:r>
      <w:r w:rsidR="00602C76" w:rsidRPr="009539C9">
        <w:rPr>
          <w:rFonts w:ascii="Arial" w:eastAsia="Arial" w:hAnsi="Arial" w:cs="Arial"/>
        </w:rPr>
        <w:t>(Pérez-</w:t>
      </w:r>
      <w:proofErr w:type="spellStart"/>
      <w:r w:rsidR="00602C76" w:rsidRPr="009539C9">
        <w:rPr>
          <w:rFonts w:ascii="Arial" w:eastAsia="Arial" w:hAnsi="Arial" w:cs="Arial"/>
        </w:rPr>
        <w:t>Harguindeguy</w:t>
      </w:r>
      <w:proofErr w:type="spellEnd"/>
      <w:r w:rsidR="00602C76" w:rsidRPr="009539C9">
        <w:rPr>
          <w:rFonts w:ascii="Arial" w:eastAsia="Arial" w:hAnsi="Arial" w:cs="Arial"/>
        </w:rPr>
        <w:t xml:space="preserve"> et. al., 2013).</w:t>
      </w:r>
    </w:p>
    <w:p w14:paraId="1D75B62E" w14:textId="77777777" w:rsidR="00C341AB" w:rsidRDefault="00C341AB">
      <w:pPr>
        <w:spacing w:after="0" w:line="360" w:lineRule="auto"/>
        <w:jc w:val="both"/>
        <w:rPr>
          <w:rFonts w:ascii="Arial" w:eastAsia="Arial" w:hAnsi="Arial" w:cs="Arial"/>
        </w:rPr>
      </w:pPr>
    </w:p>
    <w:p w14:paraId="4B4DA5D6" w14:textId="2A8BBE41" w:rsidR="00602C76" w:rsidRDefault="00026DC6">
      <w:pPr>
        <w:spacing w:after="0" w:line="360" w:lineRule="auto"/>
        <w:jc w:val="both"/>
        <w:rPr>
          <w:rFonts w:ascii="Arial" w:eastAsia="Arial" w:hAnsi="Arial" w:cs="Arial"/>
          <w:bCs/>
          <w:i/>
          <w:iCs/>
        </w:rPr>
      </w:pPr>
      <w:r>
        <w:rPr>
          <w:rFonts w:ascii="Arial" w:eastAsia="Arial" w:hAnsi="Arial" w:cs="Arial"/>
          <w:bCs/>
          <w:i/>
          <w:iCs/>
        </w:rPr>
        <w:t xml:space="preserve">Inflorescence Yield, </w:t>
      </w:r>
      <w:r w:rsidR="004553AE">
        <w:rPr>
          <w:rFonts w:ascii="Arial" w:eastAsia="Arial" w:hAnsi="Arial" w:cs="Arial"/>
          <w:bCs/>
          <w:i/>
          <w:iCs/>
        </w:rPr>
        <w:t>Inflorescence Height,</w:t>
      </w:r>
      <w:r w:rsidR="000A5F1B">
        <w:rPr>
          <w:rFonts w:ascii="Arial" w:eastAsia="Arial" w:hAnsi="Arial" w:cs="Arial"/>
          <w:bCs/>
          <w:i/>
          <w:iCs/>
        </w:rPr>
        <w:t xml:space="preserve"> and</w:t>
      </w:r>
      <w:r w:rsidR="004553AE">
        <w:rPr>
          <w:rFonts w:ascii="Arial" w:eastAsia="Arial" w:hAnsi="Arial" w:cs="Arial"/>
          <w:bCs/>
          <w:i/>
          <w:iCs/>
        </w:rPr>
        <w:t xml:space="preserve"> Number of flowers per Raceme</w:t>
      </w:r>
    </w:p>
    <w:p w14:paraId="4CA1A006" w14:textId="4DACC26F" w:rsidR="00F569EF" w:rsidRDefault="00004A77">
      <w:pPr>
        <w:spacing w:after="0" w:line="360" w:lineRule="auto"/>
        <w:jc w:val="both"/>
        <w:rPr>
          <w:rFonts w:ascii="Arial" w:eastAsia="Arial" w:hAnsi="Arial" w:cs="Arial"/>
          <w:bCs/>
        </w:rPr>
      </w:pPr>
      <w:r>
        <w:rPr>
          <w:rFonts w:ascii="Arial" w:eastAsia="Arial" w:hAnsi="Arial" w:cs="Arial"/>
          <w:bCs/>
        </w:rPr>
        <w:lastRenderedPageBreak/>
        <w:tab/>
        <w:t xml:space="preserve">The effect of different </w:t>
      </w:r>
      <w:r w:rsidR="006F25C4">
        <w:rPr>
          <w:rFonts w:ascii="Arial" w:eastAsia="Arial" w:hAnsi="Arial" w:cs="Arial"/>
          <w:bCs/>
        </w:rPr>
        <w:t xml:space="preserve">concentrations of </w:t>
      </w:r>
      <w:r w:rsidR="00A23D5A">
        <w:rPr>
          <w:rFonts w:ascii="Arial" w:eastAsia="Arial" w:hAnsi="Arial" w:cs="Arial"/>
          <w:bCs/>
        </w:rPr>
        <w:t xml:space="preserve">BSF-derived chitosan on the characteristics of inflorescence was </w:t>
      </w:r>
      <w:r w:rsidR="00E405A2">
        <w:rPr>
          <w:rFonts w:ascii="Arial" w:eastAsia="Arial" w:hAnsi="Arial" w:cs="Arial"/>
          <w:bCs/>
        </w:rPr>
        <w:t xml:space="preserve">also measured in this study. </w:t>
      </w:r>
      <w:r w:rsidR="00EE6DC9">
        <w:rPr>
          <w:rFonts w:ascii="Arial" w:eastAsia="Arial" w:hAnsi="Arial" w:cs="Arial"/>
          <w:bCs/>
        </w:rPr>
        <w:t xml:space="preserve">Two </w:t>
      </w:r>
      <w:r w:rsidR="00E405A2">
        <w:rPr>
          <w:rFonts w:ascii="Arial" w:eastAsia="Arial" w:hAnsi="Arial" w:cs="Arial"/>
          <w:bCs/>
        </w:rPr>
        <w:t>main inflorescence characteristics were the focus of this study, the height of the inflorescence</w:t>
      </w:r>
      <w:r w:rsidR="00EE6DC9">
        <w:rPr>
          <w:rFonts w:ascii="Arial" w:eastAsia="Arial" w:hAnsi="Arial" w:cs="Arial"/>
          <w:bCs/>
        </w:rPr>
        <w:t xml:space="preserve"> and</w:t>
      </w:r>
      <w:r w:rsidR="00E405A2">
        <w:rPr>
          <w:rFonts w:ascii="Arial" w:eastAsia="Arial" w:hAnsi="Arial" w:cs="Arial"/>
          <w:bCs/>
        </w:rPr>
        <w:t xml:space="preserve"> the number of flowers per raceme. </w:t>
      </w:r>
      <w:r w:rsidR="00F569EF">
        <w:rPr>
          <w:rFonts w:ascii="Arial" w:eastAsia="Arial" w:hAnsi="Arial" w:cs="Arial"/>
          <w:bCs/>
        </w:rPr>
        <w:t xml:space="preserve">The quality and market value of </w:t>
      </w:r>
      <w:r w:rsidR="00F569EF">
        <w:rPr>
          <w:rFonts w:ascii="Arial" w:eastAsia="Arial" w:hAnsi="Arial" w:cs="Arial"/>
          <w:bCs/>
          <w:i/>
          <w:iCs/>
        </w:rPr>
        <w:t xml:space="preserve">D. </w:t>
      </w:r>
      <w:r w:rsidR="00F569EF">
        <w:rPr>
          <w:rFonts w:ascii="Arial" w:eastAsia="Arial" w:hAnsi="Arial" w:cs="Arial"/>
          <w:bCs/>
        </w:rPr>
        <w:t xml:space="preserve">Sonia flowers are dependent to these factors. </w:t>
      </w:r>
      <w:r w:rsidR="00DA7A69">
        <w:rPr>
          <w:rFonts w:ascii="Arial" w:eastAsia="Arial" w:hAnsi="Arial" w:cs="Arial"/>
          <w:bCs/>
        </w:rPr>
        <w:t>The inflore</w:t>
      </w:r>
      <w:r w:rsidR="00FF3908">
        <w:rPr>
          <w:rFonts w:ascii="Arial" w:eastAsia="Arial" w:hAnsi="Arial" w:cs="Arial"/>
          <w:bCs/>
        </w:rPr>
        <w:t xml:space="preserve">scences </w:t>
      </w:r>
      <w:r w:rsidR="000B6B24">
        <w:rPr>
          <w:rFonts w:ascii="Arial" w:eastAsia="Arial" w:hAnsi="Arial" w:cs="Arial"/>
          <w:bCs/>
        </w:rPr>
        <w:t xml:space="preserve">in each treatment groups produced </w:t>
      </w:r>
      <w:r w:rsidR="00C6297A">
        <w:rPr>
          <w:rFonts w:ascii="Arial" w:eastAsia="Arial" w:hAnsi="Arial" w:cs="Arial"/>
          <w:bCs/>
        </w:rPr>
        <w:t xml:space="preserve">in the entire duration of the experiment </w:t>
      </w:r>
      <w:r w:rsidR="0062633B">
        <w:rPr>
          <w:rFonts w:ascii="Arial" w:eastAsia="Arial" w:hAnsi="Arial" w:cs="Arial"/>
          <w:bCs/>
        </w:rPr>
        <w:t>were compared</w:t>
      </w:r>
      <w:r w:rsidR="005801D6">
        <w:rPr>
          <w:rFonts w:ascii="Arial" w:eastAsia="Arial" w:hAnsi="Arial" w:cs="Arial"/>
          <w:bCs/>
        </w:rPr>
        <w:t>.</w:t>
      </w:r>
    </w:p>
    <w:p w14:paraId="20CACE25" w14:textId="58755781" w:rsidR="00026DC6" w:rsidRPr="00026DC6" w:rsidRDefault="00026DC6">
      <w:pPr>
        <w:spacing w:after="0" w:line="360" w:lineRule="auto"/>
        <w:jc w:val="both"/>
        <w:rPr>
          <w:rFonts w:ascii="Arial" w:eastAsia="Arial" w:hAnsi="Arial" w:cs="Arial"/>
          <w:bCs/>
          <w:i/>
          <w:iCs/>
        </w:rPr>
      </w:pPr>
    </w:p>
    <w:p w14:paraId="27AE3E05" w14:textId="7EEF3093" w:rsidR="006A67F4" w:rsidRPr="006A67F4" w:rsidRDefault="00D8519E" w:rsidP="006A67F4">
      <w:pPr>
        <w:pStyle w:val="ListParagraph"/>
        <w:numPr>
          <w:ilvl w:val="0"/>
          <w:numId w:val="9"/>
        </w:numPr>
        <w:spacing w:after="0" w:line="360" w:lineRule="auto"/>
        <w:rPr>
          <w:rFonts w:ascii="Arial" w:eastAsia="Arial" w:hAnsi="Arial" w:cs="Arial"/>
          <w:bCs/>
          <w:i/>
          <w:iCs/>
        </w:rPr>
      </w:pPr>
      <w:r w:rsidRPr="006A67F4">
        <w:rPr>
          <w:rFonts w:ascii="Arial" w:eastAsia="Arial" w:hAnsi="Arial" w:cs="Arial"/>
          <w:bCs/>
          <w:i/>
          <w:iCs/>
        </w:rPr>
        <w:t xml:space="preserve">Effect on </w:t>
      </w:r>
      <w:r w:rsidR="006A67F4" w:rsidRPr="006A67F4">
        <w:rPr>
          <w:rFonts w:ascii="Arial" w:eastAsia="Arial" w:hAnsi="Arial" w:cs="Arial"/>
          <w:bCs/>
          <w:i/>
          <w:iCs/>
        </w:rPr>
        <w:t>the Number of Orchids that Developed Inflorescence</w:t>
      </w:r>
    </w:p>
    <w:p w14:paraId="05E4FCA9" w14:textId="0A396ABA" w:rsidR="007863E6" w:rsidRPr="006A67F4" w:rsidRDefault="006A67F4" w:rsidP="006A67F4">
      <w:pPr>
        <w:spacing w:after="0" w:line="360" w:lineRule="auto"/>
        <w:ind w:firstLine="360"/>
        <w:jc w:val="both"/>
        <w:rPr>
          <w:rFonts w:ascii="Arial" w:eastAsia="Arial" w:hAnsi="Arial" w:cs="Arial"/>
          <w:bCs/>
        </w:rPr>
      </w:pPr>
      <w:r>
        <w:rPr>
          <w:rFonts w:ascii="Arial" w:eastAsia="Arial" w:hAnsi="Arial" w:cs="Arial"/>
          <w:bCs/>
        </w:rPr>
        <w:t xml:space="preserve">The </w:t>
      </w:r>
      <w:r w:rsidR="007863E6" w:rsidRPr="006A67F4">
        <w:rPr>
          <w:rFonts w:ascii="Arial" w:eastAsia="Arial" w:hAnsi="Arial" w:cs="Arial"/>
          <w:bCs/>
        </w:rPr>
        <w:t xml:space="preserve">number of </w:t>
      </w:r>
      <w:r w:rsidR="00FB3CC2" w:rsidRPr="006A67F4">
        <w:rPr>
          <w:rFonts w:ascii="Arial" w:eastAsia="Arial" w:hAnsi="Arial" w:cs="Arial"/>
          <w:bCs/>
        </w:rPr>
        <w:t xml:space="preserve">orchids </w:t>
      </w:r>
      <w:r w:rsidR="00880DCF">
        <w:rPr>
          <w:rFonts w:ascii="Arial" w:eastAsia="Arial" w:hAnsi="Arial" w:cs="Arial"/>
          <w:bCs/>
        </w:rPr>
        <w:t xml:space="preserve">that produced an inflorescence </w:t>
      </w:r>
      <w:r w:rsidR="00FB3CC2" w:rsidRPr="006A67F4">
        <w:rPr>
          <w:rFonts w:ascii="Arial" w:eastAsia="Arial" w:hAnsi="Arial" w:cs="Arial"/>
          <w:bCs/>
        </w:rPr>
        <w:t xml:space="preserve">in each treatment group </w:t>
      </w:r>
      <w:r w:rsidR="00880DCF">
        <w:rPr>
          <w:rFonts w:ascii="Arial" w:eastAsia="Arial" w:hAnsi="Arial" w:cs="Arial"/>
          <w:bCs/>
        </w:rPr>
        <w:t>was</w:t>
      </w:r>
      <w:r w:rsidR="004B5D7B" w:rsidRPr="006A67F4">
        <w:rPr>
          <w:rFonts w:ascii="Arial" w:eastAsia="Arial" w:hAnsi="Arial" w:cs="Arial"/>
          <w:bCs/>
        </w:rPr>
        <w:t xml:space="preserve"> measured by directly counting how many orchids produced an inflorescence</w:t>
      </w:r>
      <w:r w:rsidR="009E0D2F" w:rsidRPr="006A67F4">
        <w:rPr>
          <w:rFonts w:ascii="Arial" w:eastAsia="Arial" w:hAnsi="Arial" w:cs="Arial"/>
          <w:bCs/>
        </w:rPr>
        <w:t xml:space="preserve"> after the treatment.</w:t>
      </w:r>
    </w:p>
    <w:p w14:paraId="30B3BCAD" w14:textId="77777777" w:rsidR="009E0D2F" w:rsidRPr="007863E6" w:rsidRDefault="009E0D2F" w:rsidP="007863E6">
      <w:pPr>
        <w:spacing w:after="0" w:line="360" w:lineRule="auto"/>
        <w:jc w:val="both"/>
        <w:rPr>
          <w:rFonts w:ascii="Arial" w:eastAsia="Arial" w:hAnsi="Arial" w:cs="Arial"/>
          <w:bCs/>
        </w:rPr>
      </w:pPr>
    </w:p>
    <w:p w14:paraId="3E86C7D8" w14:textId="2CC5FD2A" w:rsidR="00026DC6" w:rsidRDefault="00026DC6" w:rsidP="006A67F4">
      <w:pPr>
        <w:pStyle w:val="ListParagraph"/>
        <w:numPr>
          <w:ilvl w:val="0"/>
          <w:numId w:val="9"/>
        </w:numPr>
        <w:spacing w:after="0" w:line="360" w:lineRule="auto"/>
        <w:jc w:val="both"/>
        <w:rPr>
          <w:rFonts w:ascii="Arial" w:eastAsia="Arial" w:hAnsi="Arial" w:cs="Arial"/>
          <w:bCs/>
          <w:i/>
          <w:iCs/>
        </w:rPr>
      </w:pPr>
      <w:r>
        <w:rPr>
          <w:rFonts w:ascii="Arial" w:eastAsia="Arial" w:hAnsi="Arial" w:cs="Arial"/>
          <w:bCs/>
          <w:i/>
          <w:iCs/>
        </w:rPr>
        <w:t>Inflorescence length</w:t>
      </w:r>
    </w:p>
    <w:p w14:paraId="67BC62C9" w14:textId="34C8B258" w:rsidR="00144EC7" w:rsidRPr="00144EC7" w:rsidRDefault="00144EC7" w:rsidP="00144EC7">
      <w:pPr>
        <w:spacing w:after="0" w:line="360" w:lineRule="auto"/>
        <w:ind w:firstLine="360"/>
        <w:jc w:val="both"/>
        <w:rPr>
          <w:rFonts w:ascii="Arial" w:eastAsia="Arial" w:hAnsi="Arial" w:cs="Arial"/>
          <w:bCs/>
        </w:rPr>
      </w:pPr>
      <w:r w:rsidRPr="00144EC7">
        <w:rPr>
          <w:rFonts w:ascii="Arial" w:eastAsia="Arial" w:hAnsi="Arial" w:cs="Arial"/>
          <w:bCs/>
        </w:rPr>
        <w:t>Inflorescence height was determined by measuring the shortest distance between the tip of the topmost flower and the point of attachment of the entire inflorescence. The height of the inflorescences produced post-treatment were measured.</w:t>
      </w:r>
    </w:p>
    <w:p w14:paraId="5898C105" w14:textId="77777777" w:rsidR="00144EC7" w:rsidRPr="00144EC7" w:rsidRDefault="00144EC7" w:rsidP="00144EC7">
      <w:pPr>
        <w:spacing w:after="0" w:line="360" w:lineRule="auto"/>
        <w:jc w:val="both"/>
        <w:rPr>
          <w:rFonts w:ascii="Arial" w:eastAsia="Arial" w:hAnsi="Arial" w:cs="Arial"/>
          <w:bCs/>
        </w:rPr>
      </w:pPr>
    </w:p>
    <w:p w14:paraId="2C593C92" w14:textId="08E0A1A0" w:rsidR="000B32D6" w:rsidRPr="00144EC7" w:rsidRDefault="00144EC7" w:rsidP="006A67F4">
      <w:pPr>
        <w:pStyle w:val="ListParagraph"/>
        <w:numPr>
          <w:ilvl w:val="0"/>
          <w:numId w:val="9"/>
        </w:numPr>
        <w:spacing w:after="0" w:line="360" w:lineRule="auto"/>
        <w:jc w:val="both"/>
        <w:rPr>
          <w:rFonts w:ascii="Arial" w:eastAsia="Arial" w:hAnsi="Arial" w:cs="Arial"/>
          <w:bCs/>
          <w:i/>
          <w:iCs/>
        </w:rPr>
      </w:pPr>
      <w:r>
        <w:rPr>
          <w:rFonts w:ascii="Arial" w:eastAsia="Arial" w:hAnsi="Arial" w:cs="Arial"/>
          <w:bCs/>
          <w:i/>
          <w:iCs/>
        </w:rPr>
        <w:t>Number of flowers per inflorescence</w:t>
      </w:r>
    </w:p>
    <w:p w14:paraId="7D4BCBA8" w14:textId="7380BEB2" w:rsidR="000B32D6" w:rsidRDefault="000B32D6">
      <w:pPr>
        <w:spacing w:after="0" w:line="360" w:lineRule="auto"/>
        <w:jc w:val="both"/>
        <w:rPr>
          <w:rFonts w:ascii="Arial" w:eastAsia="Arial" w:hAnsi="Arial" w:cs="Arial"/>
          <w:bCs/>
        </w:rPr>
      </w:pPr>
      <w:r>
        <w:rPr>
          <w:rFonts w:ascii="Arial" w:eastAsia="Arial" w:hAnsi="Arial" w:cs="Arial"/>
          <w:bCs/>
        </w:rPr>
        <w:tab/>
      </w:r>
      <w:r w:rsidR="00F554E8">
        <w:rPr>
          <w:rFonts w:ascii="Arial" w:eastAsia="Arial" w:hAnsi="Arial" w:cs="Arial"/>
          <w:bCs/>
        </w:rPr>
        <w:t xml:space="preserve">This parameter was measured by directly counting the total number of </w:t>
      </w:r>
      <w:r w:rsidR="00837ABB">
        <w:rPr>
          <w:rFonts w:ascii="Arial" w:eastAsia="Arial" w:hAnsi="Arial" w:cs="Arial"/>
          <w:bCs/>
        </w:rPr>
        <w:t>flowers</w:t>
      </w:r>
      <w:r w:rsidR="00F554E8">
        <w:rPr>
          <w:rFonts w:ascii="Arial" w:eastAsia="Arial" w:hAnsi="Arial" w:cs="Arial"/>
          <w:bCs/>
        </w:rPr>
        <w:t xml:space="preserve"> each inflorescence </w:t>
      </w:r>
      <w:r w:rsidR="00837ABB">
        <w:rPr>
          <w:rFonts w:ascii="Arial" w:eastAsia="Arial" w:hAnsi="Arial" w:cs="Arial"/>
          <w:bCs/>
        </w:rPr>
        <w:t>has</w:t>
      </w:r>
      <w:r w:rsidR="00F554E8">
        <w:rPr>
          <w:rFonts w:ascii="Arial" w:eastAsia="Arial" w:hAnsi="Arial" w:cs="Arial"/>
          <w:bCs/>
        </w:rPr>
        <w:t xml:space="preserve">. </w:t>
      </w:r>
      <w:r w:rsidR="00837ABB">
        <w:rPr>
          <w:rFonts w:ascii="Arial" w:eastAsia="Arial" w:hAnsi="Arial" w:cs="Arial"/>
          <w:bCs/>
        </w:rPr>
        <w:t>The number of inflore</w:t>
      </w:r>
      <w:r w:rsidR="0093494D">
        <w:rPr>
          <w:rFonts w:ascii="Arial" w:eastAsia="Arial" w:hAnsi="Arial" w:cs="Arial"/>
          <w:bCs/>
        </w:rPr>
        <w:t>scences of collected post-treatment were determined.</w:t>
      </w:r>
    </w:p>
    <w:p w14:paraId="6F81D449" w14:textId="77777777" w:rsidR="00E86FF3" w:rsidRDefault="00E86FF3">
      <w:pPr>
        <w:spacing w:after="0" w:line="360" w:lineRule="auto"/>
        <w:jc w:val="both"/>
        <w:rPr>
          <w:rFonts w:ascii="Arial" w:eastAsia="Arial" w:hAnsi="Arial" w:cs="Arial"/>
          <w:b/>
        </w:rPr>
      </w:pPr>
    </w:p>
    <w:p w14:paraId="2A1FB7CC" w14:textId="0FBD62BE" w:rsidR="00955EAB" w:rsidRDefault="00EF71E4">
      <w:pPr>
        <w:spacing w:after="0" w:line="360" w:lineRule="auto"/>
        <w:jc w:val="both"/>
        <w:rPr>
          <w:rFonts w:ascii="Arial" w:eastAsia="Arial" w:hAnsi="Arial" w:cs="Arial"/>
          <w:b/>
        </w:rPr>
      </w:pPr>
      <w:r>
        <w:rPr>
          <w:rFonts w:ascii="Arial" w:eastAsia="Arial" w:hAnsi="Arial" w:cs="Arial"/>
          <w:b/>
        </w:rPr>
        <w:t>Data Analysis</w:t>
      </w:r>
    </w:p>
    <w:p w14:paraId="400C4897" w14:textId="4B7223A8" w:rsidR="00C02254" w:rsidRPr="00104FCD" w:rsidRDefault="00AB5160" w:rsidP="00C02254">
      <w:pPr>
        <w:pStyle w:val="NormalWeb"/>
        <w:spacing w:line="360" w:lineRule="auto"/>
        <w:ind w:firstLine="720"/>
        <w:jc w:val="both"/>
        <w:rPr>
          <w:rFonts w:ascii="Arial" w:eastAsia="Times New Roman" w:hAnsi="Arial" w:cs="Arial"/>
          <w:color w:val="000000"/>
          <w:sz w:val="22"/>
          <w:szCs w:val="22"/>
          <w:lang w:val="en-US"/>
        </w:rPr>
      </w:pPr>
      <w:r w:rsidRPr="00C02254">
        <w:rPr>
          <w:rFonts w:ascii="Arial" w:eastAsia="Times New Roman" w:hAnsi="Arial" w:cs="Arial"/>
          <w:color w:val="000000"/>
          <w:sz w:val="22"/>
          <w:szCs w:val="22"/>
          <w:lang w:val="en-US"/>
        </w:rPr>
        <w:t>Tests</w:t>
      </w:r>
      <w:r w:rsidR="00D7664D" w:rsidRPr="00C02254">
        <w:rPr>
          <w:rFonts w:ascii="Arial" w:eastAsia="Times New Roman" w:hAnsi="Arial" w:cs="Arial"/>
          <w:color w:val="000000"/>
          <w:sz w:val="22"/>
          <w:szCs w:val="22"/>
          <w:lang w:val="en-US"/>
        </w:rPr>
        <w:t xml:space="preserve"> for normality, homoscedasticity, and power analysis were done for all the </w:t>
      </w:r>
      <w:r w:rsidRPr="00C02254">
        <w:rPr>
          <w:rFonts w:ascii="Arial" w:eastAsia="Times New Roman" w:hAnsi="Arial" w:cs="Arial"/>
          <w:color w:val="000000"/>
          <w:sz w:val="22"/>
          <w:szCs w:val="22"/>
          <w:lang w:val="en-US"/>
        </w:rPr>
        <w:t xml:space="preserve">data of each measurement </w:t>
      </w:r>
      <w:r w:rsidR="000D7DA0" w:rsidRPr="00C02254">
        <w:rPr>
          <w:rFonts w:ascii="Arial" w:eastAsia="Times New Roman" w:hAnsi="Arial" w:cs="Arial"/>
          <w:color w:val="000000"/>
          <w:sz w:val="22"/>
          <w:szCs w:val="22"/>
          <w:lang w:val="en-US"/>
        </w:rPr>
        <w:t>parameter</w:t>
      </w:r>
      <w:r w:rsidRPr="00C02254">
        <w:rPr>
          <w:rFonts w:ascii="Arial" w:eastAsia="Times New Roman" w:hAnsi="Arial" w:cs="Arial"/>
          <w:color w:val="000000"/>
          <w:sz w:val="22"/>
          <w:szCs w:val="22"/>
          <w:lang w:val="en-US"/>
        </w:rPr>
        <w:t xml:space="preserve">. </w:t>
      </w:r>
      <w:r w:rsidR="004A249C" w:rsidRPr="00C02254">
        <w:rPr>
          <w:rFonts w:ascii="Arial" w:eastAsia="Times New Roman" w:hAnsi="Arial" w:cs="Arial"/>
          <w:color w:val="000000"/>
          <w:sz w:val="22"/>
          <w:szCs w:val="22"/>
          <w:lang w:val="en-US"/>
        </w:rPr>
        <w:t xml:space="preserve">The different data analyses done to answer every question of each objective are </w:t>
      </w:r>
      <w:r w:rsidR="00C04BCB" w:rsidRPr="00C02254">
        <w:rPr>
          <w:rFonts w:ascii="Arial" w:eastAsia="Times New Roman" w:hAnsi="Arial" w:cs="Arial"/>
          <w:color w:val="000000"/>
          <w:sz w:val="22"/>
          <w:szCs w:val="22"/>
          <w:lang w:val="en-US"/>
        </w:rPr>
        <w:t>summarized</w:t>
      </w:r>
      <w:r w:rsidR="004A249C" w:rsidRPr="00C02254">
        <w:rPr>
          <w:rFonts w:ascii="Arial" w:eastAsia="Times New Roman" w:hAnsi="Arial" w:cs="Arial"/>
          <w:color w:val="000000"/>
          <w:sz w:val="22"/>
          <w:szCs w:val="22"/>
          <w:lang w:val="en-US"/>
        </w:rPr>
        <w:t xml:space="preserve"> in Table </w:t>
      </w:r>
      <w:r w:rsidR="00C04BCB" w:rsidRPr="00C02254">
        <w:rPr>
          <w:rFonts w:ascii="Arial" w:eastAsia="Times New Roman" w:hAnsi="Arial" w:cs="Arial"/>
          <w:color w:val="000000"/>
          <w:sz w:val="22"/>
          <w:szCs w:val="22"/>
          <w:lang w:val="en-US"/>
        </w:rPr>
        <w:t>2</w:t>
      </w:r>
      <w:r w:rsidR="004A249C" w:rsidRPr="00C02254">
        <w:rPr>
          <w:rFonts w:ascii="Arial" w:eastAsia="Times New Roman" w:hAnsi="Arial" w:cs="Arial"/>
          <w:color w:val="000000"/>
          <w:sz w:val="22"/>
          <w:szCs w:val="22"/>
          <w:lang w:val="en-US"/>
        </w:rPr>
        <w:t>.</w:t>
      </w:r>
      <w:r w:rsidR="00C02254" w:rsidRPr="00C02254">
        <w:rPr>
          <w:rFonts w:ascii="Arial" w:eastAsia="Times New Roman" w:hAnsi="Arial" w:cs="Arial"/>
          <w:color w:val="000000"/>
          <w:sz w:val="22"/>
          <w:szCs w:val="22"/>
          <w:lang w:val="en-US"/>
        </w:rPr>
        <w:t xml:space="preserve"> </w:t>
      </w:r>
      <w:r w:rsidR="00ED7257">
        <w:rPr>
          <w:rFonts w:ascii="Arial" w:eastAsia="Times New Roman" w:hAnsi="Arial" w:cs="Arial"/>
          <w:color w:val="000000"/>
          <w:sz w:val="22"/>
          <w:szCs w:val="22"/>
          <w:lang w:val="en-US"/>
        </w:rPr>
        <w:t>A</w:t>
      </w:r>
      <w:r w:rsidR="00C02254" w:rsidRPr="00104FCD">
        <w:rPr>
          <w:rFonts w:ascii="Arial" w:eastAsia="Times New Roman" w:hAnsi="Arial" w:cs="Arial"/>
          <w:color w:val="000000"/>
          <w:sz w:val="22"/>
          <w:szCs w:val="22"/>
          <w:lang w:val="en-US"/>
        </w:rPr>
        <w:t xml:space="preserve">ll analyses </w:t>
      </w:r>
      <w:r w:rsidR="00B656BE">
        <w:rPr>
          <w:rFonts w:ascii="Arial" w:eastAsia="Times New Roman" w:hAnsi="Arial" w:cs="Arial"/>
          <w:color w:val="000000"/>
          <w:sz w:val="22"/>
          <w:szCs w:val="22"/>
          <w:lang w:val="en-US"/>
        </w:rPr>
        <w:t>we</w:t>
      </w:r>
      <w:r w:rsidR="00327809">
        <w:rPr>
          <w:rFonts w:ascii="Arial" w:eastAsia="Times New Roman" w:hAnsi="Arial" w:cs="Arial"/>
          <w:color w:val="000000"/>
          <w:sz w:val="22"/>
          <w:szCs w:val="22"/>
          <w:lang w:val="en-US"/>
        </w:rPr>
        <w:t>r</w:t>
      </w:r>
      <w:r w:rsidR="00B656BE">
        <w:rPr>
          <w:rFonts w:ascii="Arial" w:eastAsia="Times New Roman" w:hAnsi="Arial" w:cs="Arial"/>
          <w:color w:val="000000"/>
          <w:sz w:val="22"/>
          <w:szCs w:val="22"/>
          <w:lang w:val="en-US"/>
        </w:rPr>
        <w:t>e</w:t>
      </w:r>
      <w:r w:rsidR="00C02254" w:rsidRPr="00104FCD">
        <w:rPr>
          <w:rFonts w:ascii="Arial" w:eastAsia="Times New Roman" w:hAnsi="Arial" w:cs="Arial"/>
          <w:color w:val="000000"/>
          <w:sz w:val="22"/>
          <w:szCs w:val="22"/>
          <w:lang w:val="en-US"/>
        </w:rPr>
        <w:t xml:space="preserve"> performed using R version 4.2.2.</w:t>
      </w:r>
    </w:p>
    <w:p w14:paraId="32499416" w14:textId="77777777" w:rsidR="00C02254" w:rsidRPr="00C02254" w:rsidRDefault="00C02254" w:rsidP="00C02254">
      <w:pPr>
        <w:pStyle w:val="NormalWeb"/>
        <w:ind w:firstLine="720"/>
        <w:rPr>
          <w:rFonts w:ascii="Arial" w:eastAsia="Times New Roman" w:hAnsi="Arial" w:cs="Arial"/>
          <w:color w:val="000000"/>
        </w:rPr>
      </w:pPr>
    </w:p>
    <w:p w14:paraId="6E6C2B99" w14:textId="4BC2D18E" w:rsidR="004A249C" w:rsidRPr="004A249C" w:rsidRDefault="004A249C" w:rsidP="000D7DA0">
      <w:pPr>
        <w:pStyle w:val="NormalWeb"/>
        <w:spacing w:line="360" w:lineRule="auto"/>
        <w:ind w:firstLine="720"/>
        <w:jc w:val="both"/>
        <w:rPr>
          <w:rFonts w:ascii="Arial" w:eastAsia="Times New Roman" w:hAnsi="Arial" w:cs="Arial"/>
          <w:color w:val="000000"/>
          <w:sz w:val="22"/>
          <w:szCs w:val="22"/>
          <w:lang w:val="en-US"/>
        </w:rPr>
      </w:pPr>
    </w:p>
    <w:p w14:paraId="2365F1CB" w14:textId="77777777" w:rsidR="00C04BCB" w:rsidRDefault="00C04BCB" w:rsidP="00E27A30">
      <w:pPr>
        <w:spacing w:line="360" w:lineRule="auto"/>
        <w:jc w:val="both"/>
        <w:rPr>
          <w:rFonts w:ascii="Arial" w:eastAsia="Times New Roman" w:hAnsi="Arial" w:cs="Arial"/>
          <w:b/>
          <w:bCs/>
          <w:color w:val="000000"/>
          <w:lang w:val="en-US"/>
        </w:rPr>
      </w:pPr>
    </w:p>
    <w:p w14:paraId="111D0150" w14:textId="77777777" w:rsidR="006F6D4C" w:rsidRDefault="006F6D4C" w:rsidP="00E27A30">
      <w:pPr>
        <w:spacing w:line="360" w:lineRule="auto"/>
        <w:jc w:val="both"/>
        <w:rPr>
          <w:rFonts w:ascii="Arial" w:eastAsia="Times New Roman" w:hAnsi="Arial" w:cs="Arial"/>
          <w:b/>
          <w:bCs/>
          <w:color w:val="000000"/>
          <w:lang w:val="en-US"/>
        </w:rPr>
      </w:pPr>
    </w:p>
    <w:p w14:paraId="3FF17A1E" w14:textId="77777777" w:rsidR="00C04BCB" w:rsidRDefault="00C04BCB" w:rsidP="00E27A30">
      <w:pPr>
        <w:spacing w:line="360" w:lineRule="auto"/>
        <w:jc w:val="both"/>
        <w:rPr>
          <w:rFonts w:ascii="Arial" w:eastAsia="Times New Roman" w:hAnsi="Arial" w:cs="Arial"/>
          <w:b/>
          <w:bCs/>
          <w:color w:val="000000"/>
          <w:lang w:val="en-US"/>
        </w:rPr>
      </w:pPr>
    </w:p>
    <w:p w14:paraId="4C650C15" w14:textId="77777777" w:rsidR="00C04BCB" w:rsidRDefault="00C04BCB" w:rsidP="00E27A30">
      <w:pPr>
        <w:spacing w:line="360" w:lineRule="auto"/>
        <w:jc w:val="both"/>
        <w:rPr>
          <w:rFonts w:ascii="Arial" w:eastAsia="Times New Roman" w:hAnsi="Arial" w:cs="Arial"/>
          <w:b/>
          <w:bCs/>
          <w:color w:val="000000"/>
          <w:lang w:val="en-US"/>
        </w:rPr>
      </w:pPr>
    </w:p>
    <w:p w14:paraId="6C4C1175" w14:textId="5EB7CDF5" w:rsidR="004A249C" w:rsidRPr="004A249C" w:rsidRDefault="004A249C" w:rsidP="00E27A30">
      <w:pPr>
        <w:spacing w:line="360" w:lineRule="auto"/>
        <w:jc w:val="both"/>
        <w:rPr>
          <w:rFonts w:ascii="Times New Roman" w:eastAsia="Times New Roman" w:hAnsi="Times New Roman" w:cs="Times New Roman"/>
          <w:sz w:val="24"/>
          <w:szCs w:val="24"/>
          <w:lang w:val="en-US"/>
        </w:rPr>
      </w:pPr>
      <w:r w:rsidRPr="004A249C">
        <w:rPr>
          <w:rFonts w:ascii="Arial" w:eastAsia="Times New Roman" w:hAnsi="Arial" w:cs="Arial"/>
          <w:b/>
          <w:bCs/>
          <w:color w:val="000000"/>
          <w:lang w:val="en-US"/>
        </w:rPr>
        <w:t xml:space="preserve">Table </w:t>
      </w:r>
      <w:r w:rsidR="00636C92">
        <w:rPr>
          <w:rFonts w:ascii="Arial" w:eastAsia="Times New Roman" w:hAnsi="Arial" w:cs="Arial"/>
          <w:b/>
          <w:bCs/>
          <w:color w:val="000000"/>
          <w:lang w:val="en-US"/>
        </w:rPr>
        <w:t>2</w:t>
      </w:r>
      <w:r w:rsidRPr="004A249C">
        <w:rPr>
          <w:rFonts w:ascii="Arial" w:eastAsia="Times New Roman" w:hAnsi="Arial" w:cs="Arial"/>
          <w:b/>
          <w:bCs/>
          <w:color w:val="000000"/>
          <w:lang w:val="en-US"/>
        </w:rPr>
        <w:t xml:space="preserve">. </w:t>
      </w:r>
      <w:r w:rsidRPr="004A249C">
        <w:rPr>
          <w:rFonts w:ascii="Arial" w:eastAsia="Times New Roman" w:hAnsi="Arial" w:cs="Arial"/>
          <w:color w:val="000000"/>
          <w:lang w:val="en-US"/>
        </w:rPr>
        <w:t xml:space="preserve">The questions and objectives, and the different statistical analyses </w:t>
      </w:r>
      <w:r w:rsidR="00636C92">
        <w:rPr>
          <w:rFonts w:ascii="Arial" w:eastAsia="Times New Roman" w:hAnsi="Arial" w:cs="Arial"/>
          <w:color w:val="000000"/>
          <w:lang w:val="en-US"/>
        </w:rPr>
        <w:t xml:space="preserve">done </w:t>
      </w:r>
      <w:r w:rsidRPr="004A249C">
        <w:rPr>
          <w:rFonts w:ascii="Arial" w:eastAsia="Times New Roman" w:hAnsi="Arial" w:cs="Arial"/>
          <w:color w:val="000000"/>
          <w:lang w:val="en-US"/>
        </w:rPr>
        <w:t>to answer the questions and objectives. </w:t>
      </w:r>
    </w:p>
    <w:tbl>
      <w:tblPr>
        <w:tblW w:w="0" w:type="auto"/>
        <w:tblCellMar>
          <w:top w:w="15" w:type="dxa"/>
          <w:left w:w="15" w:type="dxa"/>
          <w:bottom w:w="15" w:type="dxa"/>
          <w:right w:w="15" w:type="dxa"/>
        </w:tblCellMar>
        <w:tblLook w:val="04A0" w:firstRow="1" w:lastRow="0" w:firstColumn="1" w:lastColumn="0" w:noHBand="0" w:noVBand="1"/>
      </w:tblPr>
      <w:tblGrid>
        <w:gridCol w:w="1417"/>
        <w:gridCol w:w="4253"/>
        <w:gridCol w:w="1431"/>
        <w:gridCol w:w="1905"/>
      </w:tblGrid>
      <w:tr w:rsidR="004A1997" w:rsidRPr="004A249C" w14:paraId="503528A1" w14:textId="77777777" w:rsidTr="004A249C">
        <w:trPr>
          <w:trHeight w:val="420"/>
          <w:tblHeader/>
        </w:trPr>
        <w:tc>
          <w:tcPr>
            <w:tcW w:w="0" w:type="auto"/>
            <w:vMerge w:val="restart"/>
            <w:tcBorders>
              <w:top w:val="single" w:sz="8" w:space="0" w:color="000000"/>
              <w:left w:val="single" w:sz="8" w:space="0" w:color="FFFFFF"/>
              <w:bottom w:val="single" w:sz="4" w:space="0" w:color="000000"/>
              <w:right w:val="single" w:sz="8" w:space="0" w:color="FFFFFF"/>
            </w:tcBorders>
            <w:tcMar>
              <w:top w:w="100" w:type="dxa"/>
              <w:left w:w="100" w:type="dxa"/>
              <w:bottom w:w="100" w:type="dxa"/>
              <w:right w:w="100" w:type="dxa"/>
            </w:tcMar>
            <w:hideMark/>
          </w:tcPr>
          <w:p w14:paraId="3D46ACA4"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p>
          <w:p w14:paraId="5B59E239"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r w:rsidRPr="004A249C">
              <w:rPr>
                <w:rFonts w:ascii="Arial" w:eastAsia="Times New Roman" w:hAnsi="Arial" w:cs="Arial"/>
                <w:b/>
                <w:bCs/>
                <w:color w:val="000000"/>
                <w:lang w:val="en-US"/>
              </w:rPr>
              <w:t>Objectives number</w:t>
            </w:r>
          </w:p>
        </w:tc>
        <w:tc>
          <w:tcPr>
            <w:tcW w:w="0" w:type="auto"/>
            <w:vMerge w:val="restart"/>
            <w:tcBorders>
              <w:top w:val="single" w:sz="8" w:space="0" w:color="000000"/>
              <w:left w:val="single" w:sz="8" w:space="0" w:color="FFFFFF"/>
              <w:bottom w:val="single" w:sz="4" w:space="0" w:color="000000"/>
              <w:right w:val="single" w:sz="8" w:space="0" w:color="FFFFFF"/>
            </w:tcBorders>
            <w:tcMar>
              <w:top w:w="100" w:type="dxa"/>
              <w:left w:w="100" w:type="dxa"/>
              <w:bottom w:w="100" w:type="dxa"/>
              <w:right w:w="100" w:type="dxa"/>
            </w:tcMar>
            <w:hideMark/>
          </w:tcPr>
          <w:p w14:paraId="22488BF6"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p>
          <w:p w14:paraId="542E1B62"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r w:rsidRPr="004A249C">
              <w:rPr>
                <w:rFonts w:ascii="Arial" w:eastAsia="Times New Roman" w:hAnsi="Arial" w:cs="Arial"/>
                <w:b/>
                <w:bCs/>
                <w:color w:val="000000"/>
                <w:lang w:val="en-US"/>
              </w:rPr>
              <w:t>Questions</w:t>
            </w:r>
          </w:p>
        </w:tc>
        <w:tc>
          <w:tcPr>
            <w:tcW w:w="0" w:type="auto"/>
            <w:gridSpan w:val="2"/>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14:paraId="07DD4F3A"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r w:rsidRPr="004A249C">
              <w:rPr>
                <w:rFonts w:ascii="Arial" w:eastAsia="Times New Roman" w:hAnsi="Arial" w:cs="Arial"/>
                <w:b/>
                <w:bCs/>
                <w:color w:val="000000"/>
                <w:lang w:val="en-US"/>
              </w:rPr>
              <w:t>Statistical Analyses</w:t>
            </w:r>
          </w:p>
        </w:tc>
      </w:tr>
      <w:tr w:rsidR="00D77B15" w:rsidRPr="004A249C" w14:paraId="24092849" w14:textId="77777777" w:rsidTr="004A249C">
        <w:trPr>
          <w:trHeight w:val="420"/>
          <w:tblHeader/>
        </w:trPr>
        <w:tc>
          <w:tcPr>
            <w:tcW w:w="0" w:type="auto"/>
            <w:vMerge/>
            <w:tcBorders>
              <w:top w:val="single" w:sz="8" w:space="0" w:color="000000"/>
              <w:left w:val="single" w:sz="8" w:space="0" w:color="FFFFFF"/>
              <w:bottom w:val="single" w:sz="4" w:space="0" w:color="000000"/>
              <w:right w:val="single" w:sz="8" w:space="0" w:color="FFFFFF"/>
            </w:tcBorders>
            <w:vAlign w:val="center"/>
            <w:hideMark/>
          </w:tcPr>
          <w:p w14:paraId="22648A0C" w14:textId="77777777" w:rsidR="004A249C" w:rsidRPr="004A249C" w:rsidRDefault="004A249C" w:rsidP="00E27A30">
            <w:pPr>
              <w:spacing w:after="0" w:line="360" w:lineRule="auto"/>
              <w:rPr>
                <w:rFonts w:ascii="Times New Roman" w:eastAsia="Times New Roman" w:hAnsi="Times New Roman" w:cs="Times New Roman"/>
                <w:b/>
                <w:bCs/>
                <w:sz w:val="24"/>
                <w:szCs w:val="24"/>
                <w:lang w:val="en-US"/>
              </w:rPr>
            </w:pPr>
          </w:p>
        </w:tc>
        <w:tc>
          <w:tcPr>
            <w:tcW w:w="0" w:type="auto"/>
            <w:vMerge/>
            <w:tcBorders>
              <w:top w:val="single" w:sz="8" w:space="0" w:color="000000"/>
              <w:left w:val="single" w:sz="8" w:space="0" w:color="FFFFFF"/>
              <w:bottom w:val="single" w:sz="4" w:space="0" w:color="000000"/>
              <w:right w:val="single" w:sz="8" w:space="0" w:color="FFFFFF"/>
            </w:tcBorders>
            <w:vAlign w:val="center"/>
            <w:hideMark/>
          </w:tcPr>
          <w:p w14:paraId="0610B4DF" w14:textId="77777777" w:rsidR="004A249C" w:rsidRPr="004A249C" w:rsidRDefault="004A249C" w:rsidP="00E27A30">
            <w:pPr>
              <w:spacing w:after="0" w:line="360" w:lineRule="auto"/>
              <w:rPr>
                <w:rFonts w:ascii="Times New Roman" w:eastAsia="Times New Roman" w:hAnsi="Times New Roman" w:cs="Times New Roman"/>
                <w:b/>
                <w:bCs/>
                <w:sz w:val="24"/>
                <w:szCs w:val="24"/>
                <w:lang w:val="en-US"/>
              </w:rPr>
            </w:pPr>
          </w:p>
        </w:tc>
        <w:tc>
          <w:tcPr>
            <w:tcW w:w="0" w:type="auto"/>
            <w:tcBorders>
              <w:top w:val="single" w:sz="8" w:space="0" w:color="FFFFFF"/>
              <w:left w:val="single" w:sz="8" w:space="0" w:color="FFFFFF"/>
              <w:bottom w:val="single" w:sz="4" w:space="0" w:color="000000"/>
              <w:right w:val="single" w:sz="8" w:space="0" w:color="FFFFFF"/>
            </w:tcBorders>
            <w:tcMar>
              <w:top w:w="100" w:type="dxa"/>
              <w:left w:w="100" w:type="dxa"/>
              <w:bottom w:w="100" w:type="dxa"/>
              <w:right w:w="100" w:type="dxa"/>
            </w:tcMar>
            <w:hideMark/>
          </w:tcPr>
          <w:p w14:paraId="49F77F91"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r w:rsidRPr="004A249C">
              <w:rPr>
                <w:rFonts w:ascii="Arial" w:eastAsia="Times New Roman" w:hAnsi="Arial" w:cs="Arial"/>
                <w:b/>
                <w:bCs/>
                <w:color w:val="000000"/>
                <w:lang w:val="en-US"/>
              </w:rPr>
              <w:t>Parametric test</w:t>
            </w:r>
          </w:p>
        </w:tc>
        <w:tc>
          <w:tcPr>
            <w:tcW w:w="0" w:type="auto"/>
            <w:tcBorders>
              <w:top w:val="single" w:sz="8" w:space="0" w:color="FFFFFF"/>
              <w:left w:val="single" w:sz="8" w:space="0" w:color="FFFFFF"/>
              <w:bottom w:val="single" w:sz="4" w:space="0" w:color="000000"/>
              <w:right w:val="single" w:sz="8" w:space="0" w:color="FFFFFF"/>
            </w:tcBorders>
            <w:tcMar>
              <w:top w:w="100" w:type="dxa"/>
              <w:left w:w="100" w:type="dxa"/>
              <w:bottom w:w="100" w:type="dxa"/>
              <w:right w:w="100" w:type="dxa"/>
            </w:tcMar>
            <w:hideMark/>
          </w:tcPr>
          <w:p w14:paraId="36E5AC20" w14:textId="77777777" w:rsidR="004A249C" w:rsidRPr="004A249C" w:rsidRDefault="004A249C" w:rsidP="00E27A30">
            <w:pPr>
              <w:spacing w:after="0" w:line="360" w:lineRule="auto"/>
              <w:jc w:val="center"/>
              <w:rPr>
                <w:rFonts w:ascii="Times New Roman" w:eastAsia="Times New Roman" w:hAnsi="Times New Roman" w:cs="Times New Roman"/>
                <w:b/>
                <w:bCs/>
                <w:sz w:val="24"/>
                <w:szCs w:val="24"/>
                <w:lang w:val="en-US"/>
              </w:rPr>
            </w:pPr>
            <w:r w:rsidRPr="004A249C">
              <w:rPr>
                <w:rFonts w:ascii="Arial" w:eastAsia="Times New Roman" w:hAnsi="Arial" w:cs="Arial"/>
                <w:b/>
                <w:bCs/>
                <w:color w:val="000000"/>
                <w:lang w:val="en-US"/>
              </w:rPr>
              <w:t>Non-parametric test</w:t>
            </w:r>
          </w:p>
        </w:tc>
      </w:tr>
      <w:tr w:rsidR="004A1997" w:rsidRPr="004A249C" w14:paraId="3E16C688" w14:textId="77777777" w:rsidTr="00347447">
        <w:tc>
          <w:tcPr>
            <w:tcW w:w="0" w:type="auto"/>
            <w:tcBorders>
              <w:top w:val="single" w:sz="4" w:space="0" w:color="000000"/>
              <w:bottom w:val="single" w:sz="8" w:space="0" w:color="FFFFFF"/>
            </w:tcBorders>
            <w:tcMar>
              <w:top w:w="100" w:type="dxa"/>
              <w:left w:w="100" w:type="dxa"/>
              <w:bottom w:w="100" w:type="dxa"/>
              <w:right w:w="100" w:type="dxa"/>
            </w:tcMar>
          </w:tcPr>
          <w:p w14:paraId="6FC3C23B" w14:textId="0ACB2055" w:rsidR="00F74882" w:rsidRPr="004A249C" w:rsidRDefault="00F74882" w:rsidP="00A95866">
            <w:pPr>
              <w:spacing w:after="0" w:line="360" w:lineRule="auto"/>
              <w:rPr>
                <w:rFonts w:ascii="Arial" w:eastAsia="Times New Roman" w:hAnsi="Arial" w:cs="Arial"/>
                <w:color w:val="000000"/>
                <w:lang w:val="en-US"/>
              </w:rPr>
            </w:pPr>
            <w:r>
              <w:rPr>
                <w:rFonts w:ascii="Arial" w:eastAsia="Times New Roman" w:hAnsi="Arial" w:cs="Arial"/>
                <w:color w:val="000000"/>
                <w:lang w:val="en-US"/>
              </w:rPr>
              <w:t>1</w:t>
            </w:r>
          </w:p>
        </w:tc>
        <w:tc>
          <w:tcPr>
            <w:tcW w:w="0" w:type="auto"/>
            <w:tcBorders>
              <w:top w:val="single" w:sz="4" w:space="0" w:color="000000"/>
              <w:bottom w:val="single" w:sz="8" w:space="0" w:color="FFFFFF"/>
            </w:tcBorders>
            <w:tcMar>
              <w:top w:w="100" w:type="dxa"/>
              <w:left w:w="100" w:type="dxa"/>
              <w:bottom w:w="100" w:type="dxa"/>
              <w:right w:w="100" w:type="dxa"/>
            </w:tcMar>
          </w:tcPr>
          <w:p w14:paraId="43FF559B" w14:textId="429A7F4A" w:rsidR="00F74882" w:rsidRPr="004A249C" w:rsidRDefault="00F74882" w:rsidP="00A95866">
            <w:pPr>
              <w:spacing w:after="0" w:line="360" w:lineRule="auto"/>
              <w:rPr>
                <w:rFonts w:ascii="Arial" w:eastAsia="Times New Roman" w:hAnsi="Arial" w:cs="Arial"/>
                <w:color w:val="000000"/>
                <w:lang w:val="en-US"/>
              </w:rPr>
            </w:pPr>
            <w:r>
              <w:rPr>
                <w:rFonts w:ascii="Arial" w:eastAsia="Times New Roman" w:hAnsi="Arial" w:cs="Arial"/>
                <w:color w:val="000000"/>
                <w:lang w:val="en-US"/>
              </w:rPr>
              <w:t>Do the number of repetitions of deproteination and deacetylation stages affect the chitin and chitosan % yield per BSF cocoon sample?</w:t>
            </w:r>
          </w:p>
        </w:tc>
        <w:tc>
          <w:tcPr>
            <w:tcW w:w="0" w:type="auto"/>
            <w:gridSpan w:val="2"/>
            <w:tcBorders>
              <w:top w:val="single" w:sz="4" w:space="0" w:color="000000"/>
              <w:bottom w:val="single" w:sz="8" w:space="0" w:color="FFFFFF"/>
            </w:tcBorders>
            <w:tcMar>
              <w:top w:w="100" w:type="dxa"/>
              <w:left w:w="100" w:type="dxa"/>
              <w:bottom w:w="100" w:type="dxa"/>
              <w:right w:w="100" w:type="dxa"/>
            </w:tcMar>
          </w:tcPr>
          <w:p w14:paraId="3C7D5F0D" w14:textId="206FA864" w:rsidR="00F74882" w:rsidRPr="009576DE" w:rsidRDefault="00F74882" w:rsidP="00F74882">
            <w:pPr>
              <w:spacing w:after="0" w:line="360" w:lineRule="auto"/>
              <w:jc w:val="center"/>
              <w:rPr>
                <w:rFonts w:ascii="Arial" w:eastAsia="Times New Roman" w:hAnsi="Arial" w:cs="Arial"/>
                <w:lang w:val="en-US"/>
              </w:rPr>
            </w:pPr>
            <w:r>
              <w:rPr>
                <w:rFonts w:ascii="Arial" w:eastAsia="Times New Roman" w:hAnsi="Arial" w:cs="Arial"/>
                <w:lang w:val="en-US"/>
              </w:rPr>
              <w:t>Pearson Correlation Test</w:t>
            </w:r>
          </w:p>
          <w:p w14:paraId="66BEE87C" w14:textId="3BAED064" w:rsidR="00F74882" w:rsidRDefault="00F74882" w:rsidP="00A95866">
            <w:pPr>
              <w:spacing w:after="0" w:line="360" w:lineRule="auto"/>
              <w:jc w:val="center"/>
              <w:rPr>
                <w:rFonts w:ascii="Arial" w:eastAsia="Times New Roman" w:hAnsi="Arial" w:cs="Arial"/>
                <w:color w:val="000000"/>
                <w:lang w:val="en-US"/>
              </w:rPr>
            </w:pPr>
          </w:p>
          <w:p w14:paraId="24C1E910" w14:textId="33D3CA05" w:rsidR="00F74882" w:rsidRPr="004A249C" w:rsidRDefault="00F74882" w:rsidP="00A95866">
            <w:pPr>
              <w:spacing w:after="0" w:line="360" w:lineRule="auto"/>
              <w:jc w:val="center"/>
              <w:rPr>
                <w:rFonts w:ascii="Arial" w:eastAsia="Times New Roman" w:hAnsi="Arial" w:cs="Arial"/>
                <w:color w:val="000000"/>
                <w:lang w:val="en-US"/>
              </w:rPr>
            </w:pPr>
          </w:p>
        </w:tc>
      </w:tr>
      <w:tr w:rsidR="00D77B15" w:rsidRPr="004A249C" w14:paraId="131B61EE" w14:textId="77777777" w:rsidTr="00E134F4">
        <w:tc>
          <w:tcPr>
            <w:tcW w:w="0" w:type="auto"/>
            <w:tcBorders>
              <w:top w:val="single" w:sz="4" w:space="0" w:color="000000"/>
              <w:bottom w:val="single" w:sz="8" w:space="0" w:color="FFFFFF"/>
            </w:tcBorders>
            <w:tcMar>
              <w:top w:w="100" w:type="dxa"/>
              <w:left w:w="100" w:type="dxa"/>
              <w:bottom w:w="100" w:type="dxa"/>
              <w:right w:w="100" w:type="dxa"/>
            </w:tcMar>
            <w:hideMark/>
          </w:tcPr>
          <w:p w14:paraId="0E5B3823" w14:textId="77777777" w:rsidR="004A249C" w:rsidRPr="004A249C" w:rsidRDefault="004A249C" w:rsidP="00E27A30">
            <w:pPr>
              <w:spacing w:after="0" w:line="360" w:lineRule="auto"/>
              <w:rPr>
                <w:rFonts w:ascii="Times New Roman" w:eastAsia="Times New Roman" w:hAnsi="Times New Roman" w:cs="Times New Roman"/>
                <w:sz w:val="24"/>
                <w:szCs w:val="24"/>
                <w:lang w:val="en-US"/>
              </w:rPr>
            </w:pPr>
            <w:r w:rsidRPr="004A249C">
              <w:rPr>
                <w:rFonts w:ascii="Arial" w:eastAsia="Times New Roman" w:hAnsi="Arial" w:cs="Arial"/>
                <w:color w:val="000000"/>
                <w:lang w:val="en-US"/>
              </w:rPr>
              <w:t>2</w:t>
            </w:r>
          </w:p>
        </w:tc>
        <w:tc>
          <w:tcPr>
            <w:tcW w:w="0" w:type="auto"/>
            <w:tcBorders>
              <w:top w:val="single" w:sz="4" w:space="0" w:color="000000"/>
              <w:bottom w:val="single" w:sz="8" w:space="0" w:color="FFFFFF"/>
            </w:tcBorders>
            <w:tcMar>
              <w:top w:w="100" w:type="dxa"/>
              <w:left w:w="100" w:type="dxa"/>
              <w:bottom w:w="100" w:type="dxa"/>
              <w:right w:w="100" w:type="dxa"/>
            </w:tcMar>
            <w:hideMark/>
          </w:tcPr>
          <w:p w14:paraId="5C85525B" w14:textId="41D71088" w:rsidR="003541FC" w:rsidRPr="003541FC" w:rsidRDefault="004A249C" w:rsidP="00E27A30">
            <w:pPr>
              <w:spacing w:after="0" w:line="360" w:lineRule="auto"/>
              <w:rPr>
                <w:rFonts w:ascii="Arial" w:eastAsia="Times New Roman" w:hAnsi="Arial" w:cs="Arial"/>
                <w:color w:val="000000"/>
                <w:lang w:val="en-US"/>
              </w:rPr>
            </w:pPr>
            <w:r w:rsidRPr="004A249C">
              <w:rPr>
                <w:rFonts w:ascii="Arial" w:eastAsia="Times New Roman" w:hAnsi="Arial" w:cs="Arial"/>
                <w:color w:val="000000"/>
                <w:lang w:val="en-US"/>
              </w:rPr>
              <w:t>At what concentration of BSF-derived chitosan produced higher leaf traits, plant height, root-shoot ratio</w:t>
            </w:r>
            <w:r w:rsidR="00F906FA">
              <w:rPr>
                <w:rFonts w:ascii="Arial" w:eastAsia="Times New Roman" w:hAnsi="Arial" w:cs="Arial"/>
                <w:color w:val="000000"/>
                <w:lang w:val="en-US"/>
              </w:rPr>
              <w:t>, and best inflorescence characteristics</w:t>
            </w:r>
            <w:r w:rsidRPr="004A249C">
              <w:rPr>
                <w:rFonts w:ascii="Arial" w:eastAsia="Times New Roman" w:hAnsi="Arial" w:cs="Arial"/>
                <w:color w:val="000000"/>
                <w:lang w:val="en-US"/>
              </w:rPr>
              <w:t>?</w:t>
            </w:r>
          </w:p>
        </w:tc>
        <w:tc>
          <w:tcPr>
            <w:tcW w:w="0" w:type="auto"/>
            <w:tcBorders>
              <w:top w:val="single" w:sz="4" w:space="0" w:color="000000"/>
              <w:bottom w:val="single" w:sz="8" w:space="0" w:color="FFFFFF"/>
            </w:tcBorders>
            <w:tcMar>
              <w:top w:w="100" w:type="dxa"/>
              <w:left w:w="100" w:type="dxa"/>
              <w:bottom w:w="100" w:type="dxa"/>
              <w:right w:w="100" w:type="dxa"/>
            </w:tcMar>
          </w:tcPr>
          <w:p w14:paraId="25CC106E" w14:textId="39835927" w:rsidR="004A249C" w:rsidRPr="004A249C" w:rsidRDefault="004A249C" w:rsidP="00C04BCB">
            <w:pPr>
              <w:spacing w:after="0" w:line="360" w:lineRule="auto"/>
              <w:jc w:val="center"/>
              <w:rPr>
                <w:rFonts w:ascii="Times New Roman" w:eastAsia="Times New Roman" w:hAnsi="Times New Roman" w:cs="Times New Roman"/>
                <w:sz w:val="24"/>
                <w:szCs w:val="24"/>
                <w:lang w:val="en-US"/>
              </w:rPr>
            </w:pPr>
          </w:p>
        </w:tc>
        <w:tc>
          <w:tcPr>
            <w:tcW w:w="0" w:type="auto"/>
            <w:tcBorders>
              <w:top w:val="single" w:sz="4" w:space="0" w:color="000000"/>
              <w:bottom w:val="single" w:sz="8" w:space="0" w:color="FFFFFF"/>
            </w:tcBorders>
            <w:tcMar>
              <w:top w:w="100" w:type="dxa"/>
              <w:left w:w="100" w:type="dxa"/>
              <w:bottom w:w="100" w:type="dxa"/>
              <w:right w:w="100" w:type="dxa"/>
            </w:tcMar>
          </w:tcPr>
          <w:p w14:paraId="209F1CAA" w14:textId="7135D6EE" w:rsidR="004A249C" w:rsidRPr="004A249C" w:rsidRDefault="004A249C" w:rsidP="00E27A30">
            <w:pPr>
              <w:spacing w:after="0" w:line="360" w:lineRule="auto"/>
              <w:jc w:val="center"/>
              <w:rPr>
                <w:rFonts w:ascii="Times New Roman" w:eastAsia="Times New Roman" w:hAnsi="Times New Roman" w:cs="Times New Roman"/>
                <w:sz w:val="24"/>
                <w:szCs w:val="24"/>
                <w:lang w:val="en-US"/>
              </w:rPr>
            </w:pPr>
          </w:p>
        </w:tc>
      </w:tr>
      <w:tr w:rsidR="00D77B15" w:rsidRPr="004A249C" w14:paraId="05E6EA50" w14:textId="77777777" w:rsidTr="004A249C">
        <w:tc>
          <w:tcPr>
            <w:tcW w:w="0" w:type="auto"/>
            <w:tcBorders>
              <w:top w:val="single" w:sz="4" w:space="0" w:color="000000"/>
              <w:bottom w:val="single" w:sz="8" w:space="0" w:color="FFFFFF"/>
            </w:tcBorders>
            <w:tcMar>
              <w:top w:w="100" w:type="dxa"/>
              <w:left w:w="100" w:type="dxa"/>
              <w:bottom w:w="100" w:type="dxa"/>
              <w:right w:w="100" w:type="dxa"/>
            </w:tcMar>
          </w:tcPr>
          <w:p w14:paraId="21E38174" w14:textId="77777777" w:rsidR="00E134F4" w:rsidRPr="004A249C" w:rsidRDefault="00E134F4" w:rsidP="00E134F4">
            <w:pPr>
              <w:spacing w:after="0" w:line="360" w:lineRule="auto"/>
              <w:rPr>
                <w:rFonts w:ascii="Arial" w:eastAsia="Times New Roman" w:hAnsi="Arial" w:cs="Arial"/>
                <w:color w:val="000000"/>
                <w:lang w:val="en-US"/>
              </w:rPr>
            </w:pPr>
          </w:p>
        </w:tc>
        <w:tc>
          <w:tcPr>
            <w:tcW w:w="0" w:type="auto"/>
            <w:tcBorders>
              <w:top w:val="single" w:sz="4" w:space="0" w:color="000000"/>
              <w:bottom w:val="single" w:sz="8" w:space="0" w:color="FFFFFF"/>
            </w:tcBorders>
            <w:tcMar>
              <w:top w:w="100" w:type="dxa"/>
              <w:left w:w="100" w:type="dxa"/>
              <w:bottom w:w="100" w:type="dxa"/>
              <w:right w:w="100" w:type="dxa"/>
            </w:tcMar>
          </w:tcPr>
          <w:p w14:paraId="2FE9F338" w14:textId="6EA7392A" w:rsidR="00E134F4" w:rsidRPr="00E134F4" w:rsidRDefault="00E134F4" w:rsidP="00E134F4">
            <w:pPr>
              <w:spacing w:after="0" w:line="360" w:lineRule="auto"/>
              <w:rPr>
                <w:rFonts w:ascii="Arial" w:eastAsia="Times New Roman" w:hAnsi="Arial" w:cs="Arial"/>
                <w:color w:val="000000"/>
                <w:lang w:val="en-US"/>
              </w:rPr>
            </w:pPr>
            <w:r>
              <w:rPr>
                <w:rFonts w:ascii="Arial" w:eastAsia="Times New Roman" w:hAnsi="Arial" w:cs="Arial"/>
                <w:color w:val="000000"/>
                <w:lang w:val="en-US"/>
              </w:rPr>
              <w:t xml:space="preserve">a. Do application of different concentrations of BSF-derived chitosan improved the number of leaves, plant height, and root-shoot ratio of </w:t>
            </w:r>
            <w:r>
              <w:rPr>
                <w:rFonts w:ascii="Arial" w:eastAsia="Times New Roman" w:hAnsi="Arial" w:cs="Arial"/>
                <w:i/>
                <w:iCs/>
                <w:color w:val="000000"/>
                <w:lang w:val="en-US"/>
              </w:rPr>
              <w:t xml:space="preserve">D. </w:t>
            </w:r>
            <w:r>
              <w:rPr>
                <w:rFonts w:ascii="Arial" w:eastAsia="Times New Roman" w:hAnsi="Arial" w:cs="Arial"/>
                <w:color w:val="000000"/>
                <w:lang w:val="en-US"/>
              </w:rPr>
              <w:t>Sonia orchids?</w:t>
            </w:r>
          </w:p>
        </w:tc>
        <w:tc>
          <w:tcPr>
            <w:tcW w:w="0" w:type="auto"/>
            <w:tcBorders>
              <w:top w:val="single" w:sz="4" w:space="0" w:color="000000"/>
              <w:bottom w:val="single" w:sz="8" w:space="0" w:color="FFFFFF"/>
            </w:tcBorders>
            <w:tcMar>
              <w:top w:w="100" w:type="dxa"/>
              <w:left w:w="100" w:type="dxa"/>
              <w:bottom w:w="100" w:type="dxa"/>
              <w:right w:w="100" w:type="dxa"/>
            </w:tcMar>
          </w:tcPr>
          <w:p w14:paraId="3D246809" w14:textId="3F0E26E4" w:rsidR="00E134F4" w:rsidRPr="004A249C" w:rsidRDefault="00E134F4" w:rsidP="00E134F4">
            <w:pPr>
              <w:spacing w:after="0" w:line="360" w:lineRule="auto"/>
              <w:jc w:val="center"/>
              <w:rPr>
                <w:rFonts w:ascii="Arial" w:eastAsia="Times New Roman" w:hAnsi="Arial" w:cs="Arial"/>
                <w:color w:val="000000"/>
                <w:lang w:val="en-US"/>
              </w:rPr>
            </w:pPr>
            <w:r w:rsidRPr="004A249C">
              <w:rPr>
                <w:rFonts w:ascii="Arial" w:eastAsia="Times New Roman" w:hAnsi="Arial" w:cs="Arial"/>
                <w:color w:val="000000"/>
                <w:lang w:val="en-US"/>
              </w:rPr>
              <w:t>ANOVA, Tukey test</w:t>
            </w:r>
          </w:p>
        </w:tc>
        <w:tc>
          <w:tcPr>
            <w:tcW w:w="0" w:type="auto"/>
            <w:tcBorders>
              <w:top w:val="single" w:sz="4" w:space="0" w:color="000000"/>
              <w:bottom w:val="single" w:sz="8" w:space="0" w:color="FFFFFF"/>
            </w:tcBorders>
            <w:tcMar>
              <w:top w:w="100" w:type="dxa"/>
              <w:left w:w="100" w:type="dxa"/>
              <w:bottom w:w="100" w:type="dxa"/>
              <w:right w:w="100" w:type="dxa"/>
            </w:tcMar>
          </w:tcPr>
          <w:p w14:paraId="38B8000E" w14:textId="00E4668C" w:rsidR="00E134F4" w:rsidRPr="004A249C" w:rsidRDefault="00E134F4" w:rsidP="00E134F4">
            <w:pPr>
              <w:spacing w:after="0" w:line="360" w:lineRule="auto"/>
              <w:jc w:val="center"/>
              <w:rPr>
                <w:rFonts w:ascii="Arial" w:eastAsia="Times New Roman" w:hAnsi="Arial" w:cs="Arial"/>
                <w:color w:val="000000"/>
                <w:lang w:val="en-US"/>
              </w:rPr>
            </w:pPr>
            <w:r w:rsidRPr="004A249C">
              <w:rPr>
                <w:rFonts w:ascii="Arial" w:eastAsia="Times New Roman" w:hAnsi="Arial" w:cs="Arial"/>
                <w:color w:val="000000"/>
                <w:lang w:val="en-US"/>
              </w:rPr>
              <w:t>Kruskal-</w:t>
            </w:r>
            <w:proofErr w:type="gramStart"/>
            <w:r w:rsidRPr="004A249C">
              <w:rPr>
                <w:rFonts w:ascii="Arial" w:eastAsia="Times New Roman" w:hAnsi="Arial" w:cs="Arial"/>
                <w:color w:val="000000"/>
                <w:lang w:val="en-US"/>
              </w:rPr>
              <w:t>Wallis</w:t>
            </w:r>
            <w:proofErr w:type="gramEnd"/>
            <w:r w:rsidRPr="004A249C">
              <w:rPr>
                <w:rFonts w:ascii="Arial" w:eastAsia="Times New Roman" w:hAnsi="Arial" w:cs="Arial"/>
                <w:color w:val="000000"/>
                <w:lang w:val="en-US"/>
              </w:rPr>
              <w:t xml:space="preserve"> test,</w:t>
            </w:r>
            <w:r w:rsidR="00D77B15">
              <w:rPr>
                <w:rFonts w:ascii="Arial" w:eastAsia="Times New Roman" w:hAnsi="Arial" w:cs="Arial"/>
                <w:color w:val="000000"/>
                <w:lang w:val="en-US"/>
              </w:rPr>
              <w:t xml:space="preserve"> Welch’s ANOVA,</w:t>
            </w:r>
            <w:r w:rsidRPr="004A249C">
              <w:rPr>
                <w:rFonts w:ascii="Arial" w:eastAsia="Times New Roman" w:hAnsi="Arial" w:cs="Arial"/>
                <w:color w:val="000000"/>
                <w:lang w:val="en-US"/>
              </w:rPr>
              <w:t xml:space="preserve"> Wilcoxon rank sum test</w:t>
            </w:r>
          </w:p>
        </w:tc>
      </w:tr>
      <w:tr w:rsidR="004A1997" w:rsidRPr="004A249C" w14:paraId="5F655934" w14:textId="77777777" w:rsidTr="0072174D">
        <w:tc>
          <w:tcPr>
            <w:tcW w:w="0" w:type="auto"/>
            <w:tcBorders>
              <w:top w:val="single" w:sz="4" w:space="0" w:color="000000"/>
              <w:bottom w:val="single" w:sz="8" w:space="0" w:color="FFFFFF"/>
            </w:tcBorders>
            <w:tcMar>
              <w:top w:w="100" w:type="dxa"/>
              <w:left w:w="100" w:type="dxa"/>
              <w:bottom w:w="100" w:type="dxa"/>
              <w:right w:w="100" w:type="dxa"/>
            </w:tcMar>
          </w:tcPr>
          <w:p w14:paraId="3418179D" w14:textId="77777777" w:rsidR="00E134F4" w:rsidRPr="004A249C" w:rsidRDefault="00E134F4" w:rsidP="00E134F4">
            <w:pPr>
              <w:spacing w:after="0" w:line="360" w:lineRule="auto"/>
              <w:rPr>
                <w:rFonts w:ascii="Arial" w:eastAsia="Times New Roman" w:hAnsi="Arial" w:cs="Arial"/>
                <w:color w:val="000000"/>
                <w:lang w:val="en-US"/>
              </w:rPr>
            </w:pPr>
          </w:p>
        </w:tc>
        <w:tc>
          <w:tcPr>
            <w:tcW w:w="0" w:type="auto"/>
            <w:tcBorders>
              <w:top w:val="single" w:sz="4" w:space="0" w:color="000000"/>
              <w:bottom w:val="single" w:sz="8" w:space="0" w:color="FFFFFF"/>
            </w:tcBorders>
            <w:tcMar>
              <w:top w:w="100" w:type="dxa"/>
              <w:left w:w="100" w:type="dxa"/>
              <w:bottom w:w="100" w:type="dxa"/>
              <w:right w:w="100" w:type="dxa"/>
            </w:tcMar>
          </w:tcPr>
          <w:p w14:paraId="1B4EBCB3" w14:textId="3B447E53" w:rsidR="00E134F4" w:rsidRPr="004A249C" w:rsidRDefault="006E6300" w:rsidP="00E134F4">
            <w:pPr>
              <w:spacing w:after="0" w:line="360" w:lineRule="auto"/>
              <w:rPr>
                <w:rFonts w:ascii="Arial" w:eastAsia="Times New Roman" w:hAnsi="Arial" w:cs="Arial"/>
                <w:color w:val="000000"/>
                <w:lang w:val="en-US"/>
              </w:rPr>
            </w:pPr>
            <w:r>
              <w:rPr>
                <w:rFonts w:ascii="Arial" w:eastAsia="Times New Roman" w:hAnsi="Arial" w:cs="Arial"/>
                <w:color w:val="000000"/>
                <w:lang w:val="en-US"/>
              </w:rPr>
              <w:t>b</w:t>
            </w:r>
            <w:r w:rsidR="00E134F4">
              <w:rPr>
                <w:rFonts w:ascii="Arial" w:eastAsia="Times New Roman" w:hAnsi="Arial" w:cs="Arial"/>
                <w:color w:val="000000"/>
                <w:lang w:val="en-US"/>
              </w:rPr>
              <w:t xml:space="preserve">. Do application of different concentrations of BSF-derived chitosan effective in managing leaf diseases of </w:t>
            </w:r>
            <w:r w:rsidR="00E134F4">
              <w:rPr>
                <w:rFonts w:ascii="Arial" w:eastAsia="Times New Roman" w:hAnsi="Arial" w:cs="Arial"/>
                <w:i/>
                <w:iCs/>
                <w:color w:val="000000"/>
                <w:lang w:val="en-US"/>
              </w:rPr>
              <w:t xml:space="preserve">D. </w:t>
            </w:r>
            <w:r w:rsidR="00E134F4">
              <w:rPr>
                <w:rFonts w:ascii="Arial" w:eastAsia="Times New Roman" w:hAnsi="Arial" w:cs="Arial"/>
                <w:color w:val="000000"/>
                <w:lang w:val="en-US"/>
              </w:rPr>
              <w:t>Sonia orchids?</w:t>
            </w:r>
          </w:p>
        </w:tc>
        <w:tc>
          <w:tcPr>
            <w:tcW w:w="0" w:type="auto"/>
            <w:gridSpan w:val="2"/>
            <w:tcBorders>
              <w:top w:val="single" w:sz="4" w:space="0" w:color="000000"/>
              <w:bottom w:val="single" w:sz="8" w:space="0" w:color="FFFFFF"/>
            </w:tcBorders>
            <w:tcMar>
              <w:top w:w="100" w:type="dxa"/>
              <w:left w:w="100" w:type="dxa"/>
              <w:bottom w:w="100" w:type="dxa"/>
              <w:right w:w="100" w:type="dxa"/>
            </w:tcMar>
          </w:tcPr>
          <w:p w14:paraId="3080FC8C" w14:textId="606496A5" w:rsidR="00E134F4" w:rsidRPr="004A249C" w:rsidRDefault="00E134F4" w:rsidP="00E134F4">
            <w:pPr>
              <w:spacing w:after="0" w:line="360" w:lineRule="auto"/>
              <w:jc w:val="center"/>
              <w:rPr>
                <w:rFonts w:ascii="Arial" w:eastAsia="Times New Roman" w:hAnsi="Arial" w:cs="Arial"/>
                <w:color w:val="000000"/>
                <w:lang w:val="en-US"/>
              </w:rPr>
            </w:pPr>
            <w:r>
              <w:rPr>
                <w:rFonts w:ascii="Arial" w:eastAsia="Times New Roman" w:hAnsi="Arial" w:cs="Arial"/>
                <w:color w:val="000000"/>
                <w:lang w:val="en-US"/>
              </w:rPr>
              <w:t>Chi Square test</w:t>
            </w:r>
          </w:p>
        </w:tc>
      </w:tr>
      <w:tr w:rsidR="004A1997" w:rsidRPr="004A249C" w14:paraId="315ACD1F" w14:textId="77777777" w:rsidTr="0072174D">
        <w:tc>
          <w:tcPr>
            <w:tcW w:w="0" w:type="auto"/>
            <w:tcBorders>
              <w:top w:val="single" w:sz="4" w:space="0" w:color="000000"/>
              <w:bottom w:val="single" w:sz="8" w:space="0" w:color="FFFFFF"/>
            </w:tcBorders>
            <w:tcMar>
              <w:top w:w="100" w:type="dxa"/>
              <w:left w:w="100" w:type="dxa"/>
              <w:bottom w:w="100" w:type="dxa"/>
              <w:right w:w="100" w:type="dxa"/>
            </w:tcMar>
          </w:tcPr>
          <w:p w14:paraId="70547A74" w14:textId="77777777" w:rsidR="00E134F4" w:rsidRPr="004A249C" w:rsidRDefault="00E134F4" w:rsidP="00E134F4">
            <w:pPr>
              <w:spacing w:after="0" w:line="360" w:lineRule="auto"/>
              <w:rPr>
                <w:rFonts w:ascii="Arial" w:eastAsia="Times New Roman" w:hAnsi="Arial" w:cs="Arial"/>
                <w:color w:val="000000"/>
                <w:lang w:val="en-US"/>
              </w:rPr>
            </w:pPr>
          </w:p>
        </w:tc>
        <w:tc>
          <w:tcPr>
            <w:tcW w:w="0" w:type="auto"/>
            <w:tcBorders>
              <w:top w:val="single" w:sz="4" w:space="0" w:color="000000"/>
              <w:bottom w:val="single" w:sz="8" w:space="0" w:color="FFFFFF"/>
            </w:tcBorders>
            <w:tcMar>
              <w:top w:w="100" w:type="dxa"/>
              <w:left w:w="100" w:type="dxa"/>
              <w:bottom w:w="100" w:type="dxa"/>
              <w:right w:w="100" w:type="dxa"/>
            </w:tcMar>
          </w:tcPr>
          <w:p w14:paraId="73EA9C37" w14:textId="5B7E7725" w:rsidR="00E134F4" w:rsidRPr="00671A80" w:rsidRDefault="006E6300" w:rsidP="00E134F4">
            <w:pPr>
              <w:spacing w:after="0" w:line="360" w:lineRule="auto"/>
              <w:rPr>
                <w:rFonts w:ascii="Arial" w:eastAsia="Times New Roman" w:hAnsi="Arial" w:cs="Arial"/>
                <w:color w:val="000000"/>
                <w:lang w:val="en-US"/>
              </w:rPr>
            </w:pPr>
            <w:r>
              <w:rPr>
                <w:rFonts w:ascii="Arial" w:eastAsia="Times New Roman" w:hAnsi="Arial" w:cs="Arial"/>
                <w:color w:val="000000"/>
                <w:lang w:val="en-US"/>
              </w:rPr>
              <w:t>c</w:t>
            </w:r>
            <w:r w:rsidR="00E134F4">
              <w:rPr>
                <w:rFonts w:ascii="Arial" w:eastAsia="Times New Roman" w:hAnsi="Arial" w:cs="Arial"/>
                <w:color w:val="000000"/>
                <w:lang w:val="en-US"/>
              </w:rPr>
              <w:t>. Do application of different concentrations of BSF-derived chitosan increase the number of</w:t>
            </w:r>
            <w:r w:rsidR="004A1997">
              <w:rPr>
                <w:rFonts w:ascii="Arial" w:eastAsia="Times New Roman" w:hAnsi="Arial" w:cs="Arial"/>
                <w:color w:val="000000"/>
                <w:lang w:val="en-US"/>
              </w:rPr>
              <w:t xml:space="preserve"> orchids that produce inflorescence and the number of</w:t>
            </w:r>
            <w:r w:rsidR="00E134F4">
              <w:rPr>
                <w:rFonts w:ascii="Arial" w:eastAsia="Times New Roman" w:hAnsi="Arial" w:cs="Arial"/>
                <w:color w:val="000000"/>
                <w:lang w:val="en-US"/>
              </w:rPr>
              <w:t xml:space="preserve"> flowers per inflorescence of </w:t>
            </w:r>
            <w:r w:rsidR="00E134F4">
              <w:rPr>
                <w:rFonts w:ascii="Arial" w:eastAsia="Times New Roman" w:hAnsi="Arial" w:cs="Arial"/>
                <w:i/>
                <w:iCs/>
                <w:color w:val="000000"/>
                <w:lang w:val="en-US"/>
              </w:rPr>
              <w:t xml:space="preserve">D. </w:t>
            </w:r>
            <w:r w:rsidR="00E134F4">
              <w:rPr>
                <w:rFonts w:ascii="Arial" w:eastAsia="Times New Roman" w:hAnsi="Arial" w:cs="Arial"/>
                <w:color w:val="000000"/>
                <w:lang w:val="en-US"/>
              </w:rPr>
              <w:t>Sonia orchids?</w:t>
            </w:r>
          </w:p>
        </w:tc>
        <w:tc>
          <w:tcPr>
            <w:tcW w:w="0" w:type="auto"/>
            <w:gridSpan w:val="2"/>
            <w:tcBorders>
              <w:top w:val="single" w:sz="4" w:space="0" w:color="000000"/>
              <w:bottom w:val="single" w:sz="8" w:space="0" w:color="FFFFFF"/>
            </w:tcBorders>
            <w:tcMar>
              <w:top w:w="100" w:type="dxa"/>
              <w:left w:w="100" w:type="dxa"/>
              <w:bottom w:w="100" w:type="dxa"/>
              <w:right w:w="100" w:type="dxa"/>
            </w:tcMar>
          </w:tcPr>
          <w:p w14:paraId="0A77CF5D" w14:textId="3BF6CCC6" w:rsidR="00E134F4" w:rsidRDefault="00E134F4" w:rsidP="00E134F4">
            <w:pPr>
              <w:spacing w:after="0" w:line="360" w:lineRule="auto"/>
              <w:jc w:val="center"/>
              <w:rPr>
                <w:rFonts w:ascii="Arial" w:eastAsia="Times New Roman" w:hAnsi="Arial" w:cs="Arial"/>
                <w:color w:val="000000"/>
                <w:lang w:val="en-US"/>
              </w:rPr>
            </w:pPr>
            <w:r>
              <w:rPr>
                <w:rFonts w:ascii="Arial" w:eastAsia="Times New Roman" w:hAnsi="Arial" w:cs="Arial"/>
                <w:color w:val="000000"/>
                <w:lang w:val="en-US"/>
              </w:rPr>
              <w:t>Chi Square test</w:t>
            </w:r>
          </w:p>
        </w:tc>
      </w:tr>
      <w:tr w:rsidR="00D77B15" w:rsidRPr="004A249C" w14:paraId="0718C84D" w14:textId="77777777" w:rsidTr="004A249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1C889578" w14:textId="77777777" w:rsidR="00E134F4" w:rsidRPr="004A249C" w:rsidRDefault="00E134F4" w:rsidP="00E134F4">
            <w:pPr>
              <w:spacing w:after="0" w:line="360" w:lineRule="auto"/>
              <w:rPr>
                <w:rFonts w:ascii="Times New Roman" w:eastAsia="Times New Roman" w:hAnsi="Times New Roman" w:cs="Times New Roman"/>
                <w:sz w:val="24"/>
                <w:szCs w:val="24"/>
                <w:lang w:val="en-US"/>
              </w:rPr>
            </w:pPr>
            <w:r w:rsidRPr="004A249C">
              <w:rPr>
                <w:rFonts w:ascii="Arial" w:eastAsia="Times New Roman" w:hAnsi="Arial" w:cs="Arial"/>
                <w:color w:val="000000"/>
                <w:lang w:val="en-US"/>
              </w:rPr>
              <w:t>3</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3EDAE44D" w14:textId="7346B479" w:rsidR="00E134F4" w:rsidRPr="004A249C" w:rsidRDefault="00E134F4" w:rsidP="00E134F4">
            <w:pPr>
              <w:spacing w:after="0" w:line="360" w:lineRule="auto"/>
              <w:rPr>
                <w:rFonts w:ascii="Times New Roman" w:eastAsia="Times New Roman" w:hAnsi="Times New Roman" w:cs="Times New Roman"/>
                <w:sz w:val="24"/>
                <w:szCs w:val="24"/>
                <w:lang w:val="en-US"/>
              </w:rPr>
            </w:pPr>
            <w:commentRangeStart w:id="6"/>
            <w:r w:rsidRPr="004A249C">
              <w:rPr>
                <w:rFonts w:ascii="Arial" w:eastAsia="Times New Roman" w:hAnsi="Arial" w:cs="Arial"/>
                <w:color w:val="000000"/>
                <w:lang w:val="en-US"/>
              </w:rPr>
              <w:t xml:space="preserve">Which among the </w:t>
            </w:r>
            <w:r w:rsidR="006E6300">
              <w:rPr>
                <w:rFonts w:ascii="Arial" w:eastAsia="Times New Roman" w:hAnsi="Arial" w:cs="Arial"/>
                <w:color w:val="000000"/>
                <w:lang w:val="en-US"/>
              </w:rPr>
              <w:t>nine</w:t>
            </w:r>
            <w:r w:rsidRPr="004A249C">
              <w:rPr>
                <w:rFonts w:ascii="Arial" w:eastAsia="Times New Roman" w:hAnsi="Arial" w:cs="Arial"/>
                <w:color w:val="000000"/>
                <w:lang w:val="en-US"/>
              </w:rPr>
              <w:t xml:space="preserve"> treatments produced </w:t>
            </w:r>
            <w:r w:rsidR="006E6300">
              <w:rPr>
                <w:rFonts w:ascii="Arial" w:eastAsia="Times New Roman" w:hAnsi="Arial" w:cs="Arial"/>
                <w:color w:val="000000"/>
                <w:lang w:val="en-US"/>
              </w:rPr>
              <w:t>the best</w:t>
            </w:r>
            <w:r w:rsidRPr="004A249C">
              <w:rPr>
                <w:rFonts w:ascii="Arial" w:eastAsia="Times New Roman" w:hAnsi="Arial" w:cs="Arial"/>
                <w:color w:val="000000"/>
                <w:lang w:val="en-US"/>
              </w:rPr>
              <w:t xml:space="preserve"> leaf traits, </w:t>
            </w:r>
            <w:r w:rsidR="006E6300">
              <w:rPr>
                <w:rFonts w:ascii="Arial" w:eastAsia="Times New Roman" w:hAnsi="Arial" w:cs="Arial"/>
                <w:color w:val="000000"/>
                <w:lang w:val="en-US"/>
              </w:rPr>
              <w:t xml:space="preserve">highest </w:t>
            </w:r>
            <w:r w:rsidRPr="004A249C">
              <w:rPr>
                <w:rFonts w:ascii="Arial" w:eastAsia="Times New Roman" w:hAnsi="Arial" w:cs="Arial"/>
                <w:color w:val="000000"/>
                <w:lang w:val="en-US"/>
              </w:rPr>
              <w:t>plant height, root-shoot ratio</w:t>
            </w:r>
            <w:r w:rsidR="006E6300">
              <w:rPr>
                <w:rFonts w:ascii="Arial" w:eastAsia="Times New Roman" w:hAnsi="Arial" w:cs="Arial"/>
                <w:color w:val="000000"/>
                <w:lang w:val="en-US"/>
              </w:rPr>
              <w:t>, and best inflorescence characteristics</w:t>
            </w:r>
            <w:r w:rsidRPr="004A249C">
              <w:rPr>
                <w:rFonts w:ascii="Arial" w:eastAsia="Times New Roman" w:hAnsi="Arial" w:cs="Arial"/>
                <w:color w:val="000000"/>
                <w:lang w:val="en-US"/>
              </w:rPr>
              <w:t>?  </w:t>
            </w:r>
            <w:commentRangeEnd w:id="6"/>
            <w:r>
              <w:rPr>
                <w:rStyle w:val="CommentReference"/>
              </w:rPr>
              <w:commentReference w:id="6"/>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20F0E37D" w14:textId="2FB3F317" w:rsidR="00E134F4" w:rsidRPr="004A249C" w:rsidRDefault="00E134F4" w:rsidP="00E134F4">
            <w:pPr>
              <w:spacing w:after="0" w:line="360" w:lineRule="auto"/>
              <w:jc w:val="center"/>
              <w:rPr>
                <w:rFonts w:ascii="Times New Roman" w:eastAsia="Times New Roman" w:hAnsi="Times New Roman" w:cs="Times New Roman"/>
                <w:sz w:val="24"/>
                <w:szCs w:val="24"/>
                <w:lang w:val="en-US"/>
              </w:rPr>
            </w:pPr>
            <w:r w:rsidRPr="004A249C">
              <w:rPr>
                <w:rFonts w:ascii="Arial" w:eastAsia="Times New Roman" w:hAnsi="Arial" w:cs="Arial"/>
                <w:color w:val="000000"/>
                <w:lang w:val="en-US"/>
              </w:rPr>
              <w:t>ANOVA, Tukey test</w:t>
            </w:r>
          </w:p>
          <w:p w14:paraId="5453F2C6" w14:textId="77777777" w:rsidR="00E134F4" w:rsidRPr="004A249C" w:rsidRDefault="00E134F4" w:rsidP="00E134F4">
            <w:pPr>
              <w:spacing w:after="0" w:line="360" w:lineRule="auto"/>
              <w:jc w:val="center"/>
              <w:rPr>
                <w:rFonts w:ascii="Times New Roman" w:eastAsia="Times New Roman" w:hAnsi="Times New Roman" w:cs="Times New Roman"/>
                <w:sz w:val="24"/>
                <w:szCs w:val="24"/>
                <w:lang w:val="en-US"/>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339570E5" w14:textId="346949F4" w:rsidR="00E134F4" w:rsidRPr="004A249C" w:rsidRDefault="00E134F4" w:rsidP="00E134F4">
            <w:pPr>
              <w:spacing w:after="0" w:line="360" w:lineRule="auto"/>
              <w:jc w:val="center"/>
              <w:rPr>
                <w:rFonts w:ascii="Times New Roman" w:eastAsia="Times New Roman" w:hAnsi="Times New Roman" w:cs="Times New Roman"/>
                <w:sz w:val="24"/>
                <w:szCs w:val="24"/>
                <w:lang w:val="en-US"/>
              </w:rPr>
            </w:pPr>
            <w:r w:rsidRPr="004A249C">
              <w:rPr>
                <w:rFonts w:ascii="Arial" w:eastAsia="Times New Roman" w:hAnsi="Arial" w:cs="Arial"/>
                <w:color w:val="000000"/>
                <w:lang w:val="en-US"/>
              </w:rPr>
              <w:t>Kruskal-</w:t>
            </w:r>
            <w:proofErr w:type="gramStart"/>
            <w:r w:rsidRPr="004A249C">
              <w:rPr>
                <w:rFonts w:ascii="Arial" w:eastAsia="Times New Roman" w:hAnsi="Arial" w:cs="Arial"/>
                <w:color w:val="000000"/>
                <w:lang w:val="en-US"/>
              </w:rPr>
              <w:t>Wallis</w:t>
            </w:r>
            <w:proofErr w:type="gramEnd"/>
            <w:r w:rsidRPr="004A249C">
              <w:rPr>
                <w:rFonts w:ascii="Arial" w:eastAsia="Times New Roman" w:hAnsi="Arial" w:cs="Arial"/>
                <w:color w:val="000000"/>
                <w:lang w:val="en-US"/>
              </w:rPr>
              <w:t xml:space="preserve"> test, </w:t>
            </w:r>
            <w:r w:rsidR="00D77B15">
              <w:rPr>
                <w:rFonts w:ascii="Arial" w:eastAsia="Times New Roman" w:hAnsi="Arial" w:cs="Arial"/>
                <w:color w:val="000000"/>
                <w:lang w:val="en-US"/>
              </w:rPr>
              <w:t>Welch’s ANOVA</w:t>
            </w:r>
            <w:r w:rsidR="00D77B15">
              <w:rPr>
                <w:rFonts w:ascii="Arial" w:eastAsia="Times New Roman" w:hAnsi="Arial" w:cs="Arial"/>
                <w:color w:val="000000"/>
                <w:lang w:val="en-US"/>
              </w:rPr>
              <w:t xml:space="preserve">, </w:t>
            </w:r>
            <w:r w:rsidRPr="004A249C">
              <w:rPr>
                <w:rFonts w:ascii="Arial" w:eastAsia="Times New Roman" w:hAnsi="Arial" w:cs="Arial"/>
                <w:color w:val="000000"/>
                <w:lang w:val="en-US"/>
              </w:rPr>
              <w:t>Wilcoxon rank sum test</w:t>
            </w:r>
          </w:p>
        </w:tc>
      </w:tr>
    </w:tbl>
    <w:p w14:paraId="5CC8F3E8" w14:textId="77777777" w:rsidR="004A249C" w:rsidRPr="004A249C" w:rsidRDefault="004A249C" w:rsidP="00E27A30">
      <w:pPr>
        <w:spacing w:after="0" w:line="360" w:lineRule="auto"/>
        <w:rPr>
          <w:rFonts w:ascii="Times New Roman" w:eastAsia="Times New Roman" w:hAnsi="Times New Roman" w:cs="Times New Roman"/>
          <w:sz w:val="24"/>
          <w:szCs w:val="24"/>
          <w:lang w:val="en-US"/>
        </w:rPr>
      </w:pPr>
    </w:p>
    <w:p w14:paraId="376F4F1F" w14:textId="41F986B9" w:rsidR="00955EAB" w:rsidRDefault="00EF71E4" w:rsidP="00D77B15">
      <w:pPr>
        <w:spacing w:after="0" w:line="360" w:lineRule="auto"/>
        <w:jc w:val="center"/>
        <w:rPr>
          <w:rFonts w:ascii="Arial" w:eastAsia="Arial" w:hAnsi="Arial" w:cs="Arial"/>
          <w:b/>
        </w:rPr>
      </w:pPr>
      <w:r>
        <w:br w:type="page"/>
      </w:r>
      <w:r>
        <w:rPr>
          <w:rFonts w:ascii="Arial" w:eastAsia="Arial" w:hAnsi="Arial" w:cs="Arial"/>
          <w:b/>
        </w:rPr>
        <w:lastRenderedPageBreak/>
        <w:t>RESULTS</w:t>
      </w:r>
    </w:p>
    <w:p w14:paraId="6CD27D0E" w14:textId="4945CDF1" w:rsidR="00295D7E" w:rsidRDefault="00295D7E" w:rsidP="008E7534">
      <w:pPr>
        <w:spacing w:after="0" w:line="360" w:lineRule="auto"/>
        <w:ind w:firstLine="720"/>
        <w:jc w:val="both"/>
        <w:rPr>
          <w:rFonts w:ascii="Arial" w:eastAsia="Arial" w:hAnsi="Arial" w:cs="Arial"/>
          <w:lang w:val="en-US"/>
        </w:rPr>
      </w:pPr>
      <w:proofErr w:type="spellStart"/>
      <w:r>
        <w:rPr>
          <w:rFonts w:ascii="Arial" w:eastAsia="Arial" w:hAnsi="Arial" w:cs="Arial"/>
          <w:i/>
          <w:iCs/>
          <w:lang w:val="en-US"/>
        </w:rPr>
        <w:t>Herm</w:t>
      </w:r>
      <w:r w:rsidR="00B656BE">
        <w:rPr>
          <w:rFonts w:ascii="Arial" w:eastAsia="Arial" w:hAnsi="Arial" w:cs="Arial"/>
          <w:i/>
          <w:iCs/>
          <w:lang w:val="en-US"/>
        </w:rPr>
        <w:t>e</w:t>
      </w:r>
      <w:r>
        <w:rPr>
          <w:rFonts w:ascii="Arial" w:eastAsia="Arial" w:hAnsi="Arial" w:cs="Arial"/>
          <w:i/>
          <w:iCs/>
          <w:lang w:val="en-US"/>
        </w:rPr>
        <w:t>tia</w:t>
      </w:r>
      <w:proofErr w:type="spellEnd"/>
      <w:r>
        <w:rPr>
          <w:rFonts w:ascii="Arial" w:eastAsia="Arial" w:hAnsi="Arial" w:cs="Arial"/>
          <w:i/>
          <w:iCs/>
          <w:lang w:val="en-US"/>
        </w:rPr>
        <w:t xml:space="preserve"> </w:t>
      </w:r>
      <w:proofErr w:type="spellStart"/>
      <w:r>
        <w:rPr>
          <w:rFonts w:ascii="Arial" w:eastAsia="Arial" w:hAnsi="Arial" w:cs="Arial"/>
          <w:i/>
          <w:iCs/>
          <w:lang w:val="en-US"/>
        </w:rPr>
        <w:t>il</w:t>
      </w:r>
      <w:r w:rsidR="00B656BE">
        <w:rPr>
          <w:rFonts w:ascii="Arial" w:eastAsia="Arial" w:hAnsi="Arial" w:cs="Arial"/>
          <w:i/>
          <w:iCs/>
          <w:lang w:val="en-US"/>
        </w:rPr>
        <w:t>l</w:t>
      </w:r>
      <w:r>
        <w:rPr>
          <w:rFonts w:ascii="Arial" w:eastAsia="Arial" w:hAnsi="Arial" w:cs="Arial"/>
          <w:i/>
          <w:iCs/>
          <w:lang w:val="en-US"/>
        </w:rPr>
        <w:t>ucens</w:t>
      </w:r>
      <w:proofErr w:type="spellEnd"/>
      <w:r w:rsidR="000F55BB">
        <w:rPr>
          <w:rFonts w:ascii="Arial" w:eastAsia="Arial" w:hAnsi="Arial" w:cs="Arial"/>
          <w:lang w:val="en-US"/>
        </w:rPr>
        <w:t xml:space="preserve">, commonly known as Black Soldier Fly (BSF), is a viable solution to organic waste management. BSF can </w:t>
      </w:r>
      <w:r w:rsidR="00FF7819">
        <w:rPr>
          <w:rFonts w:ascii="Arial" w:eastAsia="Arial" w:hAnsi="Arial" w:cs="Arial"/>
          <w:lang w:val="en-US"/>
        </w:rPr>
        <w:t xml:space="preserve">convert organic waste into </w:t>
      </w:r>
      <w:r w:rsidR="008E7534">
        <w:rPr>
          <w:rFonts w:ascii="Arial" w:eastAsia="Arial" w:hAnsi="Arial" w:cs="Arial"/>
          <w:lang w:val="en-US"/>
        </w:rPr>
        <w:t xml:space="preserve">products </w:t>
      </w:r>
      <w:r w:rsidR="00803460">
        <w:rPr>
          <w:rFonts w:ascii="Arial" w:eastAsia="Arial" w:hAnsi="Arial" w:cs="Arial"/>
          <w:lang w:val="en-US"/>
        </w:rPr>
        <w:t>needed in agriculture. In Europe, it is proven to be a great source of protein and he</w:t>
      </w:r>
      <w:r w:rsidR="00680354">
        <w:rPr>
          <w:rFonts w:ascii="Arial" w:eastAsia="Arial" w:hAnsi="Arial" w:cs="Arial"/>
          <w:lang w:val="en-US"/>
        </w:rPr>
        <w:t xml:space="preserve">nce, it is being used mainly as animal feed specially for poultry animals </w:t>
      </w:r>
      <w:r w:rsidR="00680354" w:rsidRPr="00601878">
        <w:rPr>
          <w:rFonts w:ascii="Arial" w:eastAsia="Arial" w:hAnsi="Arial" w:cs="Arial"/>
          <w:lang w:val="en-US"/>
        </w:rPr>
        <w:t>(Mazza et. al., 2020)</w:t>
      </w:r>
      <w:r w:rsidR="00680354">
        <w:rPr>
          <w:rFonts w:ascii="Arial" w:eastAsia="Arial" w:hAnsi="Arial" w:cs="Arial"/>
          <w:lang w:val="en-US"/>
        </w:rPr>
        <w:t xml:space="preserve">. However, </w:t>
      </w:r>
      <w:r w:rsidR="00AA326F">
        <w:rPr>
          <w:rFonts w:ascii="Arial" w:eastAsia="Arial" w:hAnsi="Arial" w:cs="Arial"/>
          <w:lang w:val="en-US"/>
        </w:rPr>
        <w:t xml:space="preserve">several studies have reported that </w:t>
      </w:r>
      <w:r w:rsidR="00A70986">
        <w:rPr>
          <w:rFonts w:ascii="Arial" w:eastAsia="Arial" w:hAnsi="Arial" w:cs="Arial"/>
          <w:lang w:val="en-US"/>
        </w:rPr>
        <w:t xml:space="preserve">useful compounds can be extracted from the body of BSF in its different </w:t>
      </w:r>
      <w:r w:rsidR="003424A7">
        <w:rPr>
          <w:rFonts w:ascii="Arial" w:eastAsia="Arial" w:hAnsi="Arial" w:cs="Arial"/>
          <w:lang w:val="en-US"/>
        </w:rPr>
        <w:t xml:space="preserve">life stages. This paper investigates whether the </w:t>
      </w:r>
      <w:r w:rsidR="00FD1D10">
        <w:rPr>
          <w:rFonts w:ascii="Arial" w:eastAsia="Arial" w:hAnsi="Arial" w:cs="Arial"/>
          <w:lang w:val="en-US"/>
        </w:rPr>
        <w:t xml:space="preserve">BSF can be a viable source of chitosan and whether the BSF-derived chitosan </w:t>
      </w:r>
      <w:r w:rsidR="000C1BB4">
        <w:rPr>
          <w:rFonts w:ascii="Arial" w:eastAsia="Arial" w:hAnsi="Arial" w:cs="Arial"/>
          <w:lang w:val="en-US"/>
        </w:rPr>
        <w:t xml:space="preserve">is effective and comparable to the chemical treatments in </w:t>
      </w:r>
      <w:r w:rsidR="00262975">
        <w:rPr>
          <w:rFonts w:ascii="Arial" w:eastAsia="Arial" w:hAnsi="Arial" w:cs="Arial"/>
          <w:lang w:val="en-US"/>
        </w:rPr>
        <w:t xml:space="preserve">improving overall health and inflorescence quality of </w:t>
      </w:r>
      <w:r w:rsidR="00262975">
        <w:rPr>
          <w:rFonts w:ascii="Arial" w:eastAsia="Arial" w:hAnsi="Arial" w:cs="Arial"/>
          <w:i/>
          <w:iCs/>
          <w:lang w:val="en-US"/>
        </w:rPr>
        <w:t xml:space="preserve">Dendrobium </w:t>
      </w:r>
      <w:r w:rsidR="00262975">
        <w:rPr>
          <w:rFonts w:ascii="Arial" w:eastAsia="Arial" w:hAnsi="Arial" w:cs="Arial"/>
          <w:lang w:val="en-US"/>
        </w:rPr>
        <w:t xml:space="preserve">Sonia orchids. </w:t>
      </w:r>
    </w:p>
    <w:p w14:paraId="24499780" w14:textId="77777777" w:rsidR="00AF6D08" w:rsidRDefault="00AF6D08" w:rsidP="00AF6D08">
      <w:pPr>
        <w:spacing w:after="0" w:line="360" w:lineRule="auto"/>
        <w:jc w:val="both"/>
        <w:rPr>
          <w:rFonts w:ascii="Arial" w:eastAsia="Arial" w:hAnsi="Arial" w:cs="Arial"/>
          <w:lang w:val="en-US"/>
        </w:rPr>
      </w:pPr>
    </w:p>
    <w:p w14:paraId="2B02F942" w14:textId="5CCE3501" w:rsidR="00AF6D08" w:rsidRDefault="00AF6D08" w:rsidP="00AF6D08">
      <w:pPr>
        <w:spacing w:after="0" w:line="360" w:lineRule="auto"/>
        <w:jc w:val="both"/>
        <w:rPr>
          <w:rFonts w:ascii="Arial" w:eastAsia="Arial" w:hAnsi="Arial" w:cs="Arial"/>
          <w:i/>
          <w:iCs/>
          <w:lang w:val="en-US"/>
        </w:rPr>
      </w:pPr>
      <w:r>
        <w:rPr>
          <w:rFonts w:ascii="Arial" w:eastAsia="Arial" w:hAnsi="Arial" w:cs="Arial"/>
          <w:i/>
          <w:iCs/>
          <w:lang w:val="en-US"/>
        </w:rPr>
        <w:t xml:space="preserve">Chitin Content and </w:t>
      </w:r>
      <w:r w:rsidR="00AA761D">
        <w:rPr>
          <w:rFonts w:ascii="Arial" w:eastAsia="Arial" w:hAnsi="Arial" w:cs="Arial"/>
          <w:i/>
          <w:iCs/>
          <w:lang w:val="en-US"/>
        </w:rPr>
        <w:t>Chitosan Content of BSF Pupal Cocoons</w:t>
      </w:r>
    </w:p>
    <w:p w14:paraId="7DC29C7F" w14:textId="77777777" w:rsidR="00EC66C8" w:rsidRDefault="00AA761D" w:rsidP="00AF6D08">
      <w:pPr>
        <w:spacing w:after="0" w:line="360" w:lineRule="auto"/>
        <w:jc w:val="both"/>
        <w:rPr>
          <w:rFonts w:ascii="Arial" w:eastAsia="Arial" w:hAnsi="Arial" w:cs="Arial"/>
          <w:lang w:val="en-US"/>
        </w:rPr>
      </w:pPr>
      <w:r>
        <w:rPr>
          <w:rFonts w:ascii="Arial" w:eastAsia="Arial" w:hAnsi="Arial" w:cs="Arial"/>
          <w:lang w:val="en-US"/>
        </w:rPr>
        <w:tab/>
      </w:r>
      <w:r w:rsidR="0008192D">
        <w:rPr>
          <w:rFonts w:ascii="Arial" w:eastAsia="Arial" w:hAnsi="Arial" w:cs="Arial"/>
          <w:lang w:val="en-US"/>
        </w:rPr>
        <w:t xml:space="preserve">This study performed five trials of </w:t>
      </w:r>
      <w:r w:rsidR="00B2280B">
        <w:rPr>
          <w:rFonts w:ascii="Arial" w:eastAsia="Arial" w:hAnsi="Arial" w:cs="Arial"/>
          <w:lang w:val="en-US"/>
        </w:rPr>
        <w:t xml:space="preserve">chitosan extraction from BSF pupal cocoons. </w:t>
      </w:r>
      <w:r w:rsidR="00F12058">
        <w:rPr>
          <w:rFonts w:ascii="Arial" w:eastAsia="Arial" w:hAnsi="Arial" w:cs="Arial"/>
          <w:lang w:val="en-US"/>
        </w:rPr>
        <w:t xml:space="preserve">The chitosan extracted from BSF pupal cocoons were whitish and is dusty in appearance </w:t>
      </w:r>
      <w:r w:rsidR="00B40CF6">
        <w:rPr>
          <w:rFonts w:ascii="Arial" w:eastAsia="Arial" w:hAnsi="Arial" w:cs="Arial"/>
          <w:lang w:val="en-US"/>
        </w:rPr>
        <w:t>(</w:t>
      </w:r>
      <w:commentRangeStart w:id="7"/>
      <w:r w:rsidR="00B40CF6">
        <w:rPr>
          <w:rFonts w:ascii="Arial" w:eastAsia="Arial" w:hAnsi="Arial" w:cs="Arial"/>
          <w:lang w:val="en-US"/>
        </w:rPr>
        <w:t>Figure 5</w:t>
      </w:r>
      <w:commentRangeEnd w:id="7"/>
      <w:r w:rsidR="00B656BE">
        <w:rPr>
          <w:rStyle w:val="CommentReference"/>
        </w:rPr>
        <w:commentReference w:id="7"/>
      </w:r>
      <w:r w:rsidR="00B40CF6">
        <w:rPr>
          <w:rFonts w:ascii="Arial" w:eastAsia="Arial" w:hAnsi="Arial" w:cs="Arial"/>
          <w:lang w:val="en-US"/>
        </w:rPr>
        <w:t xml:space="preserve">). </w:t>
      </w:r>
    </w:p>
    <w:p w14:paraId="404253A0" w14:textId="77777777" w:rsidR="00D1279E" w:rsidRDefault="00D1279E" w:rsidP="0097166E">
      <w:pPr>
        <w:spacing w:after="0" w:line="360" w:lineRule="auto"/>
        <w:jc w:val="center"/>
        <w:rPr>
          <w:noProof/>
        </w:rPr>
      </w:pPr>
    </w:p>
    <w:p w14:paraId="0324FF1E" w14:textId="4E524DED" w:rsidR="00EC66C8" w:rsidRDefault="00F2153D" w:rsidP="0097166E">
      <w:pPr>
        <w:spacing w:after="0" w:line="360" w:lineRule="auto"/>
        <w:jc w:val="center"/>
        <w:rPr>
          <w:rFonts w:ascii="Arial" w:eastAsia="Arial" w:hAnsi="Arial" w:cs="Arial"/>
          <w:lang w:val="en-US"/>
        </w:rPr>
      </w:pPr>
      <w:r>
        <w:rPr>
          <w:noProof/>
        </w:rPr>
        <w:drawing>
          <wp:inline distT="0" distB="0" distL="0" distR="0" wp14:anchorId="5E599D90" wp14:editId="6152C0B3">
            <wp:extent cx="3394841" cy="3674975"/>
            <wp:effectExtent l="0" t="0" r="0" b="1905"/>
            <wp:docPr id="2069219034" name="Picture 5"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photo"/>
                    <pic:cNvPicPr>
                      <a:picLocks noChangeAspect="1" noChangeArrowheads="1"/>
                    </pic:cNvPicPr>
                  </pic:nvPicPr>
                  <pic:blipFill rotWithShape="1">
                    <a:blip r:embed="rId23">
                      <a:extLst>
                        <a:ext uri="{28A0092B-C50C-407E-A947-70E740481C1C}">
                          <a14:useLocalDpi xmlns:a14="http://schemas.microsoft.com/office/drawing/2010/main" val="0"/>
                        </a:ext>
                      </a:extLst>
                    </a:blip>
                    <a:srcRect t="9089" b="14901"/>
                    <a:stretch/>
                  </pic:blipFill>
                  <pic:spPr bwMode="auto">
                    <a:xfrm>
                      <a:off x="0" y="0"/>
                      <a:ext cx="3434326" cy="3717719"/>
                    </a:xfrm>
                    <a:prstGeom prst="rect">
                      <a:avLst/>
                    </a:prstGeom>
                    <a:noFill/>
                    <a:ln>
                      <a:noFill/>
                    </a:ln>
                    <a:extLst>
                      <a:ext uri="{53640926-AAD7-44D8-BBD7-CCE9431645EC}">
                        <a14:shadowObscured xmlns:a14="http://schemas.microsoft.com/office/drawing/2010/main"/>
                      </a:ext>
                    </a:extLst>
                  </pic:spPr>
                </pic:pic>
              </a:graphicData>
            </a:graphic>
          </wp:inline>
        </w:drawing>
      </w:r>
    </w:p>
    <w:p w14:paraId="7BDCEC80" w14:textId="39E5BCA3" w:rsidR="00EC66C8" w:rsidRPr="008B6296" w:rsidRDefault="008B6296" w:rsidP="006A4437">
      <w:pPr>
        <w:spacing w:after="0" w:line="360" w:lineRule="auto"/>
        <w:jc w:val="center"/>
        <w:rPr>
          <w:rFonts w:ascii="Arial" w:eastAsia="Arial" w:hAnsi="Arial" w:cs="Arial"/>
          <w:lang w:val="en-US"/>
        </w:rPr>
      </w:pPr>
      <w:r>
        <w:rPr>
          <w:rFonts w:ascii="Arial" w:eastAsia="Arial" w:hAnsi="Arial" w:cs="Arial"/>
          <w:b/>
          <w:bCs/>
          <w:lang w:val="en-US"/>
        </w:rPr>
        <w:t>Figure 5.</w:t>
      </w:r>
      <w:r>
        <w:rPr>
          <w:rFonts w:ascii="Arial" w:eastAsia="Arial" w:hAnsi="Arial" w:cs="Arial"/>
          <w:lang w:val="en-US"/>
        </w:rPr>
        <w:t xml:space="preserve"> The </w:t>
      </w:r>
      <w:r w:rsidR="00ED786D">
        <w:rPr>
          <w:rFonts w:ascii="Arial" w:eastAsia="Arial" w:hAnsi="Arial" w:cs="Arial"/>
          <w:lang w:val="en-US"/>
        </w:rPr>
        <w:t xml:space="preserve">appearance of chitosan extracted from BSF. </w:t>
      </w:r>
      <w:r w:rsidR="003B1098">
        <w:rPr>
          <w:rFonts w:ascii="Arial" w:eastAsia="Arial" w:hAnsi="Arial" w:cs="Arial"/>
          <w:lang w:val="en-US"/>
        </w:rPr>
        <w:t xml:space="preserve">BSF-derived chitosan is </w:t>
      </w:r>
      <w:r w:rsidR="00862465">
        <w:rPr>
          <w:rFonts w:ascii="Arial" w:eastAsia="Arial" w:hAnsi="Arial" w:cs="Arial"/>
          <w:lang w:val="en-US"/>
        </w:rPr>
        <w:t xml:space="preserve">white in color with </w:t>
      </w:r>
      <w:r w:rsidR="006A4437">
        <w:rPr>
          <w:rFonts w:ascii="Arial" w:eastAsia="Arial" w:hAnsi="Arial" w:cs="Arial"/>
          <w:lang w:val="en-US"/>
        </w:rPr>
        <w:t>a dusty</w:t>
      </w:r>
      <w:r w:rsidR="00862465">
        <w:rPr>
          <w:rFonts w:ascii="Arial" w:eastAsia="Arial" w:hAnsi="Arial" w:cs="Arial"/>
          <w:lang w:val="en-US"/>
        </w:rPr>
        <w:t xml:space="preserve"> texture.</w:t>
      </w:r>
    </w:p>
    <w:p w14:paraId="56596CAA" w14:textId="77777777" w:rsidR="006A4437" w:rsidRDefault="006A4437" w:rsidP="00AF6D08">
      <w:pPr>
        <w:spacing w:after="0" w:line="360" w:lineRule="auto"/>
        <w:jc w:val="both"/>
        <w:rPr>
          <w:rFonts w:ascii="Arial" w:eastAsia="Arial" w:hAnsi="Arial" w:cs="Arial"/>
          <w:lang w:val="en-US"/>
        </w:rPr>
      </w:pPr>
    </w:p>
    <w:p w14:paraId="175D820A" w14:textId="345C5C9B" w:rsidR="00F12058" w:rsidRDefault="00B40CF6" w:rsidP="00AF6D08">
      <w:pPr>
        <w:spacing w:after="0" w:line="360" w:lineRule="auto"/>
        <w:jc w:val="both"/>
        <w:rPr>
          <w:rFonts w:ascii="Arial" w:eastAsia="Arial" w:hAnsi="Arial" w:cs="Arial"/>
          <w:lang w:val="en-US"/>
        </w:rPr>
      </w:pPr>
      <w:r>
        <w:rPr>
          <w:rFonts w:ascii="Arial" w:eastAsia="Arial" w:hAnsi="Arial" w:cs="Arial"/>
          <w:lang w:val="en-US"/>
        </w:rPr>
        <w:t xml:space="preserve">On average, the </w:t>
      </w:r>
      <w:r w:rsidR="006D4977">
        <w:rPr>
          <w:rFonts w:ascii="Arial" w:eastAsia="Arial" w:hAnsi="Arial" w:cs="Arial"/>
          <w:lang w:val="en-US"/>
        </w:rPr>
        <w:t xml:space="preserve">chitin content of the BSF pupal cocoons </w:t>
      </w:r>
      <w:r w:rsidR="009F5820">
        <w:rPr>
          <w:rFonts w:ascii="Arial" w:eastAsia="Arial" w:hAnsi="Arial" w:cs="Arial"/>
          <w:lang w:val="en-US"/>
        </w:rPr>
        <w:t>is</w:t>
      </w:r>
      <w:r w:rsidR="006D4977">
        <w:rPr>
          <w:rFonts w:ascii="Arial" w:eastAsia="Arial" w:hAnsi="Arial" w:cs="Arial"/>
          <w:lang w:val="en-US"/>
        </w:rPr>
        <w:t xml:space="preserve"> about </w:t>
      </w:r>
      <w:r w:rsidR="009F5820">
        <w:rPr>
          <w:rFonts w:ascii="Arial" w:eastAsia="Arial" w:hAnsi="Arial" w:cs="Arial"/>
          <w:lang w:val="en-US"/>
        </w:rPr>
        <w:t>10.</w:t>
      </w:r>
      <w:r w:rsidR="00750A64">
        <w:rPr>
          <w:rFonts w:ascii="Arial" w:eastAsia="Arial" w:hAnsi="Arial" w:cs="Arial"/>
          <w:lang w:val="en-US"/>
        </w:rPr>
        <w:t xml:space="preserve">47 </w:t>
      </w:r>
      <w:r w:rsidR="005B1ECE">
        <w:rPr>
          <w:rFonts w:ascii="Arial" w:eastAsia="Arial" w:hAnsi="Arial" w:cs="Arial"/>
          <w:lang w:val="en-US"/>
        </w:rPr>
        <w:t xml:space="preserve">± </w:t>
      </w:r>
      <w:r w:rsidR="00E91D74">
        <w:rPr>
          <w:rFonts w:ascii="Arial" w:eastAsia="Arial" w:hAnsi="Arial" w:cs="Arial"/>
          <w:lang w:val="en-US"/>
        </w:rPr>
        <w:t xml:space="preserve">4.884 %. On the other hand, the chitosan content of the BSF pupal cocoons is about </w:t>
      </w:r>
      <w:r w:rsidR="00255D01" w:rsidRPr="00255D01">
        <w:rPr>
          <w:rFonts w:ascii="Arial" w:eastAsia="Arial" w:hAnsi="Arial" w:cs="Arial"/>
          <w:lang w:val="en-US"/>
        </w:rPr>
        <w:t>4.158</w:t>
      </w:r>
      <w:r w:rsidR="004A0DA6">
        <w:rPr>
          <w:rFonts w:ascii="Arial" w:eastAsia="Arial" w:hAnsi="Arial" w:cs="Arial"/>
          <w:lang w:val="en-US"/>
        </w:rPr>
        <w:t xml:space="preserve"> ±</w:t>
      </w:r>
      <w:r w:rsidR="00FD03C4">
        <w:rPr>
          <w:rFonts w:ascii="Arial" w:eastAsia="Arial" w:hAnsi="Arial" w:cs="Arial"/>
          <w:lang w:val="en-US"/>
        </w:rPr>
        <w:t xml:space="preserve"> </w:t>
      </w:r>
      <w:r w:rsidR="004B180B">
        <w:rPr>
          <w:rFonts w:ascii="Arial" w:eastAsia="Arial" w:hAnsi="Arial" w:cs="Arial"/>
          <w:lang w:val="en-US"/>
        </w:rPr>
        <w:t>1.870</w:t>
      </w:r>
      <w:r w:rsidR="00096C69">
        <w:rPr>
          <w:rFonts w:ascii="Arial" w:eastAsia="Arial" w:hAnsi="Arial" w:cs="Arial"/>
          <w:lang w:val="en-US"/>
        </w:rPr>
        <w:t xml:space="preserve"> %</w:t>
      </w:r>
      <w:r w:rsidR="007F4EC9">
        <w:rPr>
          <w:rFonts w:ascii="Arial" w:eastAsia="Arial" w:hAnsi="Arial" w:cs="Arial"/>
          <w:lang w:val="en-US"/>
        </w:rPr>
        <w:t xml:space="preserve"> (Table </w:t>
      </w:r>
      <w:r w:rsidR="007F4EC9">
        <w:rPr>
          <w:rFonts w:ascii="Arial" w:eastAsia="Arial" w:hAnsi="Arial" w:cs="Arial"/>
          <w:lang w:val="en-US"/>
        </w:rPr>
        <w:lastRenderedPageBreak/>
        <w:t>3)</w:t>
      </w:r>
      <w:r w:rsidR="00203210">
        <w:rPr>
          <w:rFonts w:ascii="Arial" w:eastAsia="Arial" w:hAnsi="Arial" w:cs="Arial"/>
          <w:lang w:val="en-US"/>
        </w:rPr>
        <w:t xml:space="preserve">. </w:t>
      </w:r>
      <w:r w:rsidR="009A2ECF">
        <w:rPr>
          <w:rFonts w:ascii="Arial" w:eastAsia="Arial" w:hAnsi="Arial" w:cs="Arial"/>
          <w:lang w:val="en-US"/>
        </w:rPr>
        <w:t>Thi</w:t>
      </w:r>
      <w:r w:rsidR="00192259">
        <w:rPr>
          <w:rFonts w:ascii="Arial" w:eastAsia="Arial" w:hAnsi="Arial" w:cs="Arial"/>
          <w:lang w:val="en-US"/>
        </w:rPr>
        <w:t xml:space="preserve">s chitin content is </w:t>
      </w:r>
      <w:r w:rsidR="00B656BE">
        <w:rPr>
          <w:rFonts w:ascii="Arial" w:eastAsia="Arial" w:hAnsi="Arial" w:cs="Arial"/>
          <w:lang w:val="en-US"/>
        </w:rPr>
        <w:t>lower than those reported by</w:t>
      </w:r>
      <w:r w:rsidR="00192259">
        <w:rPr>
          <w:rFonts w:ascii="Arial" w:eastAsia="Arial" w:hAnsi="Arial" w:cs="Arial"/>
          <w:lang w:val="en-US"/>
        </w:rPr>
        <w:t xml:space="preserve"> </w:t>
      </w:r>
      <w:proofErr w:type="spellStart"/>
      <w:r w:rsidR="00A26EC4">
        <w:rPr>
          <w:rFonts w:ascii="Arial" w:eastAsia="Arial" w:hAnsi="Arial" w:cs="Arial"/>
          <w:lang w:val="en-US"/>
        </w:rPr>
        <w:t>Soetemans</w:t>
      </w:r>
      <w:proofErr w:type="spellEnd"/>
      <w:r w:rsidR="00A26EC4">
        <w:rPr>
          <w:rFonts w:ascii="Arial" w:eastAsia="Arial" w:hAnsi="Arial" w:cs="Arial"/>
          <w:lang w:val="en-US"/>
        </w:rPr>
        <w:t xml:space="preserve">, </w:t>
      </w:r>
      <w:proofErr w:type="spellStart"/>
      <w:r w:rsidR="00A26EC4">
        <w:rPr>
          <w:rFonts w:ascii="Arial" w:eastAsia="Arial" w:hAnsi="Arial" w:cs="Arial"/>
          <w:lang w:val="en-US"/>
        </w:rPr>
        <w:t>Uyttebroek</w:t>
      </w:r>
      <w:proofErr w:type="spellEnd"/>
      <w:r w:rsidR="00A26EC4">
        <w:rPr>
          <w:rFonts w:ascii="Arial" w:eastAsia="Arial" w:hAnsi="Arial" w:cs="Arial"/>
          <w:lang w:val="en-US"/>
        </w:rPr>
        <w:t xml:space="preserve">, and </w:t>
      </w:r>
      <w:proofErr w:type="spellStart"/>
      <w:r w:rsidR="00A26EC4">
        <w:rPr>
          <w:rFonts w:ascii="Arial" w:eastAsia="Arial" w:hAnsi="Arial" w:cs="Arial"/>
          <w:lang w:val="en-US"/>
        </w:rPr>
        <w:t>Basti</w:t>
      </w:r>
      <w:r w:rsidR="00D0148A">
        <w:rPr>
          <w:rFonts w:ascii="Arial" w:eastAsia="Arial" w:hAnsi="Arial" w:cs="Arial"/>
          <w:lang w:val="en-US"/>
        </w:rPr>
        <w:t>aens</w:t>
      </w:r>
      <w:proofErr w:type="spellEnd"/>
      <w:r w:rsidR="00D0148A">
        <w:rPr>
          <w:rFonts w:ascii="Arial" w:eastAsia="Arial" w:hAnsi="Arial" w:cs="Arial"/>
          <w:lang w:val="en-US"/>
        </w:rPr>
        <w:t xml:space="preserve"> (2020) </w:t>
      </w:r>
      <w:r w:rsidR="002E748A">
        <w:rPr>
          <w:rFonts w:ascii="Arial" w:eastAsia="Arial" w:hAnsi="Arial" w:cs="Arial"/>
          <w:lang w:val="en-US"/>
        </w:rPr>
        <w:t>of</w:t>
      </w:r>
      <w:r w:rsidR="00D0148A">
        <w:rPr>
          <w:rFonts w:ascii="Arial" w:eastAsia="Arial" w:hAnsi="Arial" w:cs="Arial"/>
          <w:lang w:val="en-US"/>
        </w:rPr>
        <w:t xml:space="preserve"> 23</w:t>
      </w:r>
      <w:r w:rsidR="00096C69">
        <w:rPr>
          <w:rFonts w:ascii="Arial" w:eastAsia="Arial" w:hAnsi="Arial" w:cs="Arial"/>
          <w:lang w:val="en-US"/>
        </w:rPr>
        <w:t xml:space="preserve"> ± 1.5 %</w:t>
      </w:r>
      <w:r w:rsidR="00C76B16">
        <w:rPr>
          <w:rFonts w:ascii="Arial" w:eastAsia="Arial" w:hAnsi="Arial" w:cs="Arial"/>
          <w:lang w:val="en-US"/>
        </w:rPr>
        <w:t xml:space="preserve"> chitin</w:t>
      </w:r>
      <w:r w:rsidR="00552605">
        <w:rPr>
          <w:rFonts w:ascii="Arial" w:eastAsia="Arial" w:hAnsi="Arial" w:cs="Arial"/>
          <w:lang w:val="en-US"/>
        </w:rPr>
        <w:t xml:space="preserve"> despite </w:t>
      </w:r>
      <w:r w:rsidR="00B656BE">
        <w:rPr>
          <w:rFonts w:ascii="Arial" w:eastAsia="Arial" w:hAnsi="Arial" w:cs="Arial"/>
          <w:lang w:val="en-US"/>
        </w:rPr>
        <w:t xml:space="preserve">using </w:t>
      </w:r>
      <w:r w:rsidR="00552605">
        <w:rPr>
          <w:rFonts w:ascii="Arial" w:eastAsia="Arial" w:hAnsi="Arial" w:cs="Arial"/>
          <w:lang w:val="en-US"/>
        </w:rPr>
        <w:t xml:space="preserve">the same method in chitin and chitosan extraction. </w:t>
      </w:r>
    </w:p>
    <w:p w14:paraId="652CA7BC" w14:textId="77777777" w:rsidR="007F4EC9" w:rsidRDefault="007F4EC9" w:rsidP="00AF6D08">
      <w:pPr>
        <w:spacing w:after="0" w:line="360" w:lineRule="auto"/>
        <w:jc w:val="both"/>
        <w:rPr>
          <w:rFonts w:ascii="Arial" w:eastAsia="Arial" w:hAnsi="Arial" w:cs="Arial"/>
          <w:lang w:val="en-US"/>
        </w:rPr>
      </w:pPr>
    </w:p>
    <w:p w14:paraId="11A74CD6" w14:textId="163CE6E8" w:rsidR="007F4EC9" w:rsidRDefault="007F4EC9" w:rsidP="00AF6D08">
      <w:pPr>
        <w:spacing w:after="0" w:line="360" w:lineRule="auto"/>
        <w:jc w:val="both"/>
        <w:rPr>
          <w:rFonts w:ascii="Arial" w:eastAsia="Arial" w:hAnsi="Arial" w:cs="Arial"/>
          <w:lang w:val="en-US"/>
        </w:rPr>
      </w:pPr>
      <w:r w:rsidRPr="0032021E">
        <w:rPr>
          <w:rFonts w:ascii="Arial" w:eastAsia="Arial" w:hAnsi="Arial" w:cs="Arial"/>
          <w:b/>
          <w:bCs/>
          <w:lang w:val="en-US"/>
        </w:rPr>
        <w:t>Table 3.</w:t>
      </w:r>
      <w:r>
        <w:rPr>
          <w:rFonts w:ascii="Arial" w:eastAsia="Arial" w:hAnsi="Arial" w:cs="Arial"/>
          <w:lang w:val="en-US"/>
        </w:rPr>
        <w:t xml:space="preserve"> The chitin and chito</w:t>
      </w:r>
      <w:r w:rsidR="0032021E">
        <w:rPr>
          <w:rFonts w:ascii="Arial" w:eastAsia="Arial" w:hAnsi="Arial" w:cs="Arial"/>
          <w:lang w:val="en-US"/>
        </w:rPr>
        <w:t xml:space="preserve">san content of BSF pupal cocoon at 95% confidence.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B10F46" w14:paraId="58B00ADA" w14:textId="77777777" w:rsidTr="00F45A74">
        <w:tc>
          <w:tcPr>
            <w:tcW w:w="3005" w:type="dxa"/>
            <w:tcBorders>
              <w:top w:val="single" w:sz="4" w:space="0" w:color="auto"/>
              <w:bottom w:val="single" w:sz="4" w:space="0" w:color="auto"/>
            </w:tcBorders>
          </w:tcPr>
          <w:p w14:paraId="60F50167" w14:textId="77777777" w:rsidR="00B10F46" w:rsidRDefault="00B10F46" w:rsidP="00AF6D08">
            <w:pPr>
              <w:spacing w:line="360" w:lineRule="auto"/>
              <w:jc w:val="both"/>
              <w:rPr>
                <w:rFonts w:ascii="Arial" w:eastAsia="Arial" w:hAnsi="Arial" w:cs="Arial"/>
                <w:lang w:val="en-US"/>
              </w:rPr>
            </w:pPr>
          </w:p>
        </w:tc>
        <w:tc>
          <w:tcPr>
            <w:tcW w:w="3005" w:type="dxa"/>
            <w:tcBorders>
              <w:top w:val="single" w:sz="4" w:space="0" w:color="auto"/>
              <w:bottom w:val="single" w:sz="4" w:space="0" w:color="auto"/>
            </w:tcBorders>
          </w:tcPr>
          <w:p w14:paraId="3243AD00" w14:textId="65583CCF" w:rsidR="00B10F46" w:rsidRPr="00075BDB" w:rsidRDefault="00B10F46" w:rsidP="005444F3">
            <w:pPr>
              <w:spacing w:line="360" w:lineRule="auto"/>
              <w:jc w:val="center"/>
              <w:rPr>
                <w:rFonts w:ascii="Arial" w:eastAsia="Arial" w:hAnsi="Arial" w:cs="Arial"/>
                <w:b/>
                <w:bCs/>
                <w:lang w:val="en-US"/>
              </w:rPr>
            </w:pPr>
            <w:r w:rsidRPr="00075BDB">
              <w:rPr>
                <w:rFonts w:ascii="Arial" w:eastAsia="Arial" w:hAnsi="Arial" w:cs="Arial"/>
                <w:b/>
                <w:bCs/>
                <w:lang w:val="en-US"/>
              </w:rPr>
              <w:t>Chitin Content</w:t>
            </w:r>
            <w:r w:rsidR="005444F3" w:rsidRPr="00075BDB">
              <w:rPr>
                <w:rFonts w:ascii="Arial" w:eastAsia="Arial" w:hAnsi="Arial" w:cs="Arial"/>
                <w:b/>
                <w:bCs/>
                <w:lang w:val="en-US"/>
              </w:rPr>
              <w:t xml:space="preserve"> per Gram</w:t>
            </w:r>
            <w:r w:rsidR="002E748A">
              <w:rPr>
                <w:rFonts w:ascii="Arial" w:eastAsia="Arial" w:hAnsi="Arial" w:cs="Arial"/>
                <w:b/>
                <w:bCs/>
                <w:lang w:val="en-US"/>
              </w:rPr>
              <w:t>*</w:t>
            </w:r>
            <w:r w:rsidR="005444F3" w:rsidRPr="00075BDB">
              <w:rPr>
                <w:rFonts w:ascii="Arial" w:eastAsia="Arial" w:hAnsi="Arial" w:cs="Arial"/>
                <w:b/>
                <w:bCs/>
                <w:lang w:val="en-US"/>
              </w:rPr>
              <w:t xml:space="preserve"> of BSF Cocoon Sample (%)</w:t>
            </w:r>
          </w:p>
        </w:tc>
        <w:tc>
          <w:tcPr>
            <w:tcW w:w="3006" w:type="dxa"/>
            <w:tcBorders>
              <w:top w:val="single" w:sz="4" w:space="0" w:color="auto"/>
              <w:bottom w:val="single" w:sz="4" w:space="0" w:color="auto"/>
            </w:tcBorders>
          </w:tcPr>
          <w:p w14:paraId="6950B802" w14:textId="7917DC61" w:rsidR="00B10F46" w:rsidRPr="00075BDB" w:rsidRDefault="00B10F46" w:rsidP="005444F3">
            <w:pPr>
              <w:spacing w:line="360" w:lineRule="auto"/>
              <w:jc w:val="center"/>
              <w:rPr>
                <w:rFonts w:ascii="Arial" w:eastAsia="Arial" w:hAnsi="Arial" w:cs="Arial"/>
                <w:b/>
                <w:bCs/>
                <w:lang w:val="en-US"/>
              </w:rPr>
            </w:pPr>
            <w:r w:rsidRPr="00075BDB">
              <w:rPr>
                <w:rFonts w:ascii="Arial" w:eastAsia="Arial" w:hAnsi="Arial" w:cs="Arial"/>
                <w:b/>
                <w:bCs/>
                <w:lang w:val="en-US"/>
              </w:rPr>
              <w:t>Chitosan Content</w:t>
            </w:r>
            <w:r w:rsidR="005444F3" w:rsidRPr="00075BDB">
              <w:rPr>
                <w:rFonts w:ascii="Arial" w:eastAsia="Arial" w:hAnsi="Arial" w:cs="Arial"/>
                <w:b/>
                <w:bCs/>
                <w:lang w:val="en-US"/>
              </w:rPr>
              <w:t xml:space="preserve"> per</w:t>
            </w:r>
            <w:r w:rsidR="002E748A">
              <w:rPr>
                <w:rFonts w:ascii="Arial" w:eastAsia="Arial" w:hAnsi="Arial" w:cs="Arial"/>
                <w:b/>
                <w:bCs/>
                <w:lang w:val="en-US"/>
              </w:rPr>
              <w:t>*</w:t>
            </w:r>
            <w:r w:rsidR="005444F3" w:rsidRPr="00075BDB">
              <w:rPr>
                <w:rFonts w:ascii="Arial" w:eastAsia="Arial" w:hAnsi="Arial" w:cs="Arial"/>
                <w:b/>
                <w:bCs/>
                <w:lang w:val="en-US"/>
              </w:rPr>
              <w:t xml:space="preserve"> Gram of BSF Cocoon Sample (%)</w:t>
            </w:r>
          </w:p>
        </w:tc>
      </w:tr>
      <w:tr w:rsidR="00B10F46" w14:paraId="491C5276" w14:textId="77777777" w:rsidTr="00F45A74">
        <w:tc>
          <w:tcPr>
            <w:tcW w:w="3005" w:type="dxa"/>
            <w:tcBorders>
              <w:top w:val="single" w:sz="4" w:space="0" w:color="auto"/>
            </w:tcBorders>
          </w:tcPr>
          <w:p w14:paraId="749D3D23" w14:textId="6E7B77DB" w:rsidR="00B10F46" w:rsidRDefault="00F628F3" w:rsidP="005444F3">
            <w:pPr>
              <w:spacing w:line="360" w:lineRule="auto"/>
              <w:rPr>
                <w:rFonts w:ascii="Arial" w:eastAsia="Arial" w:hAnsi="Arial" w:cs="Arial"/>
                <w:lang w:val="en-US"/>
              </w:rPr>
            </w:pPr>
            <w:r>
              <w:rPr>
                <w:rFonts w:ascii="Arial" w:eastAsia="Arial" w:hAnsi="Arial" w:cs="Arial"/>
                <w:lang w:val="en-US"/>
              </w:rPr>
              <w:t>Confidence Interval (95%)</w:t>
            </w:r>
          </w:p>
        </w:tc>
        <w:tc>
          <w:tcPr>
            <w:tcW w:w="3005" w:type="dxa"/>
            <w:tcBorders>
              <w:top w:val="single" w:sz="4" w:space="0" w:color="auto"/>
            </w:tcBorders>
          </w:tcPr>
          <w:p w14:paraId="4F3F4FCA" w14:textId="68F2A9AF" w:rsidR="00B10F46" w:rsidRDefault="005444F3" w:rsidP="005444F3">
            <w:pPr>
              <w:spacing w:line="360" w:lineRule="auto"/>
              <w:jc w:val="center"/>
              <w:rPr>
                <w:rFonts w:ascii="Arial" w:eastAsia="Arial" w:hAnsi="Arial" w:cs="Arial"/>
                <w:lang w:val="en-US"/>
              </w:rPr>
            </w:pPr>
            <w:r>
              <w:rPr>
                <w:rFonts w:ascii="Arial" w:eastAsia="Arial" w:hAnsi="Arial" w:cs="Arial"/>
                <w:lang w:val="en-US"/>
              </w:rPr>
              <w:t xml:space="preserve">10.47 ± </w:t>
            </w:r>
            <w:commentRangeStart w:id="8"/>
            <w:r>
              <w:rPr>
                <w:rFonts w:ascii="Arial" w:eastAsia="Arial" w:hAnsi="Arial" w:cs="Arial"/>
                <w:lang w:val="en-US"/>
              </w:rPr>
              <w:t xml:space="preserve">4.884 </w:t>
            </w:r>
            <w:commentRangeEnd w:id="8"/>
            <w:r w:rsidR="002E748A">
              <w:rPr>
                <w:rStyle w:val="CommentReference"/>
              </w:rPr>
              <w:commentReference w:id="8"/>
            </w:r>
          </w:p>
        </w:tc>
        <w:tc>
          <w:tcPr>
            <w:tcW w:w="3006" w:type="dxa"/>
            <w:tcBorders>
              <w:top w:val="single" w:sz="4" w:space="0" w:color="auto"/>
            </w:tcBorders>
          </w:tcPr>
          <w:p w14:paraId="4AE4DDC3" w14:textId="40649B98" w:rsidR="00B10F46" w:rsidRDefault="005444F3" w:rsidP="005444F3">
            <w:pPr>
              <w:spacing w:line="360" w:lineRule="auto"/>
              <w:jc w:val="center"/>
              <w:rPr>
                <w:rFonts w:ascii="Arial" w:eastAsia="Arial" w:hAnsi="Arial" w:cs="Arial"/>
                <w:lang w:val="en-US"/>
              </w:rPr>
            </w:pPr>
            <w:r w:rsidRPr="00255D01">
              <w:rPr>
                <w:rFonts w:ascii="Arial" w:eastAsia="Arial" w:hAnsi="Arial" w:cs="Arial"/>
                <w:lang w:val="en-US"/>
              </w:rPr>
              <w:t>4.158</w:t>
            </w:r>
            <w:r>
              <w:rPr>
                <w:rFonts w:ascii="Arial" w:eastAsia="Arial" w:hAnsi="Arial" w:cs="Arial"/>
                <w:lang w:val="en-US"/>
              </w:rPr>
              <w:t xml:space="preserve"> ± 1.870</w:t>
            </w:r>
            <w:r w:rsidR="00096C69">
              <w:rPr>
                <w:rFonts w:ascii="Arial" w:eastAsia="Arial" w:hAnsi="Arial" w:cs="Arial"/>
                <w:lang w:val="en-US"/>
              </w:rPr>
              <w:t xml:space="preserve"> </w:t>
            </w:r>
          </w:p>
        </w:tc>
      </w:tr>
    </w:tbl>
    <w:p w14:paraId="0BB98046" w14:textId="219D224A" w:rsidR="0032021E" w:rsidRDefault="002E748A" w:rsidP="00AF6D08">
      <w:pPr>
        <w:spacing w:after="0" w:line="360" w:lineRule="auto"/>
        <w:jc w:val="both"/>
        <w:rPr>
          <w:rFonts w:ascii="Arial" w:eastAsia="Arial" w:hAnsi="Arial" w:cs="Arial"/>
          <w:lang w:val="en-US"/>
        </w:rPr>
      </w:pPr>
      <w:r>
        <w:rPr>
          <w:rFonts w:ascii="Arial" w:eastAsia="Arial" w:hAnsi="Arial" w:cs="Arial"/>
          <w:lang w:val="en-US"/>
        </w:rPr>
        <w:t>*</w:t>
      </w:r>
      <w:proofErr w:type="gramStart"/>
      <w:r>
        <w:rPr>
          <w:rFonts w:ascii="Arial" w:eastAsia="Arial" w:hAnsi="Arial" w:cs="Arial"/>
          <w:lang w:val="en-US"/>
        </w:rPr>
        <w:t>values</w:t>
      </w:r>
      <w:proofErr w:type="gramEnd"/>
      <w:r>
        <w:rPr>
          <w:rFonts w:ascii="Arial" w:eastAsia="Arial" w:hAnsi="Arial" w:cs="Arial"/>
          <w:lang w:val="en-US"/>
        </w:rPr>
        <w:t xml:space="preserve"> are reported as mean </w:t>
      </w:r>
      <w:r w:rsidRPr="002E748A">
        <w:rPr>
          <w:rFonts w:ascii="Arial" w:eastAsia="Arial" w:hAnsi="Arial" w:cs="Arial"/>
          <w:lang w:val="en-US"/>
        </w:rPr>
        <w:t>±</w:t>
      </w:r>
      <w:r>
        <w:rPr>
          <w:rFonts w:ascii="Arial" w:eastAsia="Arial" w:hAnsi="Arial" w:cs="Arial"/>
          <w:lang w:val="en-US"/>
        </w:rPr>
        <w:t xml:space="preserve"> SD (n = 5)</w:t>
      </w:r>
    </w:p>
    <w:p w14:paraId="0F5B63F9" w14:textId="77777777" w:rsidR="002E748A" w:rsidRDefault="002E748A" w:rsidP="00AF6D08">
      <w:pPr>
        <w:spacing w:after="0" w:line="360" w:lineRule="auto"/>
        <w:jc w:val="both"/>
        <w:rPr>
          <w:rFonts w:ascii="Arial" w:eastAsia="Arial" w:hAnsi="Arial" w:cs="Arial"/>
          <w:lang w:val="en-US"/>
        </w:rPr>
      </w:pPr>
    </w:p>
    <w:p w14:paraId="6C3554DC" w14:textId="20AB515B" w:rsidR="00956B6F" w:rsidRDefault="00A60A20" w:rsidP="00A60A20">
      <w:pPr>
        <w:spacing w:after="0" w:line="360" w:lineRule="auto"/>
        <w:jc w:val="both"/>
        <w:rPr>
          <w:rFonts w:ascii="Arial" w:eastAsia="Arial" w:hAnsi="Arial" w:cs="Arial"/>
          <w:lang w:val="en-US"/>
        </w:rPr>
      </w:pPr>
      <w:r>
        <w:rPr>
          <w:rFonts w:ascii="Arial" w:eastAsia="Arial" w:hAnsi="Arial" w:cs="Arial"/>
          <w:lang w:val="en-US"/>
        </w:rPr>
        <w:t xml:space="preserve">The difference in chitin </w:t>
      </w:r>
      <w:r w:rsidR="002E748A">
        <w:rPr>
          <w:rFonts w:ascii="Arial" w:eastAsia="Arial" w:hAnsi="Arial" w:cs="Arial"/>
          <w:lang w:val="en-US"/>
        </w:rPr>
        <w:t xml:space="preserve">yield </w:t>
      </w:r>
      <w:r>
        <w:rPr>
          <w:rFonts w:ascii="Arial" w:eastAsia="Arial" w:hAnsi="Arial" w:cs="Arial"/>
          <w:lang w:val="en-US"/>
        </w:rPr>
        <w:t xml:space="preserve">could be due to </w:t>
      </w:r>
      <w:r w:rsidR="002E748A">
        <w:rPr>
          <w:rFonts w:ascii="Arial" w:eastAsia="Arial" w:hAnsi="Arial" w:cs="Arial"/>
          <w:lang w:val="en-US"/>
        </w:rPr>
        <w:t>constant</w:t>
      </w:r>
      <w:r>
        <w:rPr>
          <w:rFonts w:ascii="Arial" w:eastAsia="Arial" w:hAnsi="Arial" w:cs="Arial"/>
          <w:lang w:val="en-US"/>
        </w:rPr>
        <w:t xml:space="preserve"> </w:t>
      </w:r>
      <w:r w:rsidR="002E748A">
        <w:rPr>
          <w:rFonts w:ascii="Arial" w:eastAsia="Arial" w:hAnsi="Arial" w:cs="Arial"/>
          <w:lang w:val="en-US"/>
        </w:rPr>
        <w:t xml:space="preserve">washing with NaOH during the </w:t>
      </w:r>
      <w:r>
        <w:rPr>
          <w:rFonts w:ascii="Arial" w:eastAsia="Arial" w:hAnsi="Arial" w:cs="Arial"/>
          <w:lang w:val="en-US"/>
        </w:rPr>
        <w:t xml:space="preserve">deproteination stage. The deproteination </w:t>
      </w:r>
      <w:r w:rsidR="002E748A">
        <w:rPr>
          <w:rFonts w:ascii="Arial" w:eastAsia="Arial" w:hAnsi="Arial" w:cs="Arial"/>
          <w:lang w:val="en-US"/>
        </w:rPr>
        <w:t xml:space="preserve">process </w:t>
      </w:r>
      <w:r>
        <w:rPr>
          <w:rFonts w:ascii="Arial" w:eastAsia="Arial" w:hAnsi="Arial" w:cs="Arial"/>
          <w:lang w:val="en-US"/>
        </w:rPr>
        <w:t xml:space="preserve">in this study </w:t>
      </w:r>
      <w:r w:rsidR="002E748A">
        <w:rPr>
          <w:rFonts w:ascii="Arial" w:eastAsia="Arial" w:hAnsi="Arial" w:cs="Arial"/>
          <w:lang w:val="en-US"/>
        </w:rPr>
        <w:t xml:space="preserve">was </w:t>
      </w:r>
      <w:r w:rsidR="00510F2D">
        <w:rPr>
          <w:rFonts w:ascii="Arial" w:eastAsia="Arial" w:hAnsi="Arial" w:cs="Arial"/>
          <w:lang w:val="en-US"/>
        </w:rPr>
        <w:t>repeated</w:t>
      </w:r>
      <w:r>
        <w:rPr>
          <w:rFonts w:ascii="Arial" w:eastAsia="Arial" w:hAnsi="Arial" w:cs="Arial"/>
          <w:lang w:val="en-US"/>
        </w:rPr>
        <w:t xml:space="preserve"> more than 15 time</w:t>
      </w:r>
      <w:r w:rsidR="00417644">
        <w:rPr>
          <w:rFonts w:ascii="Arial" w:eastAsia="Arial" w:hAnsi="Arial" w:cs="Arial"/>
          <w:lang w:val="en-US"/>
        </w:rPr>
        <w:t xml:space="preserve">s compared to 12 times </w:t>
      </w:r>
      <w:r w:rsidR="008B3C08">
        <w:rPr>
          <w:rFonts w:ascii="Arial" w:eastAsia="Arial" w:hAnsi="Arial" w:cs="Arial"/>
          <w:lang w:val="en-US"/>
        </w:rPr>
        <w:t xml:space="preserve">in the study of </w:t>
      </w:r>
      <w:proofErr w:type="spellStart"/>
      <w:r w:rsidR="008B3C08">
        <w:rPr>
          <w:rFonts w:ascii="Arial" w:eastAsia="Arial" w:hAnsi="Arial" w:cs="Arial"/>
          <w:lang w:val="en-US"/>
        </w:rPr>
        <w:t>Soetemans</w:t>
      </w:r>
      <w:proofErr w:type="spellEnd"/>
      <w:r w:rsidR="008B3C08">
        <w:rPr>
          <w:rFonts w:ascii="Arial" w:eastAsia="Arial" w:hAnsi="Arial" w:cs="Arial"/>
          <w:lang w:val="en-US"/>
        </w:rPr>
        <w:t xml:space="preserve">, </w:t>
      </w:r>
      <w:proofErr w:type="spellStart"/>
      <w:r w:rsidR="008B3C08">
        <w:rPr>
          <w:rFonts w:ascii="Arial" w:eastAsia="Arial" w:hAnsi="Arial" w:cs="Arial"/>
          <w:lang w:val="en-US"/>
        </w:rPr>
        <w:t>Uyttebroek</w:t>
      </w:r>
      <w:proofErr w:type="spellEnd"/>
      <w:r w:rsidR="008B3C08">
        <w:rPr>
          <w:rFonts w:ascii="Arial" w:eastAsia="Arial" w:hAnsi="Arial" w:cs="Arial"/>
          <w:lang w:val="en-US"/>
        </w:rPr>
        <w:t xml:space="preserve">, and </w:t>
      </w:r>
      <w:proofErr w:type="spellStart"/>
      <w:r w:rsidR="008B3C08">
        <w:rPr>
          <w:rFonts w:ascii="Arial" w:eastAsia="Arial" w:hAnsi="Arial" w:cs="Arial"/>
          <w:lang w:val="en-US"/>
        </w:rPr>
        <w:t>Bastiaens</w:t>
      </w:r>
      <w:proofErr w:type="spellEnd"/>
      <w:r w:rsidR="008B3C08">
        <w:rPr>
          <w:rFonts w:ascii="Arial" w:eastAsia="Arial" w:hAnsi="Arial" w:cs="Arial"/>
          <w:lang w:val="en-US"/>
        </w:rPr>
        <w:t xml:space="preserve"> (2020).</w:t>
      </w:r>
      <w:r w:rsidR="00467A93">
        <w:rPr>
          <w:rFonts w:ascii="Arial" w:eastAsia="Arial" w:hAnsi="Arial" w:cs="Arial"/>
          <w:lang w:val="en-US"/>
        </w:rPr>
        <w:t xml:space="preserve"> </w:t>
      </w:r>
      <w:r w:rsidR="00214B85">
        <w:rPr>
          <w:rFonts w:ascii="Arial" w:eastAsia="Arial" w:hAnsi="Arial" w:cs="Arial"/>
          <w:lang w:val="en-US"/>
        </w:rPr>
        <w:t>The Pearson</w:t>
      </w:r>
      <w:r w:rsidR="00AC484F">
        <w:rPr>
          <w:rFonts w:ascii="Arial" w:eastAsia="Arial" w:hAnsi="Arial" w:cs="Arial"/>
          <w:lang w:val="en-US"/>
        </w:rPr>
        <w:t xml:space="preserve"> correlation test </w:t>
      </w:r>
      <w:r w:rsidR="002E748A">
        <w:rPr>
          <w:rFonts w:ascii="Arial" w:eastAsia="Arial" w:hAnsi="Arial" w:cs="Arial"/>
          <w:lang w:val="en-US"/>
        </w:rPr>
        <w:t xml:space="preserve">revealed </w:t>
      </w:r>
      <w:r w:rsidR="00AC484F">
        <w:rPr>
          <w:rFonts w:ascii="Arial" w:eastAsia="Arial" w:hAnsi="Arial" w:cs="Arial"/>
          <w:lang w:val="en-US"/>
        </w:rPr>
        <w:t>that</w:t>
      </w:r>
      <w:r w:rsidR="00FC4E20">
        <w:rPr>
          <w:rFonts w:ascii="Arial" w:eastAsia="Arial" w:hAnsi="Arial" w:cs="Arial"/>
          <w:lang w:val="en-US"/>
        </w:rPr>
        <w:t xml:space="preserve"> </w:t>
      </w:r>
      <w:r w:rsidR="002E748A">
        <w:rPr>
          <w:rFonts w:ascii="Arial" w:eastAsia="Arial" w:hAnsi="Arial" w:cs="Arial"/>
          <w:lang w:val="en-US"/>
        </w:rPr>
        <w:t xml:space="preserve">the </w:t>
      </w:r>
      <w:r w:rsidR="00FC4E20">
        <w:rPr>
          <w:rFonts w:ascii="Arial" w:eastAsia="Arial" w:hAnsi="Arial" w:cs="Arial"/>
          <w:lang w:val="en-US"/>
        </w:rPr>
        <w:t xml:space="preserve">number of </w:t>
      </w:r>
      <w:r w:rsidR="00452CBE">
        <w:rPr>
          <w:rFonts w:ascii="Arial" w:eastAsia="Arial" w:hAnsi="Arial" w:cs="Arial"/>
          <w:lang w:val="en-US"/>
        </w:rPr>
        <w:t>repetitions</w:t>
      </w:r>
      <w:r w:rsidR="00815EF1">
        <w:rPr>
          <w:rFonts w:ascii="Arial" w:eastAsia="Arial" w:hAnsi="Arial" w:cs="Arial"/>
          <w:lang w:val="en-US"/>
        </w:rPr>
        <w:t xml:space="preserve"> of deproteination stage and chitin yield has a </w:t>
      </w:r>
      <w:r w:rsidR="00225108">
        <w:rPr>
          <w:rFonts w:ascii="Arial" w:eastAsia="Arial" w:hAnsi="Arial" w:cs="Arial"/>
          <w:lang w:val="en-US"/>
        </w:rPr>
        <w:t>-0.4097 correlation</w:t>
      </w:r>
      <w:r w:rsidR="00452CBE">
        <w:rPr>
          <w:rFonts w:ascii="Arial" w:eastAsia="Arial" w:hAnsi="Arial" w:cs="Arial"/>
          <w:lang w:val="en-US"/>
        </w:rPr>
        <w:t xml:space="preserve"> with a p-value of </w:t>
      </w:r>
      <w:r w:rsidR="00C11303" w:rsidRPr="00C11303">
        <w:rPr>
          <w:rFonts w:ascii="Arial" w:eastAsia="Arial" w:hAnsi="Arial" w:cs="Arial"/>
          <w:lang w:val="en-US"/>
        </w:rPr>
        <w:t>0.4933</w:t>
      </w:r>
      <w:r w:rsidR="00A45261">
        <w:rPr>
          <w:rFonts w:ascii="Arial" w:eastAsia="Arial" w:hAnsi="Arial" w:cs="Arial"/>
          <w:lang w:val="en-US"/>
        </w:rPr>
        <w:t xml:space="preserve"> and 95 % confidence</w:t>
      </w:r>
      <w:r w:rsidR="00066269">
        <w:rPr>
          <w:rFonts w:ascii="Arial" w:eastAsia="Arial" w:hAnsi="Arial" w:cs="Arial"/>
          <w:lang w:val="en-US"/>
        </w:rPr>
        <w:t xml:space="preserve">. This suggests that increasing the number of repetitions of deproteination stage decreases the chitin yield. </w:t>
      </w:r>
      <w:r w:rsidR="00227BD7">
        <w:rPr>
          <w:rFonts w:ascii="Arial" w:eastAsia="Arial" w:hAnsi="Arial" w:cs="Arial"/>
          <w:lang w:val="en-US"/>
        </w:rPr>
        <w:t xml:space="preserve">However, given </w:t>
      </w:r>
      <w:proofErr w:type="gramStart"/>
      <w:r w:rsidR="00227BD7">
        <w:rPr>
          <w:rFonts w:ascii="Arial" w:eastAsia="Arial" w:hAnsi="Arial" w:cs="Arial"/>
          <w:lang w:val="en-US"/>
        </w:rPr>
        <w:t>p-</w:t>
      </w:r>
      <w:proofErr w:type="gramEnd"/>
      <w:r w:rsidR="00227BD7">
        <w:rPr>
          <w:rFonts w:ascii="Arial" w:eastAsia="Arial" w:hAnsi="Arial" w:cs="Arial"/>
          <w:lang w:val="en-US"/>
        </w:rPr>
        <w:t>value equal to 0.4933</w:t>
      </w:r>
      <w:r w:rsidR="00AC27CB">
        <w:rPr>
          <w:rFonts w:ascii="Arial" w:eastAsia="Arial" w:hAnsi="Arial" w:cs="Arial"/>
          <w:lang w:val="en-US"/>
        </w:rPr>
        <w:t xml:space="preserve">, this relationship is not significant. Hence, it is safe to say that chitin yield is independent </w:t>
      </w:r>
      <w:r w:rsidR="00461192">
        <w:rPr>
          <w:rFonts w:ascii="Arial" w:eastAsia="Arial" w:hAnsi="Arial" w:cs="Arial"/>
          <w:lang w:val="en-US"/>
        </w:rPr>
        <w:t>of</w:t>
      </w:r>
      <w:r w:rsidR="00AC27CB">
        <w:rPr>
          <w:rFonts w:ascii="Arial" w:eastAsia="Arial" w:hAnsi="Arial" w:cs="Arial"/>
          <w:lang w:val="en-US"/>
        </w:rPr>
        <w:t xml:space="preserve"> the number of rep</w:t>
      </w:r>
      <w:r w:rsidR="00956B6F">
        <w:rPr>
          <w:rFonts w:ascii="Arial" w:eastAsia="Arial" w:hAnsi="Arial" w:cs="Arial"/>
          <w:lang w:val="en-US"/>
        </w:rPr>
        <w:t>et</w:t>
      </w:r>
      <w:r w:rsidR="00AC27CB">
        <w:rPr>
          <w:rFonts w:ascii="Arial" w:eastAsia="Arial" w:hAnsi="Arial" w:cs="Arial"/>
          <w:lang w:val="en-US"/>
        </w:rPr>
        <w:t xml:space="preserve">itions of the </w:t>
      </w:r>
      <w:r w:rsidR="00956B6F">
        <w:rPr>
          <w:rFonts w:ascii="Arial" w:eastAsia="Arial" w:hAnsi="Arial" w:cs="Arial"/>
          <w:lang w:val="en-US"/>
        </w:rPr>
        <w:t xml:space="preserve">deproteination stage. </w:t>
      </w:r>
    </w:p>
    <w:p w14:paraId="312A3728" w14:textId="77777777" w:rsidR="00B92AA4" w:rsidRDefault="00B92AA4" w:rsidP="00A60A20">
      <w:pPr>
        <w:spacing w:after="0" w:line="360" w:lineRule="auto"/>
        <w:jc w:val="both"/>
        <w:rPr>
          <w:rFonts w:ascii="Arial" w:eastAsia="Arial" w:hAnsi="Arial" w:cs="Arial"/>
          <w:lang w:val="en-US"/>
        </w:rPr>
      </w:pPr>
    </w:p>
    <w:p w14:paraId="50F1DCA5" w14:textId="7C6FB1F7" w:rsidR="002A61E5" w:rsidRDefault="00B92AA4" w:rsidP="009C4A33">
      <w:pPr>
        <w:spacing w:after="0" w:line="360" w:lineRule="auto"/>
        <w:ind w:firstLine="720"/>
        <w:jc w:val="both"/>
        <w:rPr>
          <w:rFonts w:ascii="Arial" w:eastAsia="Arial" w:hAnsi="Arial" w:cs="Arial"/>
          <w:lang w:val="en-US"/>
        </w:rPr>
      </w:pPr>
      <w:r>
        <w:rPr>
          <w:rFonts w:ascii="Arial" w:eastAsia="Arial" w:hAnsi="Arial" w:cs="Arial"/>
          <w:lang w:val="en-US"/>
        </w:rPr>
        <w:t>In addition, th</w:t>
      </w:r>
      <w:r w:rsidR="00542F50">
        <w:rPr>
          <w:rFonts w:ascii="Arial" w:eastAsia="Arial" w:hAnsi="Arial" w:cs="Arial"/>
          <w:lang w:val="en-US"/>
        </w:rPr>
        <w:t xml:space="preserve">e </w:t>
      </w:r>
      <w:r w:rsidR="003E520F">
        <w:rPr>
          <w:rFonts w:ascii="Arial" w:eastAsia="Arial" w:hAnsi="Arial" w:cs="Arial"/>
          <w:lang w:val="en-US"/>
        </w:rPr>
        <w:t>% deacetylation</w:t>
      </w:r>
      <w:r w:rsidR="00E52EF0">
        <w:rPr>
          <w:rFonts w:ascii="Arial" w:eastAsia="Arial" w:hAnsi="Arial" w:cs="Arial"/>
          <w:lang w:val="en-US"/>
        </w:rPr>
        <w:t xml:space="preserve"> (% DD)</w:t>
      </w:r>
      <w:r w:rsidR="003E520F">
        <w:rPr>
          <w:rFonts w:ascii="Arial" w:eastAsia="Arial" w:hAnsi="Arial" w:cs="Arial"/>
          <w:lang w:val="en-US"/>
        </w:rPr>
        <w:t xml:space="preserve"> of the extracted chitosan was also different to that of </w:t>
      </w:r>
      <w:r w:rsidR="00EA4311">
        <w:rPr>
          <w:rFonts w:ascii="Arial" w:eastAsia="Arial" w:hAnsi="Arial" w:cs="Arial"/>
          <w:lang w:val="en-US"/>
        </w:rPr>
        <w:t xml:space="preserve">the study of </w:t>
      </w:r>
      <w:proofErr w:type="spellStart"/>
      <w:r w:rsidR="00EA4311">
        <w:rPr>
          <w:rFonts w:ascii="Arial" w:eastAsia="Arial" w:hAnsi="Arial" w:cs="Arial"/>
          <w:lang w:val="en-US"/>
        </w:rPr>
        <w:t>Soetemans</w:t>
      </w:r>
      <w:proofErr w:type="spellEnd"/>
      <w:r w:rsidR="00EA4311">
        <w:rPr>
          <w:rFonts w:ascii="Arial" w:eastAsia="Arial" w:hAnsi="Arial" w:cs="Arial"/>
          <w:lang w:val="en-US"/>
        </w:rPr>
        <w:t xml:space="preserve">, </w:t>
      </w:r>
      <w:proofErr w:type="spellStart"/>
      <w:r w:rsidR="00EA4311">
        <w:rPr>
          <w:rFonts w:ascii="Arial" w:eastAsia="Arial" w:hAnsi="Arial" w:cs="Arial"/>
          <w:lang w:val="en-US"/>
        </w:rPr>
        <w:t>Uyttebroek</w:t>
      </w:r>
      <w:proofErr w:type="spellEnd"/>
      <w:r w:rsidR="00EA4311">
        <w:rPr>
          <w:rFonts w:ascii="Arial" w:eastAsia="Arial" w:hAnsi="Arial" w:cs="Arial"/>
          <w:lang w:val="en-US"/>
        </w:rPr>
        <w:t xml:space="preserve">, and </w:t>
      </w:r>
      <w:proofErr w:type="spellStart"/>
      <w:r w:rsidR="00EA4311">
        <w:rPr>
          <w:rFonts w:ascii="Arial" w:eastAsia="Arial" w:hAnsi="Arial" w:cs="Arial"/>
          <w:lang w:val="en-US"/>
        </w:rPr>
        <w:t>Bastiaens</w:t>
      </w:r>
      <w:proofErr w:type="spellEnd"/>
      <w:r w:rsidR="00EA4311">
        <w:rPr>
          <w:rFonts w:ascii="Arial" w:eastAsia="Arial" w:hAnsi="Arial" w:cs="Arial"/>
          <w:lang w:val="en-US"/>
        </w:rPr>
        <w:t xml:space="preserve"> (2020)</w:t>
      </w:r>
      <w:r w:rsidR="00762E75">
        <w:rPr>
          <w:rFonts w:ascii="Arial" w:eastAsia="Arial" w:hAnsi="Arial" w:cs="Arial"/>
          <w:lang w:val="en-US"/>
        </w:rPr>
        <w:t xml:space="preserve"> despite having similar methods</w:t>
      </w:r>
      <w:r w:rsidR="00EA4311">
        <w:rPr>
          <w:rFonts w:ascii="Arial" w:eastAsia="Arial" w:hAnsi="Arial" w:cs="Arial"/>
          <w:lang w:val="en-US"/>
        </w:rPr>
        <w:t xml:space="preserve">. </w:t>
      </w:r>
      <w:r w:rsidR="00C44709">
        <w:rPr>
          <w:rFonts w:ascii="Arial" w:eastAsia="Arial" w:hAnsi="Arial" w:cs="Arial"/>
          <w:lang w:val="en-US"/>
        </w:rPr>
        <w:t xml:space="preserve">In this study, two </w:t>
      </w:r>
      <w:r w:rsidR="00135AC7">
        <w:rPr>
          <w:rFonts w:ascii="Arial" w:eastAsia="Arial" w:hAnsi="Arial" w:cs="Arial"/>
          <w:lang w:val="en-US"/>
        </w:rPr>
        <w:t xml:space="preserve">extracted chitosan </w:t>
      </w:r>
      <w:r w:rsidR="00C44709">
        <w:rPr>
          <w:rFonts w:ascii="Arial" w:eastAsia="Arial" w:hAnsi="Arial" w:cs="Arial"/>
          <w:lang w:val="en-US"/>
        </w:rPr>
        <w:t xml:space="preserve">samples were subjected to </w:t>
      </w:r>
      <w:r w:rsidR="00135AC7">
        <w:rPr>
          <w:rFonts w:ascii="Arial" w:eastAsia="Arial" w:hAnsi="Arial" w:cs="Arial"/>
          <w:lang w:val="en-US"/>
        </w:rPr>
        <w:t>FTIR analysis</w:t>
      </w:r>
      <w:r w:rsidR="00F84FC0">
        <w:rPr>
          <w:rFonts w:ascii="Arial" w:eastAsia="Arial" w:hAnsi="Arial" w:cs="Arial"/>
          <w:lang w:val="en-US"/>
        </w:rPr>
        <w:t xml:space="preserve"> (</w:t>
      </w:r>
      <w:r w:rsidR="00E57449">
        <w:rPr>
          <w:rFonts w:ascii="Arial" w:eastAsia="Arial" w:hAnsi="Arial" w:cs="Arial"/>
          <w:lang w:val="en-US"/>
        </w:rPr>
        <w:t>Appendix A</w:t>
      </w:r>
      <w:r w:rsidR="00A20BB1">
        <w:rPr>
          <w:rFonts w:ascii="Arial" w:eastAsia="Arial" w:hAnsi="Arial" w:cs="Arial"/>
          <w:lang w:val="en-US"/>
        </w:rPr>
        <w:t>)</w:t>
      </w:r>
      <w:r w:rsidR="00135AC7">
        <w:rPr>
          <w:rFonts w:ascii="Arial" w:eastAsia="Arial" w:hAnsi="Arial" w:cs="Arial"/>
          <w:lang w:val="en-US"/>
        </w:rPr>
        <w:t xml:space="preserve">. </w:t>
      </w:r>
      <w:r w:rsidR="00F770C8">
        <w:rPr>
          <w:rFonts w:ascii="Arial" w:eastAsia="Arial" w:hAnsi="Arial" w:cs="Arial"/>
          <w:lang w:val="en-US"/>
        </w:rPr>
        <w:t xml:space="preserve">The first sample has </w:t>
      </w:r>
      <w:r w:rsidR="00F84FC0">
        <w:rPr>
          <w:rFonts w:ascii="Arial" w:eastAsia="Arial" w:hAnsi="Arial" w:cs="Arial"/>
          <w:lang w:val="en-US"/>
        </w:rPr>
        <w:t>a % DD</w:t>
      </w:r>
      <w:r w:rsidR="00A20BB1">
        <w:rPr>
          <w:rFonts w:ascii="Arial" w:eastAsia="Arial" w:hAnsi="Arial" w:cs="Arial"/>
          <w:lang w:val="en-US"/>
        </w:rPr>
        <w:t xml:space="preserve"> of approximately </w:t>
      </w:r>
      <w:r w:rsidR="000277CA">
        <w:rPr>
          <w:rFonts w:ascii="Arial" w:eastAsia="Arial" w:hAnsi="Arial" w:cs="Arial"/>
          <w:lang w:val="en-US"/>
        </w:rPr>
        <w:t>66.62 %</w:t>
      </w:r>
      <w:r w:rsidR="00A20BB1">
        <w:rPr>
          <w:rFonts w:ascii="Arial" w:eastAsia="Arial" w:hAnsi="Arial" w:cs="Arial"/>
          <w:lang w:val="en-US"/>
        </w:rPr>
        <w:t xml:space="preserve"> while the </w:t>
      </w:r>
      <w:r w:rsidR="000277CA">
        <w:rPr>
          <w:rFonts w:ascii="Arial" w:eastAsia="Arial" w:hAnsi="Arial" w:cs="Arial"/>
          <w:lang w:val="en-US"/>
        </w:rPr>
        <w:t xml:space="preserve">second sample has a % DD of approximately </w:t>
      </w:r>
      <w:r w:rsidR="00461192">
        <w:rPr>
          <w:rFonts w:ascii="Arial" w:eastAsia="Arial" w:hAnsi="Arial" w:cs="Arial"/>
          <w:lang w:val="en-US"/>
        </w:rPr>
        <w:t>7</w:t>
      </w:r>
      <w:r w:rsidR="00E21FA6">
        <w:rPr>
          <w:rFonts w:ascii="Arial" w:eastAsia="Arial" w:hAnsi="Arial" w:cs="Arial"/>
          <w:lang w:val="en-US"/>
        </w:rPr>
        <w:t>4</w:t>
      </w:r>
      <w:r w:rsidR="00461192">
        <w:rPr>
          <w:rFonts w:ascii="Arial" w:eastAsia="Arial" w:hAnsi="Arial" w:cs="Arial"/>
          <w:lang w:val="en-US"/>
        </w:rPr>
        <w:t>.</w:t>
      </w:r>
      <w:r w:rsidR="00E21FA6">
        <w:rPr>
          <w:rFonts w:ascii="Arial" w:eastAsia="Arial" w:hAnsi="Arial" w:cs="Arial"/>
          <w:lang w:val="en-US"/>
        </w:rPr>
        <w:t>48</w:t>
      </w:r>
      <w:r w:rsidR="00461192">
        <w:rPr>
          <w:rFonts w:ascii="Arial" w:eastAsia="Arial" w:hAnsi="Arial" w:cs="Arial"/>
          <w:lang w:val="en-US"/>
        </w:rPr>
        <w:t xml:space="preserve"> %. Each sample has a different number of repetitions </w:t>
      </w:r>
      <w:r w:rsidR="00214B85">
        <w:rPr>
          <w:rFonts w:ascii="Arial" w:eastAsia="Arial" w:hAnsi="Arial" w:cs="Arial"/>
          <w:lang w:val="en-US"/>
        </w:rPr>
        <w:t xml:space="preserve">of deacetylation stage and different chitosan yield (Table </w:t>
      </w:r>
      <w:r w:rsidR="00510F2D">
        <w:rPr>
          <w:rFonts w:ascii="Arial" w:eastAsia="Arial" w:hAnsi="Arial" w:cs="Arial"/>
          <w:lang w:val="en-US"/>
        </w:rPr>
        <w:t>4).</w:t>
      </w:r>
    </w:p>
    <w:p w14:paraId="56C13529" w14:textId="77777777" w:rsidR="00203CE6" w:rsidRDefault="00203CE6" w:rsidP="00A60A20">
      <w:pPr>
        <w:spacing w:after="0" w:line="360" w:lineRule="auto"/>
        <w:jc w:val="both"/>
        <w:rPr>
          <w:rFonts w:ascii="Arial" w:eastAsia="Arial" w:hAnsi="Arial" w:cs="Arial"/>
          <w:lang w:val="en-US"/>
        </w:rPr>
      </w:pPr>
    </w:p>
    <w:p w14:paraId="4CDD52FA" w14:textId="66E682BB" w:rsidR="00510F2D" w:rsidRPr="00203CE6" w:rsidRDefault="00203CE6" w:rsidP="00A60A20">
      <w:pPr>
        <w:spacing w:after="0" w:line="360" w:lineRule="auto"/>
        <w:jc w:val="both"/>
        <w:rPr>
          <w:rFonts w:ascii="Arial" w:eastAsia="Arial" w:hAnsi="Arial" w:cs="Arial"/>
          <w:lang w:val="en-US"/>
        </w:rPr>
      </w:pPr>
      <w:r>
        <w:rPr>
          <w:rFonts w:ascii="Arial" w:eastAsia="Arial" w:hAnsi="Arial" w:cs="Arial"/>
          <w:b/>
          <w:bCs/>
          <w:lang w:val="en-US"/>
        </w:rPr>
        <w:t>Table 4.</w:t>
      </w:r>
      <w:r>
        <w:rPr>
          <w:rFonts w:ascii="Arial" w:eastAsia="Arial" w:hAnsi="Arial" w:cs="Arial"/>
          <w:lang w:val="en-US"/>
        </w:rPr>
        <w:t xml:space="preserve"> Different </w:t>
      </w:r>
      <w:r w:rsidR="00AA2860">
        <w:rPr>
          <w:rFonts w:ascii="Arial" w:eastAsia="Arial" w:hAnsi="Arial" w:cs="Arial"/>
          <w:lang w:val="en-US"/>
        </w:rPr>
        <w:t xml:space="preserve">number of </w:t>
      </w:r>
      <w:r w:rsidR="00046138">
        <w:rPr>
          <w:rFonts w:ascii="Arial" w:eastAsia="Arial" w:hAnsi="Arial" w:cs="Arial"/>
          <w:lang w:val="en-US"/>
        </w:rPr>
        <w:t>repetitions</w:t>
      </w:r>
      <w:r w:rsidR="00AA2860">
        <w:rPr>
          <w:rFonts w:ascii="Arial" w:eastAsia="Arial" w:hAnsi="Arial" w:cs="Arial"/>
          <w:lang w:val="en-US"/>
        </w:rPr>
        <w:t xml:space="preserve"> of deacetylation stage leads to different % DD and chitosan yield (g).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20210" w14:paraId="041D756C" w14:textId="77777777" w:rsidTr="00203CE6">
        <w:tc>
          <w:tcPr>
            <w:tcW w:w="3005" w:type="dxa"/>
            <w:tcBorders>
              <w:top w:val="single" w:sz="4" w:space="0" w:color="auto"/>
              <w:bottom w:val="single" w:sz="4" w:space="0" w:color="auto"/>
            </w:tcBorders>
          </w:tcPr>
          <w:p w14:paraId="6F9D1F65" w14:textId="77777777" w:rsidR="00A20210" w:rsidRDefault="00A20210" w:rsidP="00075BDB">
            <w:pPr>
              <w:spacing w:line="360" w:lineRule="auto"/>
              <w:jc w:val="center"/>
              <w:rPr>
                <w:rFonts w:ascii="Arial" w:eastAsia="Arial" w:hAnsi="Arial" w:cs="Arial"/>
                <w:lang w:val="en-US"/>
              </w:rPr>
            </w:pPr>
          </w:p>
        </w:tc>
        <w:tc>
          <w:tcPr>
            <w:tcW w:w="3005" w:type="dxa"/>
            <w:tcBorders>
              <w:top w:val="single" w:sz="4" w:space="0" w:color="auto"/>
              <w:bottom w:val="single" w:sz="4" w:space="0" w:color="auto"/>
            </w:tcBorders>
          </w:tcPr>
          <w:p w14:paraId="79CA45D2" w14:textId="126E6D66" w:rsidR="00A20210" w:rsidRPr="00075BDB" w:rsidRDefault="00211F10" w:rsidP="00075BDB">
            <w:pPr>
              <w:spacing w:line="360" w:lineRule="auto"/>
              <w:jc w:val="center"/>
              <w:rPr>
                <w:rFonts w:ascii="Arial" w:eastAsia="Arial" w:hAnsi="Arial" w:cs="Arial"/>
                <w:b/>
                <w:bCs/>
                <w:lang w:val="en-US"/>
              </w:rPr>
            </w:pPr>
            <w:r w:rsidRPr="00075BDB">
              <w:rPr>
                <w:rFonts w:ascii="Arial" w:eastAsia="Arial" w:hAnsi="Arial" w:cs="Arial"/>
                <w:b/>
                <w:bCs/>
                <w:lang w:val="en-US"/>
              </w:rPr>
              <w:t>Sample 1</w:t>
            </w:r>
          </w:p>
        </w:tc>
        <w:tc>
          <w:tcPr>
            <w:tcW w:w="3006" w:type="dxa"/>
            <w:tcBorders>
              <w:top w:val="single" w:sz="4" w:space="0" w:color="auto"/>
              <w:bottom w:val="single" w:sz="4" w:space="0" w:color="auto"/>
            </w:tcBorders>
          </w:tcPr>
          <w:p w14:paraId="5FE58B4A" w14:textId="6C8F2468" w:rsidR="00A20210" w:rsidRPr="00075BDB" w:rsidRDefault="00211F10" w:rsidP="00075BDB">
            <w:pPr>
              <w:spacing w:line="360" w:lineRule="auto"/>
              <w:jc w:val="center"/>
              <w:rPr>
                <w:rFonts w:ascii="Arial" w:eastAsia="Arial" w:hAnsi="Arial" w:cs="Arial"/>
                <w:b/>
                <w:bCs/>
                <w:lang w:val="en-US"/>
              </w:rPr>
            </w:pPr>
            <w:r w:rsidRPr="00075BDB">
              <w:rPr>
                <w:rFonts w:ascii="Arial" w:eastAsia="Arial" w:hAnsi="Arial" w:cs="Arial"/>
                <w:b/>
                <w:bCs/>
                <w:lang w:val="en-US"/>
              </w:rPr>
              <w:t>Sample 2</w:t>
            </w:r>
          </w:p>
        </w:tc>
      </w:tr>
      <w:tr w:rsidR="00A20210" w14:paraId="77B2C3A5" w14:textId="77777777" w:rsidTr="00203CE6">
        <w:tc>
          <w:tcPr>
            <w:tcW w:w="3005" w:type="dxa"/>
            <w:tcBorders>
              <w:top w:val="single" w:sz="4" w:space="0" w:color="auto"/>
            </w:tcBorders>
          </w:tcPr>
          <w:p w14:paraId="792E540C" w14:textId="53CF84F8" w:rsidR="00A20210" w:rsidRDefault="00211F10" w:rsidP="00075BDB">
            <w:pPr>
              <w:spacing w:line="360" w:lineRule="auto"/>
              <w:jc w:val="center"/>
              <w:rPr>
                <w:rFonts w:ascii="Arial" w:eastAsia="Arial" w:hAnsi="Arial" w:cs="Arial"/>
                <w:lang w:val="en-US"/>
              </w:rPr>
            </w:pPr>
            <w:r>
              <w:rPr>
                <w:rFonts w:ascii="Arial" w:eastAsia="Arial" w:hAnsi="Arial" w:cs="Arial"/>
                <w:lang w:val="en-US"/>
              </w:rPr>
              <w:t>Number of Repetition of Deacetylation stage</w:t>
            </w:r>
          </w:p>
        </w:tc>
        <w:tc>
          <w:tcPr>
            <w:tcW w:w="3005" w:type="dxa"/>
            <w:tcBorders>
              <w:top w:val="single" w:sz="4" w:space="0" w:color="auto"/>
            </w:tcBorders>
          </w:tcPr>
          <w:p w14:paraId="015B49D3" w14:textId="2F99AA6A" w:rsidR="00A20210" w:rsidRDefault="00BA569A" w:rsidP="00075BDB">
            <w:pPr>
              <w:spacing w:line="360" w:lineRule="auto"/>
              <w:jc w:val="center"/>
              <w:rPr>
                <w:rFonts w:ascii="Arial" w:eastAsia="Arial" w:hAnsi="Arial" w:cs="Arial"/>
                <w:lang w:val="en-US"/>
              </w:rPr>
            </w:pPr>
            <w:r>
              <w:rPr>
                <w:rFonts w:ascii="Arial" w:eastAsia="Arial" w:hAnsi="Arial" w:cs="Arial"/>
                <w:lang w:val="en-US"/>
              </w:rPr>
              <w:t>7</w:t>
            </w:r>
          </w:p>
        </w:tc>
        <w:tc>
          <w:tcPr>
            <w:tcW w:w="3006" w:type="dxa"/>
            <w:tcBorders>
              <w:top w:val="single" w:sz="4" w:space="0" w:color="auto"/>
            </w:tcBorders>
          </w:tcPr>
          <w:p w14:paraId="262BC1B3" w14:textId="352B689E" w:rsidR="00A20210" w:rsidRDefault="00BA569A" w:rsidP="00075BDB">
            <w:pPr>
              <w:spacing w:line="360" w:lineRule="auto"/>
              <w:jc w:val="center"/>
              <w:rPr>
                <w:rFonts w:ascii="Arial" w:eastAsia="Arial" w:hAnsi="Arial" w:cs="Arial"/>
                <w:lang w:val="en-US"/>
              </w:rPr>
            </w:pPr>
            <w:r>
              <w:rPr>
                <w:rFonts w:ascii="Arial" w:eastAsia="Arial" w:hAnsi="Arial" w:cs="Arial"/>
                <w:lang w:val="en-US"/>
              </w:rPr>
              <w:t>4</w:t>
            </w:r>
          </w:p>
        </w:tc>
      </w:tr>
      <w:tr w:rsidR="00A20210" w14:paraId="7CC95145" w14:textId="77777777" w:rsidTr="00075BDB">
        <w:tc>
          <w:tcPr>
            <w:tcW w:w="3005" w:type="dxa"/>
          </w:tcPr>
          <w:p w14:paraId="2008918F" w14:textId="69E209FF" w:rsidR="00A20210" w:rsidRDefault="00277555" w:rsidP="00075BDB">
            <w:pPr>
              <w:spacing w:line="360" w:lineRule="auto"/>
              <w:jc w:val="center"/>
              <w:rPr>
                <w:rFonts w:ascii="Arial" w:eastAsia="Arial" w:hAnsi="Arial" w:cs="Arial"/>
                <w:lang w:val="en-US"/>
              </w:rPr>
            </w:pPr>
            <w:r>
              <w:rPr>
                <w:rFonts w:ascii="Arial" w:eastAsia="Arial" w:hAnsi="Arial" w:cs="Arial"/>
                <w:lang w:val="en-US"/>
              </w:rPr>
              <w:t>%DD</w:t>
            </w:r>
          </w:p>
        </w:tc>
        <w:tc>
          <w:tcPr>
            <w:tcW w:w="3005" w:type="dxa"/>
          </w:tcPr>
          <w:p w14:paraId="03C4D985" w14:textId="56184B59" w:rsidR="00A20210" w:rsidRDefault="00BA569A" w:rsidP="00075BDB">
            <w:pPr>
              <w:spacing w:line="360" w:lineRule="auto"/>
              <w:jc w:val="center"/>
              <w:rPr>
                <w:rFonts w:ascii="Arial" w:eastAsia="Arial" w:hAnsi="Arial" w:cs="Arial"/>
                <w:lang w:val="en-US"/>
              </w:rPr>
            </w:pPr>
            <w:r>
              <w:rPr>
                <w:rFonts w:ascii="Arial" w:eastAsia="Arial" w:hAnsi="Arial" w:cs="Arial"/>
                <w:lang w:val="en-US"/>
              </w:rPr>
              <w:t>66.62 %</w:t>
            </w:r>
          </w:p>
        </w:tc>
        <w:tc>
          <w:tcPr>
            <w:tcW w:w="3006" w:type="dxa"/>
          </w:tcPr>
          <w:p w14:paraId="31D96A21" w14:textId="607B17C5" w:rsidR="00A20210" w:rsidRDefault="00E21FA6" w:rsidP="00075BDB">
            <w:pPr>
              <w:spacing w:line="360" w:lineRule="auto"/>
              <w:jc w:val="center"/>
              <w:rPr>
                <w:rFonts w:ascii="Arial" w:eastAsia="Arial" w:hAnsi="Arial" w:cs="Arial"/>
                <w:lang w:val="en-US"/>
              </w:rPr>
            </w:pPr>
            <w:r>
              <w:rPr>
                <w:rFonts w:ascii="Arial" w:eastAsia="Arial" w:hAnsi="Arial" w:cs="Arial"/>
                <w:lang w:val="en-US"/>
              </w:rPr>
              <w:t>74.48 %</w:t>
            </w:r>
          </w:p>
        </w:tc>
      </w:tr>
      <w:tr w:rsidR="00A20210" w14:paraId="3463D7E7" w14:textId="77777777" w:rsidTr="00075BDB">
        <w:tc>
          <w:tcPr>
            <w:tcW w:w="3005" w:type="dxa"/>
          </w:tcPr>
          <w:p w14:paraId="523FC9BD" w14:textId="684D0C6C" w:rsidR="00A20210" w:rsidRDefault="00277555" w:rsidP="00075BDB">
            <w:pPr>
              <w:spacing w:line="360" w:lineRule="auto"/>
              <w:jc w:val="center"/>
              <w:rPr>
                <w:rFonts w:ascii="Arial" w:eastAsia="Arial" w:hAnsi="Arial" w:cs="Arial"/>
                <w:lang w:val="en-US"/>
              </w:rPr>
            </w:pPr>
            <w:r>
              <w:rPr>
                <w:rFonts w:ascii="Arial" w:eastAsia="Arial" w:hAnsi="Arial" w:cs="Arial"/>
                <w:lang w:val="en-US"/>
              </w:rPr>
              <w:t>Chitosan Yield</w:t>
            </w:r>
            <w:r w:rsidR="006727DF">
              <w:rPr>
                <w:rFonts w:ascii="Arial" w:eastAsia="Arial" w:hAnsi="Arial" w:cs="Arial"/>
                <w:lang w:val="en-US"/>
              </w:rPr>
              <w:t xml:space="preserve"> (g)</w:t>
            </w:r>
          </w:p>
        </w:tc>
        <w:tc>
          <w:tcPr>
            <w:tcW w:w="3005" w:type="dxa"/>
          </w:tcPr>
          <w:p w14:paraId="742B334B" w14:textId="3CB319DC" w:rsidR="00A20210" w:rsidRDefault="00075BDB" w:rsidP="00075BDB">
            <w:pPr>
              <w:spacing w:line="360" w:lineRule="auto"/>
              <w:jc w:val="center"/>
              <w:rPr>
                <w:rFonts w:ascii="Arial" w:eastAsia="Arial" w:hAnsi="Arial" w:cs="Arial"/>
                <w:lang w:val="en-US"/>
              </w:rPr>
            </w:pPr>
            <w:r w:rsidRPr="00075BDB">
              <w:rPr>
                <w:rFonts w:ascii="Arial" w:eastAsia="Arial" w:hAnsi="Arial" w:cs="Arial"/>
                <w:lang w:val="en-US"/>
              </w:rPr>
              <w:t>0.3483</w:t>
            </w:r>
          </w:p>
        </w:tc>
        <w:tc>
          <w:tcPr>
            <w:tcW w:w="3006" w:type="dxa"/>
          </w:tcPr>
          <w:p w14:paraId="385BCA12" w14:textId="7F439073" w:rsidR="00A20210" w:rsidRDefault="006727DF" w:rsidP="00075BDB">
            <w:pPr>
              <w:spacing w:line="360" w:lineRule="auto"/>
              <w:jc w:val="center"/>
              <w:rPr>
                <w:rFonts w:ascii="Arial" w:eastAsia="Arial" w:hAnsi="Arial" w:cs="Arial"/>
                <w:lang w:val="en-US"/>
              </w:rPr>
            </w:pPr>
            <w:r w:rsidRPr="006727DF">
              <w:rPr>
                <w:rFonts w:ascii="Arial" w:eastAsia="Arial" w:hAnsi="Arial" w:cs="Arial"/>
                <w:lang w:val="en-US"/>
              </w:rPr>
              <w:t>0.4846</w:t>
            </w:r>
          </w:p>
        </w:tc>
      </w:tr>
    </w:tbl>
    <w:p w14:paraId="5E5EDEFA" w14:textId="77777777" w:rsidR="005409DE" w:rsidRDefault="005409DE" w:rsidP="00A60A20">
      <w:pPr>
        <w:spacing w:after="0" w:line="360" w:lineRule="auto"/>
        <w:jc w:val="both"/>
        <w:rPr>
          <w:rFonts w:ascii="Arial" w:eastAsia="Arial" w:hAnsi="Arial" w:cs="Arial"/>
          <w:lang w:val="en-US"/>
        </w:rPr>
      </w:pPr>
    </w:p>
    <w:p w14:paraId="44CF1FFA" w14:textId="44486580" w:rsidR="00983F31" w:rsidRPr="00E56FCD" w:rsidRDefault="00EB7D73" w:rsidP="00427231">
      <w:pPr>
        <w:spacing w:after="0" w:line="360" w:lineRule="auto"/>
        <w:jc w:val="both"/>
        <w:rPr>
          <w:rFonts w:ascii="Arial" w:eastAsia="Arial" w:hAnsi="Arial" w:cs="Arial"/>
          <w:b/>
        </w:rPr>
      </w:pPr>
      <w:r>
        <w:rPr>
          <w:rFonts w:ascii="Arial" w:eastAsia="Arial" w:hAnsi="Arial" w:cs="Arial"/>
          <w:lang w:val="en-US"/>
        </w:rPr>
        <w:lastRenderedPageBreak/>
        <w:t>The Pearson</w:t>
      </w:r>
      <w:r w:rsidR="00427231">
        <w:rPr>
          <w:rFonts w:ascii="Arial" w:eastAsia="Arial" w:hAnsi="Arial" w:cs="Arial"/>
          <w:lang w:val="en-US"/>
        </w:rPr>
        <w:t xml:space="preserve"> correlation test </w:t>
      </w:r>
      <w:r w:rsidR="002E748A">
        <w:rPr>
          <w:rFonts w:ascii="Arial" w:eastAsia="Arial" w:hAnsi="Arial" w:cs="Arial"/>
          <w:lang w:val="en-US"/>
        </w:rPr>
        <w:t xml:space="preserve">revealed </w:t>
      </w:r>
      <w:r w:rsidR="00427231">
        <w:rPr>
          <w:rFonts w:ascii="Arial" w:eastAsia="Arial" w:hAnsi="Arial" w:cs="Arial"/>
          <w:lang w:val="en-US"/>
        </w:rPr>
        <w:t xml:space="preserve">that there is a weak negative relationship between the </w:t>
      </w:r>
      <w:r w:rsidR="00EF64E0">
        <w:rPr>
          <w:rFonts w:ascii="Arial" w:eastAsia="Arial" w:hAnsi="Arial" w:cs="Arial"/>
          <w:lang w:val="en-US"/>
        </w:rPr>
        <w:t>number of repetitions</w:t>
      </w:r>
      <w:r w:rsidR="00427231">
        <w:rPr>
          <w:rFonts w:ascii="Arial" w:eastAsia="Arial" w:hAnsi="Arial" w:cs="Arial"/>
          <w:lang w:val="en-US"/>
        </w:rPr>
        <w:t xml:space="preserve"> of deacetylation stage and chitosan yield </w:t>
      </w:r>
      <w:r w:rsidR="00A87A77">
        <w:rPr>
          <w:rFonts w:ascii="Arial" w:eastAsia="Arial" w:hAnsi="Arial" w:cs="Arial"/>
          <w:lang w:val="en-US"/>
        </w:rPr>
        <w:t>(</w:t>
      </w:r>
      <w:r w:rsidR="00EF64E0">
        <w:rPr>
          <w:rFonts w:ascii="Arial" w:eastAsia="Arial" w:hAnsi="Arial" w:cs="Arial"/>
          <w:lang w:val="en-US"/>
        </w:rPr>
        <w:t>r =</w:t>
      </w:r>
      <w:r w:rsidR="00A87A77">
        <w:rPr>
          <w:rFonts w:ascii="Arial" w:eastAsia="Arial" w:hAnsi="Arial" w:cs="Arial"/>
          <w:lang w:val="en-US"/>
        </w:rPr>
        <w:t xml:space="preserve"> -0.</w:t>
      </w:r>
      <w:r w:rsidR="00FD4C04">
        <w:rPr>
          <w:rFonts w:ascii="Arial" w:eastAsia="Arial" w:hAnsi="Arial" w:cs="Arial"/>
          <w:lang w:val="en-US"/>
        </w:rPr>
        <w:t xml:space="preserve">1614, α = 0.05, p-value = </w:t>
      </w:r>
      <w:r w:rsidRPr="00EB7D73">
        <w:rPr>
          <w:rFonts w:ascii="Arial" w:eastAsia="Arial" w:hAnsi="Arial" w:cs="Arial"/>
          <w:lang w:val="en-US"/>
        </w:rPr>
        <w:t>0.7954</w:t>
      </w:r>
      <w:r w:rsidR="0057354D">
        <w:rPr>
          <w:rFonts w:ascii="Arial" w:eastAsia="Arial" w:hAnsi="Arial" w:cs="Arial"/>
          <w:lang w:val="en-US"/>
        </w:rPr>
        <w:t xml:space="preserve">, power = </w:t>
      </w:r>
      <w:r w:rsidR="00A267FD">
        <w:rPr>
          <w:rFonts w:ascii="Arial" w:eastAsia="Arial" w:hAnsi="Arial" w:cs="Arial"/>
          <w:lang w:val="en-US"/>
        </w:rPr>
        <w:t>0.1105</w:t>
      </w:r>
      <w:r>
        <w:rPr>
          <w:rFonts w:ascii="Arial" w:eastAsia="Arial" w:hAnsi="Arial" w:cs="Arial"/>
          <w:lang w:val="en-US"/>
        </w:rPr>
        <w:t xml:space="preserve">). This suggests that there </w:t>
      </w:r>
      <w:r w:rsidR="00EF64E0">
        <w:rPr>
          <w:rFonts w:ascii="Arial" w:eastAsia="Arial" w:hAnsi="Arial" w:cs="Arial"/>
          <w:lang w:val="en-US"/>
        </w:rPr>
        <w:t xml:space="preserve">is no significant relationship between the number of number of repetitions of deacetylation stage and chitosan yield. </w:t>
      </w:r>
    </w:p>
    <w:p w14:paraId="192D8D3A" w14:textId="77777777" w:rsidR="00983F31" w:rsidRDefault="00983F31" w:rsidP="00983F31">
      <w:pPr>
        <w:spacing w:after="0" w:line="360" w:lineRule="auto"/>
        <w:rPr>
          <w:rFonts w:ascii="Arial" w:eastAsia="Arial" w:hAnsi="Arial" w:cs="Arial"/>
          <w:b/>
        </w:rPr>
      </w:pPr>
    </w:p>
    <w:p w14:paraId="034BA92A" w14:textId="34A5AFE6" w:rsidR="007019BB" w:rsidRDefault="00C91012" w:rsidP="00983F31">
      <w:pPr>
        <w:spacing w:after="0" w:line="360" w:lineRule="auto"/>
        <w:rPr>
          <w:rFonts w:ascii="Arial" w:eastAsia="Arial" w:hAnsi="Arial" w:cs="Arial"/>
          <w:bCs/>
          <w:i/>
          <w:iCs/>
        </w:rPr>
      </w:pPr>
      <w:r>
        <w:rPr>
          <w:rFonts w:ascii="Arial" w:eastAsia="Arial" w:hAnsi="Arial" w:cs="Arial"/>
          <w:bCs/>
          <w:i/>
          <w:iCs/>
        </w:rPr>
        <w:t xml:space="preserve">Comparison </w:t>
      </w:r>
      <w:r w:rsidR="004731EC">
        <w:rPr>
          <w:rFonts w:ascii="Arial" w:eastAsia="Arial" w:hAnsi="Arial" w:cs="Arial"/>
          <w:bCs/>
          <w:i/>
          <w:iCs/>
        </w:rPr>
        <w:t>Between</w:t>
      </w:r>
      <w:r>
        <w:rPr>
          <w:rFonts w:ascii="Arial" w:eastAsia="Arial" w:hAnsi="Arial" w:cs="Arial"/>
          <w:bCs/>
          <w:i/>
          <w:iCs/>
        </w:rPr>
        <w:t xml:space="preserve"> the Effect of </w:t>
      </w:r>
      <w:r w:rsidR="004731EC">
        <w:rPr>
          <w:rFonts w:ascii="Arial" w:eastAsia="Arial" w:hAnsi="Arial" w:cs="Arial"/>
          <w:bCs/>
          <w:i/>
          <w:iCs/>
        </w:rPr>
        <w:t xml:space="preserve">Different Concentrations of </w:t>
      </w:r>
      <w:r>
        <w:rPr>
          <w:rFonts w:ascii="Arial" w:eastAsia="Arial" w:hAnsi="Arial" w:cs="Arial"/>
          <w:bCs/>
          <w:i/>
          <w:iCs/>
        </w:rPr>
        <w:t>66.62</w:t>
      </w:r>
      <w:r w:rsidR="00697DDB">
        <w:rPr>
          <w:rFonts w:ascii="Arial" w:eastAsia="Arial" w:hAnsi="Arial" w:cs="Arial"/>
          <w:bCs/>
          <w:i/>
          <w:iCs/>
        </w:rPr>
        <w:t xml:space="preserve"> </w:t>
      </w:r>
      <w:r>
        <w:rPr>
          <w:rFonts w:ascii="Arial" w:eastAsia="Arial" w:hAnsi="Arial" w:cs="Arial"/>
          <w:bCs/>
          <w:i/>
          <w:iCs/>
        </w:rPr>
        <w:t>% DD</w:t>
      </w:r>
      <w:r w:rsidR="004731EC">
        <w:rPr>
          <w:rFonts w:ascii="Arial" w:eastAsia="Arial" w:hAnsi="Arial" w:cs="Arial"/>
          <w:bCs/>
          <w:i/>
          <w:iCs/>
        </w:rPr>
        <w:t xml:space="preserve"> Chitosan and </w:t>
      </w:r>
      <w:r w:rsidR="00133CDC">
        <w:rPr>
          <w:rFonts w:ascii="Arial" w:eastAsia="Arial" w:hAnsi="Arial" w:cs="Arial"/>
          <w:bCs/>
          <w:i/>
          <w:iCs/>
        </w:rPr>
        <w:t xml:space="preserve">Chemical Treatments on Dendrobium orchids. </w:t>
      </w:r>
    </w:p>
    <w:p w14:paraId="7726E8A2" w14:textId="5854828E" w:rsidR="005608B8" w:rsidRPr="00A95E46" w:rsidRDefault="005608B8" w:rsidP="005608B8">
      <w:pPr>
        <w:spacing w:after="0" w:line="360" w:lineRule="auto"/>
        <w:ind w:firstLine="720"/>
        <w:jc w:val="both"/>
        <w:rPr>
          <w:rFonts w:ascii="Arial" w:eastAsia="Arial" w:hAnsi="Arial" w:cs="Arial"/>
          <w:bCs/>
        </w:rPr>
      </w:pPr>
      <w:r>
        <w:rPr>
          <w:rFonts w:ascii="Arial" w:eastAsia="Arial" w:hAnsi="Arial" w:cs="Arial"/>
          <w:bCs/>
        </w:rPr>
        <w:t xml:space="preserve">Different studies have shown that different concentrations of BSF-derived chitosan have different </w:t>
      </w:r>
      <w:r w:rsidR="003F7EE5">
        <w:rPr>
          <w:rFonts w:ascii="Arial" w:eastAsia="Arial" w:hAnsi="Arial" w:cs="Arial"/>
          <w:bCs/>
        </w:rPr>
        <w:t xml:space="preserve">effects on </w:t>
      </w:r>
      <w:r w:rsidR="003F7EE5">
        <w:rPr>
          <w:rFonts w:ascii="Arial" w:eastAsia="Arial" w:hAnsi="Arial" w:cs="Arial"/>
          <w:bCs/>
          <w:i/>
          <w:iCs/>
        </w:rPr>
        <w:t xml:space="preserve">Dendrobium </w:t>
      </w:r>
      <w:r w:rsidR="003F7EE5">
        <w:rPr>
          <w:rFonts w:ascii="Arial" w:eastAsia="Arial" w:hAnsi="Arial" w:cs="Arial"/>
          <w:bCs/>
        </w:rPr>
        <w:t xml:space="preserve">orchids. </w:t>
      </w:r>
      <w:r w:rsidR="002E06FB">
        <w:rPr>
          <w:rFonts w:ascii="Arial" w:eastAsia="Arial" w:hAnsi="Arial" w:cs="Arial"/>
          <w:bCs/>
        </w:rPr>
        <w:t xml:space="preserve">However, there is no studies that compare the effect of chitosan, especially BSF-derived chitosan, </w:t>
      </w:r>
      <w:r w:rsidR="006C6CE2">
        <w:rPr>
          <w:rFonts w:ascii="Arial" w:eastAsia="Arial" w:hAnsi="Arial" w:cs="Arial"/>
          <w:bCs/>
        </w:rPr>
        <w:t xml:space="preserve">to the effect of commercial chemical treatments on </w:t>
      </w:r>
      <w:r w:rsidR="006C6CE2">
        <w:rPr>
          <w:rFonts w:ascii="Arial" w:eastAsia="Arial" w:hAnsi="Arial" w:cs="Arial"/>
          <w:bCs/>
          <w:i/>
          <w:iCs/>
        </w:rPr>
        <w:t>Dendrobium</w:t>
      </w:r>
      <w:r w:rsidR="006F2627">
        <w:rPr>
          <w:rFonts w:ascii="Arial" w:eastAsia="Arial" w:hAnsi="Arial" w:cs="Arial"/>
          <w:bCs/>
          <w:i/>
          <w:iCs/>
        </w:rPr>
        <w:t xml:space="preserve"> </w:t>
      </w:r>
      <w:r w:rsidR="006F2627">
        <w:rPr>
          <w:rFonts w:ascii="Arial" w:eastAsia="Arial" w:hAnsi="Arial" w:cs="Arial"/>
          <w:bCs/>
        </w:rPr>
        <w:t xml:space="preserve">orchids. In this study, the effect of different concentrations of </w:t>
      </w:r>
      <w:r w:rsidR="00697DDB">
        <w:rPr>
          <w:rFonts w:ascii="Arial" w:eastAsia="Arial" w:hAnsi="Arial" w:cs="Arial"/>
          <w:bCs/>
        </w:rPr>
        <w:t xml:space="preserve">66.62 % DD </w:t>
      </w:r>
      <w:r w:rsidR="006F2627">
        <w:rPr>
          <w:rFonts w:ascii="Arial" w:eastAsia="Arial" w:hAnsi="Arial" w:cs="Arial"/>
          <w:bCs/>
        </w:rPr>
        <w:t>BSF-derived chitosan</w:t>
      </w:r>
      <w:r w:rsidR="00697DDB">
        <w:rPr>
          <w:rFonts w:ascii="Arial" w:eastAsia="Arial" w:hAnsi="Arial" w:cs="Arial"/>
          <w:bCs/>
        </w:rPr>
        <w:t xml:space="preserve"> (2.0 ppm, </w:t>
      </w:r>
      <w:r w:rsidR="00C42F43">
        <w:rPr>
          <w:rFonts w:ascii="Arial" w:eastAsia="Arial" w:hAnsi="Arial" w:cs="Arial"/>
          <w:bCs/>
        </w:rPr>
        <w:t xml:space="preserve">4.0 ppm, 8.0 ppm, 16 ppm, 32 ppm, 64 ppm, and 128 ppm) </w:t>
      </w:r>
      <w:r w:rsidR="00D87106">
        <w:rPr>
          <w:rFonts w:ascii="Arial" w:eastAsia="Arial" w:hAnsi="Arial" w:cs="Arial"/>
          <w:bCs/>
        </w:rPr>
        <w:t xml:space="preserve">with unknown molecular weight </w:t>
      </w:r>
      <w:r w:rsidR="00A95E46">
        <w:rPr>
          <w:rFonts w:ascii="Arial" w:eastAsia="Arial" w:hAnsi="Arial" w:cs="Arial"/>
          <w:bCs/>
        </w:rPr>
        <w:t xml:space="preserve">on </w:t>
      </w:r>
      <w:r w:rsidR="00A95E46">
        <w:rPr>
          <w:rFonts w:ascii="Arial" w:eastAsia="Arial" w:hAnsi="Arial" w:cs="Arial"/>
          <w:bCs/>
          <w:i/>
          <w:iCs/>
        </w:rPr>
        <w:t xml:space="preserve">Dendrobium </w:t>
      </w:r>
      <w:r w:rsidR="00A95E46">
        <w:rPr>
          <w:rFonts w:ascii="Arial" w:eastAsia="Arial" w:hAnsi="Arial" w:cs="Arial"/>
          <w:bCs/>
        </w:rPr>
        <w:t>Sonia</w:t>
      </w:r>
      <w:r w:rsidR="0095059B">
        <w:rPr>
          <w:rFonts w:ascii="Arial" w:eastAsia="Arial" w:hAnsi="Arial" w:cs="Arial"/>
          <w:bCs/>
        </w:rPr>
        <w:t>’s leaf traits, height, root-shoot ratio</w:t>
      </w:r>
      <w:r w:rsidR="001D5CD2">
        <w:rPr>
          <w:rFonts w:ascii="Arial" w:eastAsia="Arial" w:hAnsi="Arial" w:cs="Arial"/>
          <w:bCs/>
        </w:rPr>
        <w:t>, and inflorescence characteristics</w:t>
      </w:r>
      <w:r w:rsidR="00A95E46">
        <w:rPr>
          <w:rFonts w:ascii="Arial" w:eastAsia="Arial" w:hAnsi="Arial" w:cs="Arial"/>
          <w:bCs/>
        </w:rPr>
        <w:t xml:space="preserve"> were compared with the </w:t>
      </w:r>
      <w:r w:rsidR="0005772E">
        <w:rPr>
          <w:rFonts w:ascii="Arial" w:eastAsia="Arial" w:hAnsi="Arial" w:cs="Arial"/>
          <w:bCs/>
        </w:rPr>
        <w:t xml:space="preserve">commercial </w:t>
      </w:r>
      <w:r w:rsidR="00334976">
        <w:rPr>
          <w:rFonts w:ascii="Arial" w:eastAsia="Arial" w:hAnsi="Arial" w:cs="Arial"/>
          <w:bCs/>
        </w:rPr>
        <w:t>treatments</w:t>
      </w:r>
      <w:r w:rsidR="0005772E">
        <w:rPr>
          <w:rFonts w:ascii="Arial" w:eastAsia="Arial" w:hAnsi="Arial" w:cs="Arial"/>
          <w:bCs/>
        </w:rPr>
        <w:t xml:space="preserve">. </w:t>
      </w:r>
    </w:p>
    <w:p w14:paraId="5F149C8A" w14:textId="77777777" w:rsidR="005608B8" w:rsidRDefault="005608B8" w:rsidP="005608B8">
      <w:pPr>
        <w:spacing w:after="0" w:line="360" w:lineRule="auto"/>
        <w:ind w:firstLine="720"/>
        <w:jc w:val="both"/>
        <w:rPr>
          <w:rFonts w:ascii="Arial" w:eastAsia="Arial" w:hAnsi="Arial" w:cs="Arial"/>
          <w:bCs/>
        </w:rPr>
      </w:pPr>
    </w:p>
    <w:p w14:paraId="6CC433F3" w14:textId="4C33BC72" w:rsidR="00133CDC" w:rsidRDefault="00334976" w:rsidP="00983F31">
      <w:pPr>
        <w:spacing w:after="0" w:line="360" w:lineRule="auto"/>
        <w:rPr>
          <w:rFonts w:ascii="Arial" w:eastAsia="Arial" w:hAnsi="Arial" w:cs="Arial"/>
          <w:bCs/>
          <w:i/>
          <w:iCs/>
        </w:rPr>
      </w:pPr>
      <w:r>
        <w:rPr>
          <w:rFonts w:ascii="Arial" w:eastAsia="Arial" w:hAnsi="Arial" w:cs="Arial"/>
          <w:bCs/>
          <w:i/>
          <w:iCs/>
        </w:rPr>
        <w:t xml:space="preserve">Effect on </w:t>
      </w:r>
      <w:r w:rsidR="003B7743">
        <w:rPr>
          <w:rFonts w:ascii="Arial" w:eastAsia="Arial" w:hAnsi="Arial" w:cs="Arial"/>
          <w:bCs/>
          <w:i/>
          <w:iCs/>
        </w:rPr>
        <w:t>Leaf Traits</w:t>
      </w:r>
    </w:p>
    <w:p w14:paraId="7139CAA2" w14:textId="6FA7879F" w:rsidR="00A267FD" w:rsidRDefault="003B7743" w:rsidP="00A267FD">
      <w:pPr>
        <w:pStyle w:val="ListParagraph"/>
        <w:numPr>
          <w:ilvl w:val="0"/>
          <w:numId w:val="5"/>
        </w:numPr>
        <w:spacing w:after="0" w:line="360" w:lineRule="auto"/>
        <w:rPr>
          <w:rFonts w:ascii="Arial" w:eastAsia="Arial" w:hAnsi="Arial" w:cs="Arial"/>
          <w:bCs/>
          <w:i/>
          <w:iCs/>
        </w:rPr>
      </w:pPr>
      <w:r w:rsidRPr="003B7743">
        <w:rPr>
          <w:rFonts w:ascii="Arial" w:eastAsia="Arial" w:hAnsi="Arial" w:cs="Arial"/>
          <w:bCs/>
          <w:i/>
          <w:iCs/>
        </w:rPr>
        <w:t xml:space="preserve">Effect on </w:t>
      </w:r>
      <w:r w:rsidR="000D7983">
        <w:rPr>
          <w:rFonts w:ascii="Arial" w:eastAsia="Arial" w:hAnsi="Arial" w:cs="Arial"/>
          <w:bCs/>
          <w:i/>
          <w:iCs/>
        </w:rPr>
        <w:t>a</w:t>
      </w:r>
      <w:r>
        <w:rPr>
          <w:rFonts w:ascii="Arial" w:eastAsia="Arial" w:hAnsi="Arial" w:cs="Arial"/>
          <w:bCs/>
          <w:i/>
          <w:iCs/>
        </w:rPr>
        <w:t>ve</w:t>
      </w:r>
      <w:r w:rsidR="00BE05CF">
        <w:rPr>
          <w:rFonts w:ascii="Arial" w:eastAsia="Arial" w:hAnsi="Arial" w:cs="Arial"/>
          <w:bCs/>
          <w:i/>
          <w:iCs/>
        </w:rPr>
        <w:t>rage number of leaves</w:t>
      </w:r>
    </w:p>
    <w:p w14:paraId="7E9A582F" w14:textId="258E2B58" w:rsidR="00A267FD" w:rsidRDefault="00625C27" w:rsidP="00625C27">
      <w:pPr>
        <w:spacing w:after="0" w:line="360" w:lineRule="auto"/>
        <w:ind w:firstLine="360"/>
        <w:jc w:val="both"/>
        <w:rPr>
          <w:rStyle w:val="normaltextrun"/>
          <w:rFonts w:ascii="Arial" w:hAnsi="Arial" w:cs="Arial"/>
          <w:color w:val="000000"/>
          <w:shd w:val="clear" w:color="auto" w:fill="FFFFFF"/>
        </w:rPr>
      </w:pPr>
      <w:r w:rsidRPr="00625C27">
        <w:rPr>
          <w:rStyle w:val="normaltextrun"/>
          <w:rFonts w:ascii="Arial" w:hAnsi="Arial" w:cs="Arial"/>
          <w:color w:val="000000"/>
          <w:shd w:val="clear" w:color="auto" w:fill="FFFFFF"/>
        </w:rPr>
        <w:t xml:space="preserve">Chitosan improves tissue development of </w:t>
      </w:r>
      <w:r w:rsidRPr="00625C27">
        <w:rPr>
          <w:rStyle w:val="normaltextrun"/>
          <w:rFonts w:ascii="Arial" w:hAnsi="Arial" w:cs="Arial"/>
          <w:i/>
          <w:iCs/>
          <w:color w:val="000000"/>
          <w:shd w:val="clear" w:color="auto" w:fill="FFFFFF"/>
        </w:rPr>
        <w:t>Dendrobium</w:t>
      </w:r>
      <w:r w:rsidRPr="00625C27">
        <w:rPr>
          <w:rStyle w:val="normaltextrun"/>
          <w:rFonts w:ascii="Arial" w:hAnsi="Arial" w:cs="Arial"/>
          <w:color w:val="000000"/>
          <w:shd w:val="clear" w:color="auto" w:fill="FFFFFF"/>
        </w:rPr>
        <w:t xml:space="preserve"> orchids (</w:t>
      </w:r>
      <w:proofErr w:type="spellStart"/>
      <w:r w:rsidRPr="00625C27">
        <w:rPr>
          <w:rStyle w:val="normaltextrun"/>
          <w:rFonts w:ascii="Arial" w:hAnsi="Arial" w:cs="Arial"/>
          <w:color w:val="000000"/>
          <w:shd w:val="clear" w:color="auto" w:fill="FFFFFF"/>
        </w:rPr>
        <w:t>Nge</w:t>
      </w:r>
      <w:proofErr w:type="spellEnd"/>
      <w:r w:rsidRPr="00625C27">
        <w:rPr>
          <w:rStyle w:val="normaltextrun"/>
          <w:rFonts w:ascii="Arial" w:hAnsi="Arial" w:cs="Arial"/>
          <w:color w:val="000000"/>
          <w:shd w:val="clear" w:color="auto" w:fill="FFFFFF"/>
        </w:rPr>
        <w:t xml:space="preserve"> et. al., 2006). Tissue development could mean </w:t>
      </w:r>
      <w:r>
        <w:rPr>
          <w:rStyle w:val="normaltextrun"/>
          <w:rFonts w:ascii="Arial" w:hAnsi="Arial" w:cs="Arial"/>
          <w:color w:val="000000"/>
          <w:shd w:val="clear" w:color="auto" w:fill="FFFFFF"/>
        </w:rPr>
        <w:t xml:space="preserve">an </w:t>
      </w:r>
      <w:r w:rsidRPr="00625C27">
        <w:rPr>
          <w:rStyle w:val="normaltextrun"/>
          <w:rFonts w:ascii="Arial" w:hAnsi="Arial" w:cs="Arial"/>
          <w:color w:val="000000"/>
          <w:shd w:val="clear" w:color="auto" w:fill="FFFFFF"/>
        </w:rPr>
        <w:t>increase in number of leaves, increase in shoot height or development of new shoots. In this study, it was observed that there were orchids in each treatment group that grew new leaves.</w:t>
      </w:r>
    </w:p>
    <w:p w14:paraId="0AC8FDC4" w14:textId="77777777" w:rsidR="00625C27" w:rsidRPr="00625C27" w:rsidRDefault="00625C27" w:rsidP="00625C27">
      <w:pPr>
        <w:spacing w:after="0" w:line="360" w:lineRule="auto"/>
        <w:ind w:firstLine="360"/>
        <w:jc w:val="both"/>
        <w:rPr>
          <w:rFonts w:ascii="Arial" w:eastAsia="Arial" w:hAnsi="Arial" w:cs="Arial"/>
          <w:bCs/>
        </w:rPr>
      </w:pPr>
    </w:p>
    <w:p w14:paraId="45CDB975" w14:textId="5CE0B8D3" w:rsidR="00A267FD" w:rsidRDefault="00862E27" w:rsidP="00A267FD">
      <w:pPr>
        <w:spacing w:after="0" w:line="360" w:lineRule="auto"/>
        <w:jc w:val="center"/>
        <w:rPr>
          <w:rFonts w:ascii="Arial" w:eastAsia="Arial" w:hAnsi="Arial" w:cs="Arial"/>
          <w:b/>
        </w:rPr>
      </w:pPr>
      <w:r>
        <w:rPr>
          <w:rFonts w:ascii="Arial" w:eastAsia="Arial" w:hAnsi="Arial" w:cs="Arial"/>
          <w:b/>
          <w:noProof/>
        </w:rPr>
        <w:lastRenderedPageBreak/>
        <w:drawing>
          <wp:inline distT="0" distB="0" distL="0" distR="0" wp14:anchorId="341F5D28" wp14:editId="3637D3E0">
            <wp:extent cx="4777740" cy="3822192"/>
            <wp:effectExtent l="0" t="0" r="3810" b="6985"/>
            <wp:docPr id="698853748" name="Picture 3"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53748" name="Picture 3" descr="A picture containing text, diagram,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77740" cy="3822192"/>
                    </a:xfrm>
                    <a:prstGeom prst="rect">
                      <a:avLst/>
                    </a:prstGeom>
                  </pic:spPr>
                </pic:pic>
              </a:graphicData>
            </a:graphic>
          </wp:inline>
        </w:drawing>
      </w:r>
    </w:p>
    <w:p w14:paraId="5E613754" w14:textId="4FB753B7" w:rsidR="001C4327" w:rsidRDefault="00443560" w:rsidP="007B63A0">
      <w:pPr>
        <w:spacing w:after="0" w:line="360" w:lineRule="auto"/>
        <w:jc w:val="both"/>
        <w:rPr>
          <w:rFonts w:ascii="Arial" w:eastAsia="Arial" w:hAnsi="Arial" w:cs="Arial"/>
          <w:bCs/>
        </w:rPr>
      </w:pPr>
      <w:r>
        <w:rPr>
          <w:rFonts w:ascii="Arial" w:eastAsia="Arial" w:hAnsi="Arial" w:cs="Arial"/>
          <w:b/>
        </w:rPr>
        <w:t xml:space="preserve">Figure </w:t>
      </w:r>
      <w:r w:rsidR="00A267FD">
        <w:rPr>
          <w:rFonts w:ascii="Arial" w:eastAsia="Arial" w:hAnsi="Arial" w:cs="Arial"/>
          <w:b/>
        </w:rPr>
        <w:t>6.</w:t>
      </w:r>
      <w:r w:rsidR="00625C27">
        <w:rPr>
          <w:rStyle w:val="normaltextrun"/>
          <w:rFonts w:ascii="Arial" w:hAnsi="Arial" w:cs="Arial"/>
          <w:b/>
          <w:bCs/>
          <w:color w:val="000000"/>
          <w:shd w:val="clear" w:color="auto" w:fill="FFFFFF"/>
        </w:rPr>
        <w:t xml:space="preserve"> </w:t>
      </w:r>
      <w:r w:rsidR="00625C27">
        <w:rPr>
          <w:rStyle w:val="normaltextrun"/>
          <w:rFonts w:ascii="Arial" w:hAnsi="Arial" w:cs="Arial"/>
          <w:color w:val="000000"/>
          <w:shd w:val="clear" w:color="auto" w:fill="FFFFFF"/>
        </w:rPr>
        <w:t xml:space="preserve">The number new leaves that every orchid in every treatment group grew after a span of a month. The </w:t>
      </w:r>
      <w:r w:rsidR="00625C27">
        <w:rPr>
          <w:rStyle w:val="normaltextrun"/>
          <w:rFonts w:ascii="Arial" w:hAnsi="Arial" w:cs="Arial"/>
          <w:color w:val="000000"/>
          <w:shd w:val="clear" w:color="auto" w:fill="FFFFFF"/>
        </w:rPr>
        <w:t>line shows</w:t>
      </w:r>
      <w:r w:rsidR="00625C27">
        <w:rPr>
          <w:rStyle w:val="normaltextrun"/>
          <w:rFonts w:ascii="Arial" w:hAnsi="Arial" w:cs="Arial"/>
          <w:color w:val="000000"/>
          <w:shd w:val="clear" w:color="auto" w:fill="FFFFFF"/>
        </w:rPr>
        <w:t xml:space="preserve"> the standard deviation and at the center is the calculated mean. Orchids sprayed with 32 ppm of 66</w:t>
      </w:r>
      <w:r w:rsidR="00E92FB1">
        <w:rPr>
          <w:rStyle w:val="normaltextrun"/>
          <w:rFonts w:ascii="Arial" w:hAnsi="Arial" w:cs="Arial"/>
          <w:color w:val="000000"/>
          <w:shd w:val="clear" w:color="auto" w:fill="FFFFFF"/>
        </w:rPr>
        <w:t>.62</w:t>
      </w:r>
      <w:r w:rsidR="00625C27">
        <w:rPr>
          <w:rStyle w:val="normaltextrun"/>
          <w:rFonts w:ascii="Arial" w:hAnsi="Arial" w:cs="Arial"/>
          <w:color w:val="000000"/>
          <w:shd w:val="clear" w:color="auto" w:fill="FFFFFF"/>
        </w:rPr>
        <w:t xml:space="preserve"> % DD BSF-derived chitosan has the highest mean number of newly grown leaves after a span of a month (</w:t>
      </w:r>
      <w:r w:rsidR="00412EE8">
        <w:rPr>
          <w:rStyle w:val="normaltextrun"/>
          <w:rFonts w:ascii="Arial" w:hAnsi="Arial" w:cs="Arial"/>
          <w:color w:val="000000"/>
          <w:shd w:val="clear" w:color="auto" w:fill="FFFFFF"/>
        </w:rPr>
        <w:t xml:space="preserve">Welch’s ANOVA, </w:t>
      </w:r>
      <w:r w:rsidR="00625C27">
        <w:rPr>
          <w:rStyle w:val="normaltextrun"/>
          <w:rFonts w:ascii="Arial" w:hAnsi="Arial" w:cs="Arial"/>
          <w:color w:val="000000"/>
          <w:shd w:val="clear" w:color="auto" w:fill="FFFFFF"/>
        </w:rPr>
        <w:t>p-value = 4.36 × 10</w:t>
      </w:r>
      <w:r w:rsidR="00625C27">
        <w:rPr>
          <w:rStyle w:val="normaltextrun"/>
          <w:rFonts w:ascii="Arial" w:hAnsi="Arial" w:cs="Arial"/>
          <w:color w:val="000000"/>
          <w:sz w:val="17"/>
          <w:szCs w:val="17"/>
          <w:shd w:val="clear" w:color="auto" w:fill="FFFFFF"/>
          <w:vertAlign w:val="superscript"/>
        </w:rPr>
        <w:t>-05</w:t>
      </w:r>
      <w:r w:rsidR="00625C27">
        <w:rPr>
          <w:rStyle w:val="normaltextrun"/>
          <w:rFonts w:ascii="Arial" w:hAnsi="Arial" w:cs="Arial"/>
          <w:color w:val="000000"/>
          <w:shd w:val="clear" w:color="auto" w:fill="FFFFFF"/>
        </w:rPr>
        <w:t xml:space="preserve">, α = 0.05, </w:t>
      </w:r>
      <w:r w:rsidR="00971559">
        <w:rPr>
          <w:rFonts w:ascii="Arial" w:eastAsia="Arial" w:hAnsi="Arial" w:cs="Arial"/>
          <w:bCs/>
        </w:rPr>
        <w:t>n ≈ 60,</w:t>
      </w:r>
      <w:r w:rsidR="00971559">
        <w:rPr>
          <w:rFonts w:ascii="Arial" w:eastAsia="Arial" w:hAnsi="Arial" w:cs="Arial"/>
          <w:bCs/>
        </w:rPr>
        <w:t xml:space="preserve"> </w:t>
      </w:r>
      <w:r w:rsidR="00625C27">
        <w:rPr>
          <w:rStyle w:val="normaltextrun"/>
          <w:rFonts w:ascii="Arial" w:hAnsi="Arial" w:cs="Arial"/>
          <w:color w:val="000000"/>
          <w:shd w:val="clear" w:color="auto" w:fill="FFFFFF"/>
        </w:rPr>
        <w:t>power = 0.61</w:t>
      </w:r>
      <w:r w:rsidR="00625C27">
        <w:rPr>
          <w:rStyle w:val="normaltextrun"/>
          <w:rFonts w:ascii="Arial" w:hAnsi="Arial" w:cs="Arial"/>
          <w:color w:val="000000"/>
          <w:shd w:val="clear" w:color="auto" w:fill="FFFFFF"/>
        </w:rPr>
        <w:t>).</w:t>
      </w:r>
    </w:p>
    <w:p w14:paraId="24D5BD7D" w14:textId="77777777" w:rsidR="001C4327" w:rsidRDefault="001C4327" w:rsidP="00187188">
      <w:pPr>
        <w:spacing w:after="0" w:line="360" w:lineRule="auto"/>
        <w:jc w:val="both"/>
        <w:rPr>
          <w:rFonts w:ascii="Arial" w:eastAsia="Arial" w:hAnsi="Arial" w:cs="Arial"/>
          <w:bCs/>
        </w:rPr>
      </w:pPr>
    </w:p>
    <w:p w14:paraId="4F39A0F9" w14:textId="54301D7E" w:rsidR="00625C27" w:rsidRDefault="00625C27" w:rsidP="00625C27">
      <w:pPr>
        <w:spacing w:after="0" w:line="360" w:lineRule="auto"/>
        <w:ind w:firstLine="360"/>
        <w:jc w:val="both"/>
        <w:rPr>
          <w:rStyle w:val="eop"/>
          <w:rFonts w:ascii="Arial" w:hAnsi="Arial" w:cs="Arial"/>
          <w:color w:val="000000"/>
          <w:shd w:val="clear" w:color="auto" w:fill="FFFFFF"/>
        </w:rPr>
      </w:pPr>
      <w:r>
        <w:rPr>
          <w:rStyle w:val="normaltextrun"/>
          <w:rFonts w:ascii="Arial" w:hAnsi="Arial" w:cs="Arial"/>
          <w:color w:val="000000"/>
          <w:shd w:val="clear" w:color="auto" w:fill="FFFFFF"/>
        </w:rPr>
        <w:t>Orchids</w:t>
      </w:r>
      <w:r>
        <w:rPr>
          <w:rStyle w:val="normaltextrun"/>
          <w:rFonts w:ascii="Arial" w:hAnsi="Arial" w:cs="Arial"/>
          <w:color w:val="000000"/>
          <w:shd w:val="clear" w:color="auto" w:fill="FFFFFF"/>
        </w:rPr>
        <w:t xml:space="preserve"> sprayed with 32 ppm of 66</w:t>
      </w:r>
      <w:r w:rsidR="00E92FB1">
        <w:rPr>
          <w:rStyle w:val="normaltextrun"/>
          <w:rFonts w:ascii="Arial" w:hAnsi="Arial" w:cs="Arial"/>
          <w:color w:val="000000"/>
          <w:shd w:val="clear" w:color="auto" w:fill="FFFFFF"/>
        </w:rPr>
        <w:t xml:space="preserve">.62 </w:t>
      </w:r>
      <w:r>
        <w:rPr>
          <w:rStyle w:val="normaltextrun"/>
          <w:rFonts w:ascii="Arial" w:hAnsi="Arial" w:cs="Arial"/>
          <w:color w:val="000000"/>
          <w:shd w:val="clear" w:color="auto" w:fill="FFFFFF"/>
        </w:rPr>
        <w:t>% DD BSF-derived chitosan has the highest mean number of newly grown leaves with a mean of about 0.7879 with a standard deviation of 1.409. Welch’s ANOVA revealed that there is a significant (p-value = 4.36 × 10</w:t>
      </w:r>
      <w:r>
        <w:rPr>
          <w:rStyle w:val="normaltextrun"/>
          <w:rFonts w:ascii="Arial" w:hAnsi="Arial" w:cs="Arial"/>
          <w:color w:val="000000"/>
          <w:sz w:val="17"/>
          <w:szCs w:val="17"/>
          <w:shd w:val="clear" w:color="auto" w:fill="FFFFFF"/>
          <w:vertAlign w:val="superscript"/>
        </w:rPr>
        <w:t>-05</w:t>
      </w:r>
      <w:r>
        <w:rPr>
          <w:rStyle w:val="normaltextrun"/>
          <w:rFonts w:ascii="Arial" w:hAnsi="Arial" w:cs="Arial"/>
          <w:color w:val="000000"/>
          <w:shd w:val="clear" w:color="auto" w:fill="FFFFFF"/>
        </w:rPr>
        <w:t xml:space="preserve"> &lt; 0.05, power = </w:t>
      </w:r>
      <w:r>
        <w:rPr>
          <w:rStyle w:val="normaltextrun"/>
          <w:rFonts w:ascii="Arial" w:hAnsi="Arial" w:cs="Arial"/>
          <w:color w:val="000000"/>
          <w:shd w:val="clear" w:color="auto" w:fill="FFFFFF"/>
        </w:rPr>
        <w:t>0.61</w:t>
      </w:r>
      <w:r>
        <w:rPr>
          <w:rStyle w:val="normaltextrun"/>
          <w:rFonts w:ascii="Arial" w:hAnsi="Arial" w:cs="Arial"/>
          <w:color w:val="000000"/>
          <w:shd w:val="clear" w:color="auto" w:fill="FFFFFF"/>
        </w:rPr>
        <w:t>) difference between the number of new leaves produced in each treatment group. A post-hoc Wilcoxon rank sum test (α = 0.05) revealed that orchids sprayed with 32 ppm of 66</w:t>
      </w:r>
      <w:r w:rsidR="00E92FB1">
        <w:rPr>
          <w:rStyle w:val="normaltextrun"/>
          <w:rFonts w:ascii="Arial" w:hAnsi="Arial" w:cs="Arial"/>
          <w:color w:val="000000"/>
          <w:shd w:val="clear" w:color="auto" w:fill="FFFFFF"/>
        </w:rPr>
        <w:t>.62</w:t>
      </w:r>
      <w:r>
        <w:rPr>
          <w:rStyle w:val="normaltextrun"/>
          <w:rFonts w:ascii="Arial" w:hAnsi="Arial" w:cs="Arial"/>
          <w:color w:val="000000"/>
          <w:shd w:val="clear" w:color="auto" w:fill="FFFFFF"/>
        </w:rPr>
        <w:t xml:space="preserve"> % DD BSF-derived chitosan (T5) grew significantly higher numbers of new leaves than orchids sprayed with the chemical concoction (x̄ = 0.1250, </w:t>
      </w:r>
      <w:proofErr w:type="spellStart"/>
      <w:r>
        <w:rPr>
          <w:rStyle w:val="normaltextrun"/>
          <w:rFonts w:ascii="Arial" w:hAnsi="Arial" w:cs="Arial"/>
          <w:color w:val="000000"/>
          <w:shd w:val="clear" w:color="auto" w:fill="FFFFFF"/>
        </w:rPr>
        <w:t>sd</w:t>
      </w:r>
      <w:proofErr w:type="spellEnd"/>
      <w:r>
        <w:rPr>
          <w:rStyle w:val="normaltextrun"/>
          <w:rFonts w:ascii="Arial" w:hAnsi="Arial" w:cs="Arial"/>
          <w:color w:val="000000"/>
          <w:shd w:val="clear" w:color="auto" w:fill="FFFFFF"/>
        </w:rPr>
        <w:t xml:space="preserve"> = 0.6049042). </w:t>
      </w:r>
      <w:r>
        <w:rPr>
          <w:rStyle w:val="eop"/>
          <w:rFonts w:ascii="Arial" w:hAnsi="Arial" w:cs="Arial"/>
          <w:color w:val="000000"/>
          <w:shd w:val="clear" w:color="auto" w:fill="FFFFFF"/>
        </w:rPr>
        <w:t> </w:t>
      </w:r>
    </w:p>
    <w:p w14:paraId="3774D770" w14:textId="77777777" w:rsidR="007C39C3" w:rsidRDefault="007C39C3" w:rsidP="00625C27">
      <w:pPr>
        <w:spacing w:after="0" w:line="360" w:lineRule="auto"/>
        <w:ind w:firstLine="360"/>
        <w:jc w:val="both"/>
        <w:rPr>
          <w:rStyle w:val="eop"/>
          <w:rFonts w:ascii="Arial" w:hAnsi="Arial" w:cs="Arial"/>
          <w:color w:val="000000"/>
          <w:shd w:val="clear" w:color="auto" w:fill="FFFFFF"/>
        </w:rPr>
      </w:pPr>
    </w:p>
    <w:p w14:paraId="0642A248" w14:textId="2C26D5DF" w:rsidR="007C39C3" w:rsidRPr="005B232D" w:rsidRDefault="007C39C3" w:rsidP="007C39C3">
      <w:pPr>
        <w:pStyle w:val="ListParagraph"/>
        <w:numPr>
          <w:ilvl w:val="0"/>
          <w:numId w:val="5"/>
        </w:numPr>
        <w:spacing w:after="0" w:line="360" w:lineRule="auto"/>
        <w:jc w:val="both"/>
        <w:rPr>
          <w:rFonts w:ascii="Arial" w:hAnsi="Arial" w:cs="Arial"/>
          <w:color w:val="000000"/>
          <w:shd w:val="clear" w:color="auto" w:fill="FFFFFF"/>
        </w:rPr>
      </w:pPr>
      <w:r w:rsidRPr="007C39C3">
        <w:rPr>
          <w:rFonts w:ascii="Arial" w:eastAsia="Arial" w:hAnsi="Arial" w:cs="Arial"/>
          <w:bCs/>
          <w:i/>
          <w:iCs/>
        </w:rPr>
        <w:t xml:space="preserve">Effect on </w:t>
      </w:r>
      <w:r w:rsidR="00B54BCC">
        <w:rPr>
          <w:rFonts w:ascii="Arial" w:eastAsia="Arial" w:hAnsi="Arial" w:cs="Arial"/>
          <w:bCs/>
          <w:i/>
          <w:iCs/>
        </w:rPr>
        <w:t xml:space="preserve">production of new buds </w:t>
      </w:r>
      <w:r w:rsidR="00312F51">
        <w:rPr>
          <w:rFonts w:ascii="Arial" w:eastAsia="Arial" w:hAnsi="Arial" w:cs="Arial"/>
          <w:bCs/>
          <w:i/>
          <w:iCs/>
        </w:rPr>
        <w:t>for asexual reproduction</w:t>
      </w:r>
    </w:p>
    <w:p w14:paraId="62341571" w14:textId="3A7D937F" w:rsidR="005B232D" w:rsidRDefault="00F375B5" w:rsidP="00B85D6D">
      <w:pPr>
        <w:spacing w:after="0" w:line="360" w:lineRule="auto"/>
        <w:ind w:firstLine="360"/>
        <w:jc w:val="both"/>
        <w:rPr>
          <w:rFonts w:ascii="Arial" w:hAnsi="Arial" w:cs="Arial"/>
          <w:color w:val="000000"/>
          <w:shd w:val="clear" w:color="auto" w:fill="FFFFFF"/>
        </w:rPr>
      </w:pPr>
      <w:r>
        <w:rPr>
          <w:rFonts w:ascii="Arial" w:hAnsi="Arial" w:cs="Arial"/>
          <w:color w:val="000000"/>
          <w:shd w:val="clear" w:color="auto" w:fill="FFFFFF"/>
        </w:rPr>
        <w:t xml:space="preserve">Budding is a type of asexual reproduction where an organism produces a bud at </w:t>
      </w:r>
      <w:r w:rsidR="00B06A58">
        <w:rPr>
          <w:rFonts w:ascii="Arial" w:hAnsi="Arial" w:cs="Arial"/>
          <w:color w:val="000000"/>
          <w:shd w:val="clear" w:color="auto" w:fill="FFFFFF"/>
        </w:rPr>
        <w:t xml:space="preserve">a </w:t>
      </w:r>
      <w:r>
        <w:rPr>
          <w:rFonts w:ascii="Arial" w:hAnsi="Arial" w:cs="Arial"/>
          <w:color w:val="000000"/>
          <w:shd w:val="clear" w:color="auto" w:fill="FFFFFF"/>
        </w:rPr>
        <w:t>specific area</w:t>
      </w:r>
      <w:r w:rsidR="00312F51">
        <w:rPr>
          <w:rFonts w:ascii="Arial" w:hAnsi="Arial" w:cs="Arial"/>
          <w:color w:val="000000"/>
          <w:shd w:val="clear" w:color="auto" w:fill="FFFFFF"/>
        </w:rPr>
        <w:t xml:space="preserve">. The offspring is an exact clone of the parent. In plants, </w:t>
      </w:r>
      <w:r w:rsidR="00B85D6D">
        <w:rPr>
          <w:rFonts w:ascii="Arial" w:hAnsi="Arial" w:cs="Arial"/>
          <w:color w:val="000000"/>
          <w:shd w:val="clear" w:color="auto" w:fill="FFFFFF"/>
        </w:rPr>
        <w:t xml:space="preserve">the bud is produced at a specific surface of the stem. </w:t>
      </w:r>
      <w:r w:rsidR="00A64522">
        <w:rPr>
          <w:rFonts w:ascii="Arial" w:hAnsi="Arial" w:cs="Arial"/>
          <w:i/>
          <w:iCs/>
          <w:color w:val="000000"/>
          <w:shd w:val="clear" w:color="auto" w:fill="FFFFFF"/>
        </w:rPr>
        <w:t xml:space="preserve">D. </w:t>
      </w:r>
      <w:r w:rsidR="00A64522">
        <w:rPr>
          <w:rFonts w:ascii="Arial" w:hAnsi="Arial" w:cs="Arial"/>
          <w:color w:val="000000"/>
          <w:shd w:val="clear" w:color="auto" w:fill="FFFFFF"/>
        </w:rPr>
        <w:t xml:space="preserve">Sonia orchids used in this study </w:t>
      </w:r>
      <w:r w:rsidR="007D3D33">
        <w:rPr>
          <w:rFonts w:ascii="Arial" w:hAnsi="Arial" w:cs="Arial"/>
          <w:color w:val="000000"/>
          <w:shd w:val="clear" w:color="auto" w:fill="FFFFFF"/>
        </w:rPr>
        <w:t xml:space="preserve">produced asexual buds at the bottom most region of the stem. </w:t>
      </w:r>
      <w:r w:rsidR="008C2685">
        <w:rPr>
          <w:rFonts w:ascii="Arial" w:hAnsi="Arial" w:cs="Arial"/>
          <w:color w:val="000000"/>
          <w:shd w:val="clear" w:color="auto" w:fill="FFFFFF"/>
        </w:rPr>
        <w:t xml:space="preserve">Asexual reproduction of new orchids via the growing buds </w:t>
      </w:r>
      <w:r w:rsidR="007A397B">
        <w:rPr>
          <w:rFonts w:ascii="Arial" w:hAnsi="Arial" w:cs="Arial"/>
          <w:color w:val="000000"/>
          <w:shd w:val="clear" w:color="auto" w:fill="FFFFFF"/>
        </w:rPr>
        <w:t xml:space="preserve">could </w:t>
      </w:r>
      <w:r w:rsidR="007A397B">
        <w:rPr>
          <w:rFonts w:ascii="Arial" w:hAnsi="Arial" w:cs="Arial"/>
          <w:color w:val="000000"/>
          <w:shd w:val="clear" w:color="auto" w:fill="FFFFFF"/>
        </w:rPr>
        <w:lastRenderedPageBreak/>
        <w:t>mean in</w:t>
      </w:r>
      <w:r w:rsidR="005B45E2">
        <w:rPr>
          <w:rFonts w:ascii="Arial" w:hAnsi="Arial" w:cs="Arial"/>
          <w:color w:val="000000"/>
          <w:shd w:val="clear" w:color="auto" w:fill="FFFFFF"/>
        </w:rPr>
        <w:t xml:space="preserve">crease in number of orchids per treatment as well as increase in number of leaves </w:t>
      </w:r>
      <w:r w:rsidR="00B232CD">
        <w:rPr>
          <w:rFonts w:ascii="Arial" w:hAnsi="Arial" w:cs="Arial"/>
          <w:color w:val="000000"/>
          <w:shd w:val="clear" w:color="auto" w:fill="FFFFFF"/>
        </w:rPr>
        <w:t>per treatment.</w:t>
      </w:r>
    </w:p>
    <w:p w14:paraId="6F6AC593" w14:textId="77777777" w:rsidR="008153D5" w:rsidRDefault="008153D5" w:rsidP="00B85D6D">
      <w:pPr>
        <w:spacing w:after="0" w:line="360" w:lineRule="auto"/>
        <w:ind w:firstLine="360"/>
        <w:jc w:val="both"/>
        <w:rPr>
          <w:rFonts w:ascii="Arial" w:hAnsi="Arial" w:cs="Arial"/>
          <w:color w:val="000000"/>
          <w:shd w:val="clear" w:color="auto" w:fill="FFFFFF"/>
        </w:rPr>
      </w:pPr>
    </w:p>
    <w:p w14:paraId="70BA32E7" w14:textId="19087E26" w:rsidR="004E614D" w:rsidRDefault="00E36A53" w:rsidP="00B232CD">
      <w:pPr>
        <w:spacing w:after="0" w:line="360" w:lineRule="auto"/>
        <w:ind w:firstLine="360"/>
        <w:jc w:val="cente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75DC456D" wp14:editId="1C5D6356">
            <wp:extent cx="5731510" cy="3820795"/>
            <wp:effectExtent l="0" t="0" r="2540" b="8255"/>
            <wp:docPr id="142004155" name="Picture 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155" name="Picture 7" descr="A picture containing text, screenshot, diagram,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F9458BB" w14:textId="4B25A964" w:rsidR="007F4737" w:rsidRDefault="007F4737" w:rsidP="007B63A0">
      <w:pPr>
        <w:spacing w:after="0" w:line="360" w:lineRule="auto"/>
        <w:jc w:val="both"/>
        <w:rPr>
          <w:rFonts w:ascii="Arial" w:hAnsi="Arial" w:cs="Arial"/>
          <w:color w:val="000000"/>
          <w:shd w:val="clear" w:color="auto" w:fill="FFFFFF"/>
        </w:rPr>
      </w:pPr>
      <w:r>
        <w:rPr>
          <w:rFonts w:ascii="Arial" w:hAnsi="Arial" w:cs="Arial"/>
          <w:b/>
          <w:bCs/>
          <w:color w:val="000000"/>
          <w:shd w:val="clear" w:color="auto" w:fill="FFFFFF"/>
        </w:rPr>
        <w:t xml:space="preserve">Figure </w:t>
      </w:r>
      <w:r w:rsidR="00EC044B">
        <w:rPr>
          <w:rFonts w:ascii="Arial" w:hAnsi="Arial" w:cs="Arial"/>
          <w:b/>
          <w:bCs/>
          <w:color w:val="000000"/>
          <w:shd w:val="clear" w:color="auto" w:fill="FFFFFF"/>
        </w:rPr>
        <w:t xml:space="preserve">7. </w:t>
      </w:r>
      <w:r w:rsidR="00EC044B">
        <w:rPr>
          <w:rFonts w:ascii="Arial" w:hAnsi="Arial" w:cs="Arial"/>
          <w:color w:val="000000"/>
          <w:shd w:val="clear" w:color="auto" w:fill="FFFFFF"/>
        </w:rPr>
        <w:t>The number of</w:t>
      </w:r>
      <w:r w:rsidR="006626FB">
        <w:rPr>
          <w:rFonts w:ascii="Arial" w:hAnsi="Arial" w:cs="Arial"/>
          <w:color w:val="000000"/>
          <w:shd w:val="clear" w:color="auto" w:fill="FFFFFF"/>
        </w:rPr>
        <w:t xml:space="preserve"> </w:t>
      </w:r>
      <w:r w:rsidR="00DF1FF1">
        <w:rPr>
          <w:rFonts w:ascii="Arial" w:hAnsi="Arial" w:cs="Arial"/>
          <w:i/>
          <w:iCs/>
          <w:color w:val="000000"/>
          <w:shd w:val="clear" w:color="auto" w:fill="FFFFFF"/>
        </w:rPr>
        <w:t xml:space="preserve">D. </w:t>
      </w:r>
      <w:r w:rsidR="00DF1FF1">
        <w:rPr>
          <w:rFonts w:ascii="Arial" w:hAnsi="Arial" w:cs="Arial"/>
          <w:color w:val="000000"/>
          <w:shd w:val="clear" w:color="auto" w:fill="FFFFFF"/>
        </w:rPr>
        <w:t xml:space="preserve">Sonia orchids </w:t>
      </w:r>
      <w:r w:rsidR="006626FB">
        <w:rPr>
          <w:rFonts w:ascii="Arial" w:hAnsi="Arial" w:cs="Arial"/>
          <w:color w:val="000000"/>
          <w:shd w:val="clear" w:color="auto" w:fill="FFFFFF"/>
        </w:rPr>
        <w:t xml:space="preserve">that produced new buds </w:t>
      </w:r>
      <w:r w:rsidR="00DF1FF1">
        <w:rPr>
          <w:rFonts w:ascii="Arial" w:hAnsi="Arial" w:cs="Arial"/>
          <w:color w:val="000000"/>
          <w:shd w:val="clear" w:color="auto" w:fill="FFFFFF"/>
        </w:rPr>
        <w:t xml:space="preserve">after applying the treatments for one month. </w:t>
      </w:r>
      <w:r w:rsidR="00EF1260">
        <w:rPr>
          <w:rFonts w:ascii="Arial" w:hAnsi="Arial" w:cs="Arial"/>
          <w:color w:val="000000"/>
          <w:shd w:val="clear" w:color="auto" w:fill="FFFFFF"/>
        </w:rPr>
        <w:t>The highest</w:t>
      </w:r>
      <w:r w:rsidR="00C936A0">
        <w:rPr>
          <w:rFonts w:ascii="Arial" w:hAnsi="Arial" w:cs="Arial"/>
          <w:color w:val="000000"/>
          <w:shd w:val="clear" w:color="auto" w:fill="FFFFFF"/>
        </w:rPr>
        <w:t xml:space="preserve"> number of orchids that developed buds are orchids sprayed with </w:t>
      </w:r>
      <w:r w:rsidR="0071479E">
        <w:rPr>
          <w:rFonts w:ascii="Arial" w:hAnsi="Arial" w:cs="Arial"/>
          <w:color w:val="000000"/>
          <w:shd w:val="clear" w:color="auto" w:fill="FFFFFF"/>
        </w:rPr>
        <w:t>16 ppm of 66</w:t>
      </w:r>
      <w:r w:rsidR="00E92FB1">
        <w:rPr>
          <w:rFonts w:ascii="Arial" w:hAnsi="Arial" w:cs="Arial"/>
          <w:color w:val="000000"/>
          <w:shd w:val="clear" w:color="auto" w:fill="FFFFFF"/>
        </w:rPr>
        <w:t>.62</w:t>
      </w:r>
      <w:r w:rsidR="0071479E">
        <w:rPr>
          <w:rFonts w:ascii="Arial" w:hAnsi="Arial" w:cs="Arial"/>
          <w:color w:val="000000"/>
          <w:shd w:val="clear" w:color="auto" w:fill="FFFFFF"/>
        </w:rPr>
        <w:t xml:space="preserve"> % DD BSF-derived </w:t>
      </w:r>
      <w:r w:rsidR="001D46F9">
        <w:rPr>
          <w:rFonts w:ascii="Arial" w:hAnsi="Arial" w:cs="Arial"/>
          <w:color w:val="000000"/>
          <w:shd w:val="clear" w:color="auto" w:fill="FFFFFF"/>
        </w:rPr>
        <w:t>chitosan</w:t>
      </w:r>
      <w:r w:rsidR="002926B0">
        <w:rPr>
          <w:rFonts w:ascii="Arial" w:hAnsi="Arial" w:cs="Arial"/>
          <w:color w:val="000000"/>
          <w:shd w:val="clear" w:color="auto" w:fill="FFFFFF"/>
        </w:rPr>
        <w:t xml:space="preserve">. </w:t>
      </w:r>
      <w:r w:rsidR="00D55D1B">
        <w:rPr>
          <w:rFonts w:ascii="Arial" w:hAnsi="Arial" w:cs="Arial"/>
          <w:color w:val="000000"/>
          <w:shd w:val="clear" w:color="auto" w:fill="FFFFFF"/>
        </w:rPr>
        <w:t>However, there is no significant difference between treatment groups (</w:t>
      </w:r>
      <w:r w:rsidR="007D2968">
        <w:rPr>
          <w:rFonts w:ascii="Arial" w:hAnsi="Arial" w:cs="Arial"/>
          <w:color w:val="000000"/>
          <w:shd w:val="clear" w:color="auto" w:fill="FFFFFF"/>
        </w:rPr>
        <w:t xml:space="preserve">Chi square test, </w:t>
      </w:r>
      <w:r w:rsidR="007D2968" w:rsidRPr="009C6C56">
        <w:rPr>
          <w:rFonts w:ascii="Arial" w:hAnsi="Arial" w:cs="Arial"/>
          <w:color w:val="000000"/>
          <w:shd w:val="clear" w:color="auto" w:fill="FFFFFF"/>
        </w:rPr>
        <w:t>p-value = 0.8698</w:t>
      </w:r>
      <w:r w:rsidR="007D2968">
        <w:rPr>
          <w:rFonts w:ascii="Arial" w:hAnsi="Arial" w:cs="Arial"/>
          <w:color w:val="000000"/>
          <w:shd w:val="clear" w:color="auto" w:fill="FFFFFF"/>
        </w:rPr>
        <w:t xml:space="preserve">, α = </w:t>
      </w:r>
      <w:r w:rsidR="007D2968" w:rsidRPr="009C6C56">
        <w:rPr>
          <w:rFonts w:ascii="Arial" w:hAnsi="Arial" w:cs="Arial"/>
          <w:color w:val="000000"/>
          <w:shd w:val="clear" w:color="auto" w:fill="FFFFFF"/>
        </w:rPr>
        <w:t>0.05</w:t>
      </w:r>
      <w:r w:rsidR="007D2968">
        <w:rPr>
          <w:rFonts w:ascii="Arial" w:hAnsi="Arial" w:cs="Arial"/>
          <w:color w:val="000000"/>
          <w:shd w:val="clear" w:color="auto" w:fill="FFFFFF"/>
        </w:rPr>
        <w:t>, power = 0.06755</w:t>
      </w:r>
      <w:r w:rsidR="007D2968">
        <w:rPr>
          <w:rFonts w:ascii="Arial" w:hAnsi="Arial" w:cs="Arial"/>
          <w:color w:val="000000"/>
          <w:shd w:val="clear" w:color="auto" w:fill="FFFFFF"/>
        </w:rPr>
        <w:t>).</w:t>
      </w:r>
    </w:p>
    <w:p w14:paraId="44486345" w14:textId="77777777" w:rsidR="00EA51CF" w:rsidRDefault="00EA51CF" w:rsidP="00EA51CF">
      <w:pPr>
        <w:spacing w:after="0" w:line="360" w:lineRule="auto"/>
        <w:rPr>
          <w:rFonts w:ascii="Arial" w:hAnsi="Arial" w:cs="Arial"/>
          <w:color w:val="000000"/>
          <w:shd w:val="clear" w:color="auto" w:fill="FFFFFF"/>
        </w:rPr>
      </w:pPr>
    </w:p>
    <w:p w14:paraId="4E9A6199" w14:textId="206253D5" w:rsidR="00EA51CF" w:rsidRPr="00790EFA" w:rsidRDefault="00EA51CF" w:rsidP="00EA51CF">
      <w:pPr>
        <w:spacing w:after="0" w:line="360" w:lineRule="auto"/>
        <w:rPr>
          <w:rFonts w:ascii="Arial" w:hAnsi="Arial" w:cs="Arial"/>
          <w:color w:val="000000"/>
          <w:shd w:val="clear" w:color="auto" w:fill="FFFFFF"/>
        </w:rPr>
      </w:pPr>
      <w:r>
        <w:rPr>
          <w:rFonts w:ascii="Arial" w:hAnsi="Arial" w:cs="Arial"/>
          <w:color w:val="000000"/>
          <w:shd w:val="clear" w:color="auto" w:fill="FFFFFF"/>
        </w:rPr>
        <w:tab/>
        <w:t xml:space="preserve">There are more orchids that developed more buds </w:t>
      </w:r>
      <w:r w:rsidR="00D11940">
        <w:rPr>
          <w:rFonts w:ascii="Arial" w:hAnsi="Arial" w:cs="Arial"/>
          <w:color w:val="000000"/>
          <w:shd w:val="clear" w:color="auto" w:fill="FFFFFF"/>
        </w:rPr>
        <w:t>when sprayed with 16 ppm and 128 ppm of 66</w:t>
      </w:r>
      <w:r w:rsidR="00E92FB1">
        <w:rPr>
          <w:rFonts w:ascii="Arial" w:hAnsi="Arial" w:cs="Arial"/>
          <w:color w:val="000000"/>
          <w:shd w:val="clear" w:color="auto" w:fill="FFFFFF"/>
        </w:rPr>
        <w:t xml:space="preserve">.62 </w:t>
      </w:r>
      <w:r w:rsidR="00D11940">
        <w:rPr>
          <w:rFonts w:ascii="Arial" w:hAnsi="Arial" w:cs="Arial"/>
          <w:color w:val="000000"/>
          <w:shd w:val="clear" w:color="auto" w:fill="FFFFFF"/>
        </w:rPr>
        <w:t xml:space="preserve">% DD BSF-derived chitosan </w:t>
      </w:r>
      <w:r w:rsidR="007C2EC2">
        <w:rPr>
          <w:rFonts w:ascii="Arial" w:hAnsi="Arial" w:cs="Arial"/>
          <w:color w:val="000000"/>
          <w:shd w:val="clear" w:color="auto" w:fill="FFFFFF"/>
        </w:rPr>
        <w:t xml:space="preserve">compared to </w:t>
      </w:r>
      <w:r w:rsidR="001C7F16">
        <w:rPr>
          <w:rFonts w:ascii="Arial" w:hAnsi="Arial" w:cs="Arial"/>
          <w:color w:val="000000"/>
          <w:shd w:val="clear" w:color="auto" w:fill="FFFFFF"/>
        </w:rPr>
        <w:t xml:space="preserve">spraying </w:t>
      </w:r>
      <w:r w:rsidR="007C2EC2">
        <w:rPr>
          <w:rFonts w:ascii="Arial" w:hAnsi="Arial" w:cs="Arial"/>
          <w:color w:val="000000"/>
          <w:shd w:val="clear" w:color="auto" w:fill="FFFFFF"/>
        </w:rPr>
        <w:t xml:space="preserve">other concentrations of chitosan and </w:t>
      </w:r>
      <w:r w:rsidR="001C7F16">
        <w:rPr>
          <w:rFonts w:ascii="Arial" w:hAnsi="Arial" w:cs="Arial"/>
          <w:color w:val="000000"/>
          <w:shd w:val="clear" w:color="auto" w:fill="FFFFFF"/>
        </w:rPr>
        <w:t xml:space="preserve">spraying chemical treatment. This could mean that </w:t>
      </w:r>
      <w:r w:rsidR="006D26CB">
        <w:rPr>
          <w:rFonts w:ascii="Arial" w:hAnsi="Arial" w:cs="Arial"/>
          <w:color w:val="000000"/>
          <w:shd w:val="clear" w:color="auto" w:fill="FFFFFF"/>
        </w:rPr>
        <w:t>spraying 16 ppm and 128 ppm of 66</w:t>
      </w:r>
      <w:r w:rsidR="00E92FB1">
        <w:rPr>
          <w:rFonts w:ascii="Arial" w:hAnsi="Arial" w:cs="Arial"/>
          <w:color w:val="000000"/>
          <w:shd w:val="clear" w:color="auto" w:fill="FFFFFF"/>
        </w:rPr>
        <w:t>.62</w:t>
      </w:r>
      <w:r w:rsidR="006D26CB">
        <w:rPr>
          <w:rFonts w:ascii="Arial" w:hAnsi="Arial" w:cs="Arial"/>
          <w:color w:val="000000"/>
          <w:shd w:val="clear" w:color="auto" w:fill="FFFFFF"/>
        </w:rPr>
        <w:t xml:space="preserve"> % BSF-derived chitosan could affect asexual reproduction of </w:t>
      </w:r>
      <w:r w:rsidR="001431A7">
        <w:rPr>
          <w:rFonts w:ascii="Arial" w:hAnsi="Arial" w:cs="Arial"/>
          <w:i/>
          <w:iCs/>
          <w:color w:val="000000"/>
          <w:shd w:val="clear" w:color="auto" w:fill="FFFFFF"/>
        </w:rPr>
        <w:t xml:space="preserve">D. </w:t>
      </w:r>
      <w:r w:rsidR="001431A7">
        <w:rPr>
          <w:rFonts w:ascii="Arial" w:hAnsi="Arial" w:cs="Arial"/>
          <w:color w:val="000000"/>
          <w:shd w:val="clear" w:color="auto" w:fill="FFFFFF"/>
        </w:rPr>
        <w:t>Sonia orchids. However, chi square test revealed that the number of orchids that</w:t>
      </w:r>
      <w:r w:rsidR="00747C6E">
        <w:rPr>
          <w:rFonts w:ascii="Arial" w:hAnsi="Arial" w:cs="Arial"/>
          <w:color w:val="000000"/>
          <w:shd w:val="clear" w:color="auto" w:fill="FFFFFF"/>
        </w:rPr>
        <w:t xml:space="preserve"> asexually reproduced and developed buds </w:t>
      </w:r>
      <w:r w:rsidR="000B15E3">
        <w:rPr>
          <w:rFonts w:ascii="Arial" w:hAnsi="Arial" w:cs="Arial"/>
          <w:color w:val="000000"/>
          <w:shd w:val="clear" w:color="auto" w:fill="FFFFFF"/>
        </w:rPr>
        <w:t>are not significantly different (</w:t>
      </w:r>
      <w:r w:rsidR="007D2968" w:rsidRPr="009C6C56">
        <w:rPr>
          <w:rFonts w:ascii="Arial" w:hAnsi="Arial" w:cs="Arial"/>
          <w:color w:val="000000"/>
          <w:shd w:val="clear" w:color="auto" w:fill="FFFFFF"/>
        </w:rPr>
        <w:t>p-value = 0.8698</w:t>
      </w:r>
      <w:r w:rsidR="007D2968">
        <w:rPr>
          <w:rFonts w:ascii="Arial" w:hAnsi="Arial" w:cs="Arial"/>
          <w:color w:val="000000"/>
          <w:shd w:val="clear" w:color="auto" w:fill="FFFFFF"/>
        </w:rPr>
        <w:t xml:space="preserve">, α = </w:t>
      </w:r>
      <w:r w:rsidR="007D2968" w:rsidRPr="009C6C56">
        <w:rPr>
          <w:rFonts w:ascii="Arial" w:hAnsi="Arial" w:cs="Arial"/>
          <w:color w:val="000000"/>
          <w:shd w:val="clear" w:color="auto" w:fill="FFFFFF"/>
        </w:rPr>
        <w:t>0.05</w:t>
      </w:r>
      <w:r w:rsidR="007D2968">
        <w:rPr>
          <w:rFonts w:ascii="Arial" w:hAnsi="Arial" w:cs="Arial"/>
          <w:color w:val="000000"/>
          <w:shd w:val="clear" w:color="auto" w:fill="FFFFFF"/>
        </w:rPr>
        <w:t>, power = 0.06755</w:t>
      </w:r>
      <w:r w:rsidR="00F9761C">
        <w:rPr>
          <w:rFonts w:ascii="Arial" w:hAnsi="Arial" w:cs="Arial"/>
          <w:color w:val="000000"/>
          <w:shd w:val="clear" w:color="auto" w:fill="FFFFFF"/>
        </w:rPr>
        <w:t xml:space="preserve">). This means that </w:t>
      </w:r>
      <w:r w:rsidR="00790EFA">
        <w:rPr>
          <w:rFonts w:ascii="Arial" w:hAnsi="Arial" w:cs="Arial"/>
          <w:color w:val="000000"/>
          <w:shd w:val="clear" w:color="auto" w:fill="FFFFFF"/>
        </w:rPr>
        <w:t xml:space="preserve">treatments do not affect the asexual reproduction of </w:t>
      </w:r>
      <w:r w:rsidR="00790EFA">
        <w:rPr>
          <w:rFonts w:ascii="Arial" w:hAnsi="Arial" w:cs="Arial"/>
          <w:i/>
          <w:iCs/>
          <w:color w:val="000000"/>
          <w:shd w:val="clear" w:color="auto" w:fill="FFFFFF"/>
        </w:rPr>
        <w:t xml:space="preserve">D. </w:t>
      </w:r>
      <w:r w:rsidR="00790EFA">
        <w:rPr>
          <w:rFonts w:ascii="Arial" w:hAnsi="Arial" w:cs="Arial"/>
          <w:color w:val="000000"/>
          <w:shd w:val="clear" w:color="auto" w:fill="FFFFFF"/>
        </w:rPr>
        <w:t xml:space="preserve">Sonia orchids. </w:t>
      </w:r>
    </w:p>
    <w:p w14:paraId="12D1AC47" w14:textId="77777777" w:rsidR="00211C50" w:rsidRPr="00DF1FF1" w:rsidRDefault="00211C50" w:rsidP="008614F0">
      <w:pPr>
        <w:spacing w:after="0" w:line="360" w:lineRule="auto"/>
        <w:ind w:firstLine="360"/>
        <w:jc w:val="center"/>
        <w:rPr>
          <w:rFonts w:ascii="Arial" w:hAnsi="Arial" w:cs="Arial"/>
          <w:color w:val="000000"/>
          <w:shd w:val="clear" w:color="auto" w:fill="FFFFFF"/>
        </w:rPr>
      </w:pPr>
    </w:p>
    <w:p w14:paraId="3C1D91E3" w14:textId="77777777" w:rsidR="000D7983" w:rsidRDefault="000D7983" w:rsidP="003B7743">
      <w:pPr>
        <w:pStyle w:val="ListParagraph"/>
        <w:numPr>
          <w:ilvl w:val="0"/>
          <w:numId w:val="5"/>
        </w:numPr>
        <w:spacing w:after="0" w:line="360" w:lineRule="auto"/>
        <w:rPr>
          <w:rFonts w:ascii="Arial" w:eastAsia="Arial" w:hAnsi="Arial" w:cs="Arial"/>
          <w:bCs/>
          <w:i/>
          <w:iCs/>
        </w:rPr>
      </w:pPr>
      <w:r>
        <w:rPr>
          <w:rFonts w:ascii="Arial" w:eastAsia="Arial" w:hAnsi="Arial" w:cs="Arial"/>
          <w:bCs/>
          <w:i/>
          <w:iCs/>
        </w:rPr>
        <w:t>Effect on leaf mortality</w:t>
      </w:r>
    </w:p>
    <w:p w14:paraId="54340E76" w14:textId="5B1A365D" w:rsidR="00625C27" w:rsidRDefault="00625C27" w:rsidP="00024B2C">
      <w:pPr>
        <w:spacing w:after="0" w:line="360" w:lineRule="auto"/>
        <w:ind w:firstLine="360"/>
        <w:jc w:val="both"/>
        <w:rPr>
          <w:rFonts w:ascii="Arial" w:eastAsia="Arial" w:hAnsi="Arial" w:cs="Arial"/>
          <w:bCs/>
        </w:rPr>
      </w:pPr>
      <w:r>
        <w:rPr>
          <w:rFonts w:ascii="Arial" w:eastAsia="Arial" w:hAnsi="Arial" w:cs="Arial"/>
          <w:bCs/>
        </w:rPr>
        <w:t xml:space="preserve">Leaf mortality is the number of leaves lost during a specific period. Leaf mortality measurements could reveal the problems related to acquisition of nutrients necessary for </w:t>
      </w:r>
      <w:r w:rsidR="00DB15B2">
        <w:rPr>
          <w:rFonts w:ascii="Arial" w:eastAsia="Arial" w:hAnsi="Arial" w:cs="Arial"/>
          <w:bCs/>
        </w:rPr>
        <w:lastRenderedPageBreak/>
        <w:t xml:space="preserve">tissue survival. It was observed in this study that the different treatments </w:t>
      </w:r>
      <w:r w:rsidR="004369E4">
        <w:rPr>
          <w:rFonts w:ascii="Arial" w:eastAsia="Arial" w:hAnsi="Arial" w:cs="Arial"/>
          <w:bCs/>
        </w:rPr>
        <w:t>do</w:t>
      </w:r>
      <w:r w:rsidR="00DB15B2">
        <w:rPr>
          <w:rFonts w:ascii="Arial" w:eastAsia="Arial" w:hAnsi="Arial" w:cs="Arial"/>
          <w:bCs/>
        </w:rPr>
        <w:t xml:space="preserve"> not affect the number of leaves that </w:t>
      </w:r>
      <w:r w:rsidR="00C47A87">
        <w:rPr>
          <w:rFonts w:ascii="Arial" w:eastAsia="Arial" w:hAnsi="Arial" w:cs="Arial"/>
          <w:bCs/>
        </w:rPr>
        <w:t>an</w:t>
      </w:r>
      <w:r w:rsidR="00DB15B2">
        <w:rPr>
          <w:rFonts w:ascii="Arial" w:eastAsia="Arial" w:hAnsi="Arial" w:cs="Arial"/>
          <w:bCs/>
        </w:rPr>
        <w:t xml:space="preserve"> </w:t>
      </w:r>
      <w:r w:rsidR="00FC1BE0">
        <w:rPr>
          <w:rFonts w:ascii="Arial" w:eastAsia="Arial" w:hAnsi="Arial" w:cs="Arial"/>
          <w:bCs/>
        </w:rPr>
        <w:t>orchid</w:t>
      </w:r>
      <w:r w:rsidR="00DB15B2">
        <w:rPr>
          <w:rFonts w:ascii="Arial" w:eastAsia="Arial" w:hAnsi="Arial" w:cs="Arial"/>
          <w:bCs/>
        </w:rPr>
        <w:t xml:space="preserve"> lost for a span of a month. </w:t>
      </w:r>
    </w:p>
    <w:p w14:paraId="7C1014B7" w14:textId="77777777" w:rsidR="00DB15B2" w:rsidRDefault="00DB15B2" w:rsidP="00625C27">
      <w:pPr>
        <w:spacing w:after="0" w:line="360" w:lineRule="auto"/>
        <w:jc w:val="both"/>
        <w:rPr>
          <w:rFonts w:ascii="Arial" w:eastAsia="Arial" w:hAnsi="Arial" w:cs="Arial"/>
          <w:bCs/>
        </w:rPr>
      </w:pPr>
    </w:p>
    <w:p w14:paraId="2DC04A0C" w14:textId="091366C0" w:rsidR="00DB15B2" w:rsidRDefault="00FB1D1A" w:rsidP="00DB15B2">
      <w:pPr>
        <w:spacing w:after="0" w:line="360" w:lineRule="auto"/>
        <w:jc w:val="center"/>
        <w:rPr>
          <w:rFonts w:ascii="Arial" w:eastAsia="Arial" w:hAnsi="Arial" w:cs="Arial"/>
          <w:bCs/>
        </w:rPr>
      </w:pPr>
      <w:r>
        <w:rPr>
          <w:rFonts w:ascii="Arial" w:eastAsia="Arial" w:hAnsi="Arial" w:cs="Arial"/>
          <w:bCs/>
          <w:noProof/>
        </w:rPr>
        <w:drawing>
          <wp:inline distT="0" distB="0" distL="0" distR="0" wp14:anchorId="485993AA" wp14:editId="50958F18">
            <wp:extent cx="4606290" cy="3685032"/>
            <wp:effectExtent l="0" t="0" r="3810" b="0"/>
            <wp:docPr id="1950752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52300" name="Picture 1950752300"/>
                    <pic:cNvPicPr/>
                  </pic:nvPicPr>
                  <pic:blipFill>
                    <a:blip r:embed="rId26">
                      <a:extLst>
                        <a:ext uri="{28A0092B-C50C-407E-A947-70E740481C1C}">
                          <a14:useLocalDpi xmlns:a14="http://schemas.microsoft.com/office/drawing/2010/main" val="0"/>
                        </a:ext>
                      </a:extLst>
                    </a:blip>
                    <a:stretch>
                      <a:fillRect/>
                    </a:stretch>
                  </pic:blipFill>
                  <pic:spPr>
                    <a:xfrm>
                      <a:off x="0" y="0"/>
                      <a:ext cx="4606290" cy="3685032"/>
                    </a:xfrm>
                    <a:prstGeom prst="rect">
                      <a:avLst/>
                    </a:prstGeom>
                  </pic:spPr>
                </pic:pic>
              </a:graphicData>
            </a:graphic>
          </wp:inline>
        </w:drawing>
      </w:r>
    </w:p>
    <w:p w14:paraId="76B5AD6F" w14:textId="403E44FA" w:rsidR="00DB15B2" w:rsidRDefault="00DB15B2" w:rsidP="007B63A0">
      <w:pPr>
        <w:spacing w:after="0" w:line="360" w:lineRule="auto"/>
        <w:jc w:val="both"/>
        <w:rPr>
          <w:rFonts w:ascii="Arial" w:eastAsia="Arial" w:hAnsi="Arial" w:cs="Arial"/>
          <w:bCs/>
        </w:rPr>
      </w:pPr>
      <w:r>
        <w:rPr>
          <w:rFonts w:ascii="Arial" w:eastAsia="Arial" w:hAnsi="Arial" w:cs="Arial"/>
          <w:b/>
        </w:rPr>
        <w:t xml:space="preserve">Figure </w:t>
      </w:r>
      <w:r w:rsidR="007B5B6F">
        <w:rPr>
          <w:rFonts w:ascii="Arial" w:eastAsia="Arial" w:hAnsi="Arial" w:cs="Arial"/>
          <w:b/>
        </w:rPr>
        <w:t>8</w:t>
      </w:r>
      <w:r>
        <w:rPr>
          <w:rFonts w:ascii="Arial" w:eastAsia="Arial" w:hAnsi="Arial" w:cs="Arial"/>
          <w:b/>
        </w:rPr>
        <w:t xml:space="preserve">. </w:t>
      </w:r>
      <w:r>
        <w:rPr>
          <w:rFonts w:ascii="Arial" w:eastAsia="Arial" w:hAnsi="Arial" w:cs="Arial"/>
          <w:bCs/>
        </w:rPr>
        <w:t xml:space="preserve">The number of leaves that each orchid in each treatment lost in a month. The line shows the </w:t>
      </w:r>
      <w:r w:rsidR="008A2384">
        <w:rPr>
          <w:rFonts w:ascii="Arial" w:eastAsia="Arial" w:hAnsi="Arial" w:cs="Arial"/>
          <w:bCs/>
        </w:rPr>
        <w:t xml:space="preserve">standard deviation </w:t>
      </w:r>
      <w:r w:rsidR="00F55CA7">
        <w:rPr>
          <w:rFonts w:ascii="Arial" w:eastAsia="Arial" w:hAnsi="Arial" w:cs="Arial"/>
          <w:bCs/>
        </w:rPr>
        <w:t xml:space="preserve">with the mean at the center. </w:t>
      </w:r>
      <w:r w:rsidR="002550E8">
        <w:rPr>
          <w:rFonts w:ascii="Arial" w:eastAsia="Arial" w:hAnsi="Arial" w:cs="Arial"/>
          <w:bCs/>
          <w:i/>
          <w:iCs/>
        </w:rPr>
        <w:t xml:space="preserve">D. </w:t>
      </w:r>
      <w:r w:rsidR="002550E8">
        <w:rPr>
          <w:rFonts w:ascii="Arial" w:eastAsia="Arial" w:hAnsi="Arial" w:cs="Arial"/>
          <w:bCs/>
        </w:rPr>
        <w:t xml:space="preserve">Sonia orchids in each treatment groups </w:t>
      </w:r>
      <w:r w:rsidR="0051305A">
        <w:rPr>
          <w:rFonts w:ascii="Arial" w:eastAsia="Arial" w:hAnsi="Arial" w:cs="Arial"/>
          <w:bCs/>
        </w:rPr>
        <w:t xml:space="preserve">lost </w:t>
      </w:r>
      <w:r w:rsidR="003A4AF0">
        <w:rPr>
          <w:rFonts w:ascii="Arial" w:eastAsia="Arial" w:hAnsi="Arial" w:cs="Arial"/>
          <w:bCs/>
        </w:rPr>
        <w:t>equal number of leaves after a month (</w:t>
      </w:r>
      <w:r w:rsidR="00D55D1B">
        <w:rPr>
          <w:rFonts w:ascii="Arial" w:eastAsia="Arial" w:hAnsi="Arial" w:cs="Arial"/>
          <w:bCs/>
        </w:rPr>
        <w:t>Kruskal-</w:t>
      </w:r>
      <w:proofErr w:type="gramStart"/>
      <w:r w:rsidR="00D55D1B">
        <w:rPr>
          <w:rFonts w:ascii="Arial" w:eastAsia="Arial" w:hAnsi="Arial" w:cs="Arial"/>
          <w:bCs/>
        </w:rPr>
        <w:t>Walis</w:t>
      </w:r>
      <w:proofErr w:type="gramEnd"/>
      <w:r w:rsidR="00D55D1B">
        <w:rPr>
          <w:rFonts w:ascii="Arial" w:eastAsia="Arial" w:hAnsi="Arial" w:cs="Arial"/>
          <w:bCs/>
        </w:rPr>
        <w:t xml:space="preserve"> test, </w:t>
      </w:r>
      <w:r w:rsidR="00FC1BE0">
        <w:rPr>
          <w:rFonts w:ascii="Arial" w:eastAsia="Arial" w:hAnsi="Arial" w:cs="Arial"/>
          <w:bCs/>
        </w:rPr>
        <w:t xml:space="preserve">p-value = </w:t>
      </w:r>
      <w:r w:rsidR="00FC1BE0" w:rsidRPr="00FC1BE0">
        <w:rPr>
          <w:rFonts w:ascii="Arial" w:eastAsia="Arial" w:hAnsi="Arial" w:cs="Arial"/>
          <w:bCs/>
        </w:rPr>
        <w:t>0.2323</w:t>
      </w:r>
      <w:r w:rsidR="00FC1BE0">
        <w:rPr>
          <w:rFonts w:ascii="Arial" w:eastAsia="Arial" w:hAnsi="Arial" w:cs="Arial"/>
          <w:bCs/>
        </w:rPr>
        <w:t xml:space="preserve">, </w:t>
      </w:r>
      <w:r w:rsidR="00EA475E">
        <w:rPr>
          <w:rFonts w:ascii="Arial" w:eastAsia="Arial" w:hAnsi="Arial" w:cs="Arial"/>
          <w:bCs/>
        </w:rPr>
        <w:t xml:space="preserve">α = </w:t>
      </w:r>
      <w:r w:rsidR="00EA475E" w:rsidRPr="00FC1BE0">
        <w:rPr>
          <w:rFonts w:ascii="Arial" w:eastAsia="Arial" w:hAnsi="Arial" w:cs="Arial"/>
          <w:bCs/>
        </w:rPr>
        <w:t>0.05</w:t>
      </w:r>
      <w:r w:rsidR="00FC1BE0">
        <w:rPr>
          <w:rFonts w:ascii="Arial" w:eastAsia="Arial" w:hAnsi="Arial" w:cs="Arial"/>
          <w:bCs/>
        </w:rPr>
        <w:t xml:space="preserve">, </w:t>
      </w:r>
      <w:r w:rsidR="00BD1D37">
        <w:rPr>
          <w:rFonts w:ascii="Arial" w:eastAsia="Arial" w:hAnsi="Arial" w:cs="Arial"/>
          <w:bCs/>
        </w:rPr>
        <w:t xml:space="preserve">n </w:t>
      </w:r>
      <w:r w:rsidR="00214FF5">
        <w:rPr>
          <w:rFonts w:ascii="Arial" w:eastAsia="Arial" w:hAnsi="Arial" w:cs="Arial"/>
          <w:bCs/>
        </w:rPr>
        <w:t>≈ 60</w:t>
      </w:r>
      <w:r w:rsidR="00971559">
        <w:rPr>
          <w:rFonts w:ascii="Arial" w:eastAsia="Arial" w:hAnsi="Arial" w:cs="Arial"/>
          <w:bCs/>
        </w:rPr>
        <w:t xml:space="preserve">, power = </w:t>
      </w:r>
      <w:r w:rsidR="0003715A" w:rsidRPr="0003715A">
        <w:rPr>
          <w:rFonts w:ascii="Arial" w:eastAsia="Arial" w:hAnsi="Arial" w:cs="Arial"/>
          <w:bCs/>
        </w:rPr>
        <w:t>0.05708</w:t>
      </w:r>
      <w:r w:rsidR="00214FF5">
        <w:rPr>
          <w:rFonts w:ascii="Arial" w:eastAsia="Arial" w:hAnsi="Arial" w:cs="Arial"/>
          <w:bCs/>
        </w:rPr>
        <w:t>)</w:t>
      </w:r>
    </w:p>
    <w:p w14:paraId="038B07DD" w14:textId="77777777" w:rsidR="00854429" w:rsidRDefault="00854429" w:rsidP="00854429">
      <w:pPr>
        <w:spacing w:after="0" w:line="360" w:lineRule="auto"/>
        <w:rPr>
          <w:rFonts w:ascii="Arial" w:eastAsia="Arial" w:hAnsi="Arial" w:cs="Arial"/>
          <w:bCs/>
        </w:rPr>
      </w:pPr>
    </w:p>
    <w:p w14:paraId="35B71F83" w14:textId="326C1E09" w:rsidR="007C39C3" w:rsidRDefault="00EA475E" w:rsidP="007C39C3">
      <w:pPr>
        <w:spacing w:after="0" w:line="360" w:lineRule="auto"/>
        <w:jc w:val="both"/>
        <w:rPr>
          <w:rFonts w:ascii="Arial" w:eastAsia="Arial" w:hAnsi="Arial" w:cs="Arial"/>
          <w:bCs/>
        </w:rPr>
      </w:pPr>
      <w:r>
        <w:rPr>
          <w:rFonts w:ascii="Arial" w:eastAsia="Arial" w:hAnsi="Arial" w:cs="Arial"/>
          <w:bCs/>
        </w:rPr>
        <w:tab/>
        <w:t xml:space="preserve">At </w:t>
      </w:r>
      <w:r>
        <w:rPr>
          <w:rFonts w:ascii="Arial" w:eastAsia="Arial" w:hAnsi="Arial" w:cs="Arial"/>
          <w:bCs/>
        </w:rPr>
        <w:t xml:space="preserve">α = </w:t>
      </w:r>
      <w:r w:rsidRPr="00FC1BE0">
        <w:rPr>
          <w:rFonts w:ascii="Arial" w:eastAsia="Arial" w:hAnsi="Arial" w:cs="Arial"/>
          <w:bCs/>
        </w:rPr>
        <w:t>0.05</w:t>
      </w:r>
      <w:r>
        <w:rPr>
          <w:rFonts w:ascii="Arial" w:eastAsia="Arial" w:hAnsi="Arial" w:cs="Arial"/>
          <w:bCs/>
        </w:rPr>
        <w:t>, the Kruskal-</w:t>
      </w:r>
      <w:proofErr w:type="gramStart"/>
      <w:r>
        <w:rPr>
          <w:rFonts w:ascii="Arial" w:eastAsia="Arial" w:hAnsi="Arial" w:cs="Arial"/>
          <w:bCs/>
        </w:rPr>
        <w:t>Wal</w:t>
      </w:r>
      <w:r w:rsidR="00AE4AE6">
        <w:rPr>
          <w:rFonts w:ascii="Arial" w:eastAsia="Arial" w:hAnsi="Arial" w:cs="Arial"/>
          <w:bCs/>
        </w:rPr>
        <w:t>lis</w:t>
      </w:r>
      <w:proofErr w:type="gramEnd"/>
      <w:r w:rsidR="00AE4AE6">
        <w:rPr>
          <w:rFonts w:ascii="Arial" w:eastAsia="Arial" w:hAnsi="Arial" w:cs="Arial"/>
          <w:bCs/>
        </w:rPr>
        <w:t xml:space="preserve"> test revealed that there is no significant difference between the number of leaves </w:t>
      </w:r>
      <w:r w:rsidR="00024B2C">
        <w:rPr>
          <w:rFonts w:ascii="Arial" w:eastAsia="Arial" w:hAnsi="Arial" w:cs="Arial"/>
          <w:bCs/>
        </w:rPr>
        <w:t>lost after a month and treatment group</w:t>
      </w:r>
      <w:r w:rsidR="009F4141">
        <w:rPr>
          <w:rFonts w:ascii="Arial" w:eastAsia="Arial" w:hAnsi="Arial" w:cs="Arial"/>
          <w:bCs/>
        </w:rPr>
        <w:t>s</w:t>
      </w:r>
      <w:r w:rsidR="00024B2C">
        <w:rPr>
          <w:rFonts w:ascii="Arial" w:eastAsia="Arial" w:hAnsi="Arial" w:cs="Arial"/>
          <w:bCs/>
        </w:rPr>
        <w:t>.</w:t>
      </w:r>
      <w:r w:rsidR="009F4141">
        <w:rPr>
          <w:rFonts w:ascii="Arial" w:eastAsia="Arial" w:hAnsi="Arial" w:cs="Arial"/>
          <w:bCs/>
        </w:rPr>
        <w:t xml:space="preserve"> This will mean that increasing the concentration of </w:t>
      </w:r>
      <w:r w:rsidR="00525052">
        <w:rPr>
          <w:rFonts w:ascii="Arial" w:eastAsia="Arial" w:hAnsi="Arial" w:cs="Arial"/>
          <w:bCs/>
        </w:rPr>
        <w:t>66</w:t>
      </w:r>
      <w:r w:rsidR="00E92FB1">
        <w:rPr>
          <w:rFonts w:ascii="Arial" w:eastAsia="Arial" w:hAnsi="Arial" w:cs="Arial"/>
          <w:bCs/>
        </w:rPr>
        <w:t xml:space="preserve">.62 </w:t>
      </w:r>
      <w:r w:rsidR="00525052">
        <w:rPr>
          <w:rFonts w:ascii="Arial" w:eastAsia="Arial" w:hAnsi="Arial" w:cs="Arial"/>
          <w:bCs/>
        </w:rPr>
        <w:t xml:space="preserve">% BSF-derived chitosan will not affect </w:t>
      </w:r>
      <w:r w:rsidR="006D54E9">
        <w:rPr>
          <w:rFonts w:ascii="Arial" w:eastAsia="Arial" w:hAnsi="Arial" w:cs="Arial"/>
          <w:bCs/>
        </w:rPr>
        <w:t xml:space="preserve">an orchid’s number of leaves </w:t>
      </w:r>
      <w:r w:rsidR="00A7762D">
        <w:rPr>
          <w:rFonts w:ascii="Arial" w:eastAsia="Arial" w:hAnsi="Arial" w:cs="Arial"/>
          <w:bCs/>
        </w:rPr>
        <w:t>it will los</w:t>
      </w:r>
      <w:r w:rsidR="002902F1">
        <w:rPr>
          <w:rFonts w:ascii="Arial" w:eastAsia="Arial" w:hAnsi="Arial" w:cs="Arial"/>
          <w:bCs/>
        </w:rPr>
        <w:t xml:space="preserve">e in a month. </w:t>
      </w:r>
      <w:r w:rsidR="00DB31F9">
        <w:rPr>
          <w:rFonts w:ascii="Arial" w:eastAsia="Arial" w:hAnsi="Arial" w:cs="Arial"/>
          <w:bCs/>
        </w:rPr>
        <w:t>Applying chemical treatment will also have the same effect.</w:t>
      </w:r>
    </w:p>
    <w:p w14:paraId="77B768E6" w14:textId="77777777" w:rsidR="00790EFA" w:rsidRDefault="00790EFA" w:rsidP="007C39C3">
      <w:pPr>
        <w:spacing w:after="0" w:line="360" w:lineRule="auto"/>
        <w:jc w:val="both"/>
        <w:rPr>
          <w:rFonts w:ascii="Arial" w:eastAsia="Arial" w:hAnsi="Arial" w:cs="Arial"/>
          <w:bCs/>
        </w:rPr>
      </w:pPr>
    </w:p>
    <w:p w14:paraId="346BEEE6" w14:textId="4D936128" w:rsidR="00C931F2" w:rsidRDefault="000D7983" w:rsidP="003B7743">
      <w:pPr>
        <w:pStyle w:val="ListParagraph"/>
        <w:numPr>
          <w:ilvl w:val="0"/>
          <w:numId w:val="5"/>
        </w:numPr>
        <w:spacing w:after="0" w:line="360" w:lineRule="auto"/>
        <w:rPr>
          <w:rFonts w:ascii="Arial" w:eastAsia="Arial" w:hAnsi="Arial" w:cs="Arial"/>
          <w:bCs/>
          <w:i/>
          <w:iCs/>
        </w:rPr>
      </w:pPr>
      <w:r>
        <w:rPr>
          <w:rFonts w:ascii="Arial" w:eastAsia="Arial" w:hAnsi="Arial" w:cs="Arial"/>
          <w:bCs/>
          <w:i/>
          <w:iCs/>
        </w:rPr>
        <w:t xml:space="preserve">Effect on </w:t>
      </w:r>
      <w:r w:rsidR="00451612">
        <w:rPr>
          <w:rFonts w:ascii="Arial" w:eastAsia="Arial" w:hAnsi="Arial" w:cs="Arial"/>
          <w:bCs/>
          <w:i/>
          <w:iCs/>
        </w:rPr>
        <w:t>L</w:t>
      </w:r>
      <w:r w:rsidR="00C931F2">
        <w:rPr>
          <w:rFonts w:ascii="Arial" w:eastAsia="Arial" w:hAnsi="Arial" w:cs="Arial"/>
          <w:bCs/>
          <w:i/>
          <w:iCs/>
        </w:rPr>
        <w:t xml:space="preserve">eaf </w:t>
      </w:r>
      <w:r w:rsidR="00451612">
        <w:rPr>
          <w:rFonts w:ascii="Arial" w:eastAsia="Arial" w:hAnsi="Arial" w:cs="Arial"/>
          <w:bCs/>
          <w:i/>
          <w:iCs/>
        </w:rPr>
        <w:t>H</w:t>
      </w:r>
      <w:r w:rsidR="00C931F2">
        <w:rPr>
          <w:rFonts w:ascii="Arial" w:eastAsia="Arial" w:hAnsi="Arial" w:cs="Arial"/>
          <w:bCs/>
          <w:i/>
          <w:iCs/>
        </w:rPr>
        <w:t>ealth</w:t>
      </w:r>
    </w:p>
    <w:p w14:paraId="244411B4" w14:textId="7EDA9EB7" w:rsidR="00C27287" w:rsidRDefault="00C27287" w:rsidP="0059605E">
      <w:pPr>
        <w:spacing w:after="0" w:line="360" w:lineRule="auto"/>
        <w:ind w:firstLine="360"/>
        <w:jc w:val="both"/>
        <w:rPr>
          <w:rFonts w:ascii="Arial" w:eastAsia="Arial" w:hAnsi="Arial" w:cs="Arial"/>
        </w:rPr>
      </w:pPr>
      <w:r>
        <w:rPr>
          <w:rFonts w:ascii="Arial" w:eastAsia="Arial" w:hAnsi="Arial" w:cs="Arial"/>
          <w:bCs/>
        </w:rPr>
        <w:t>One of the probable reason</w:t>
      </w:r>
      <w:r w:rsidR="004836F5">
        <w:rPr>
          <w:rFonts w:ascii="Arial" w:eastAsia="Arial" w:hAnsi="Arial" w:cs="Arial"/>
          <w:bCs/>
        </w:rPr>
        <w:t>s</w:t>
      </w:r>
      <w:r>
        <w:rPr>
          <w:rFonts w:ascii="Arial" w:eastAsia="Arial" w:hAnsi="Arial" w:cs="Arial"/>
          <w:bCs/>
        </w:rPr>
        <w:t xml:space="preserve"> t</w:t>
      </w:r>
      <w:r w:rsidR="004836F5">
        <w:rPr>
          <w:rFonts w:ascii="Arial" w:eastAsia="Arial" w:hAnsi="Arial" w:cs="Arial"/>
          <w:bCs/>
        </w:rPr>
        <w:t xml:space="preserve">hat a </w:t>
      </w:r>
      <w:r w:rsidR="004836F5">
        <w:rPr>
          <w:rFonts w:ascii="Arial" w:eastAsia="Arial" w:hAnsi="Arial" w:cs="Arial"/>
          <w:bCs/>
          <w:i/>
          <w:iCs/>
        </w:rPr>
        <w:t xml:space="preserve">D. </w:t>
      </w:r>
      <w:r w:rsidR="004836F5">
        <w:rPr>
          <w:rFonts w:ascii="Arial" w:eastAsia="Arial" w:hAnsi="Arial" w:cs="Arial"/>
          <w:bCs/>
        </w:rPr>
        <w:t xml:space="preserve">Sonia orchid can lose a leaf is </w:t>
      </w:r>
      <w:r w:rsidR="002037C3">
        <w:rPr>
          <w:rFonts w:ascii="Arial" w:eastAsia="Arial" w:hAnsi="Arial" w:cs="Arial"/>
          <w:bCs/>
        </w:rPr>
        <w:t xml:space="preserve">the presence of leaf </w:t>
      </w:r>
      <w:r w:rsidR="003510F4">
        <w:rPr>
          <w:rFonts w:ascii="Arial" w:eastAsia="Arial" w:hAnsi="Arial" w:cs="Arial"/>
          <w:bCs/>
        </w:rPr>
        <w:t xml:space="preserve">disease. Leaf disease in orchids can be caused by </w:t>
      </w:r>
      <w:r w:rsidR="00423BFE">
        <w:rPr>
          <w:rFonts w:ascii="Arial" w:eastAsia="Arial" w:hAnsi="Arial" w:cs="Arial"/>
          <w:bCs/>
        </w:rPr>
        <w:t>infection from pathogens such as fungi</w:t>
      </w:r>
      <w:r w:rsidR="009D5B52">
        <w:rPr>
          <w:rFonts w:ascii="Arial" w:eastAsia="Arial" w:hAnsi="Arial" w:cs="Arial"/>
          <w:bCs/>
        </w:rPr>
        <w:t xml:space="preserve">, bacteria, viruses, and other microbes including microscopic nematodes. </w:t>
      </w:r>
      <w:r w:rsidR="0059605E">
        <w:rPr>
          <w:rFonts w:ascii="Arial" w:eastAsia="Arial" w:hAnsi="Arial" w:cs="Arial"/>
          <w:bCs/>
        </w:rPr>
        <w:t>Pests could also cause the loss of leaf tissue</w:t>
      </w:r>
      <w:r w:rsidR="00476CA0">
        <w:rPr>
          <w:rFonts w:ascii="Arial" w:eastAsia="Arial" w:hAnsi="Arial" w:cs="Arial"/>
          <w:bCs/>
        </w:rPr>
        <w:t xml:space="preserve"> (</w:t>
      </w:r>
      <w:proofErr w:type="spellStart"/>
      <w:r w:rsidR="00476CA0" w:rsidRPr="009539C9">
        <w:rPr>
          <w:rFonts w:ascii="Arial" w:eastAsia="Arial" w:hAnsi="Arial" w:cs="Arial"/>
        </w:rPr>
        <w:t>Prasartporn</w:t>
      </w:r>
      <w:proofErr w:type="spellEnd"/>
      <w:r w:rsidR="00476CA0" w:rsidRPr="009539C9">
        <w:rPr>
          <w:rFonts w:ascii="Arial" w:eastAsia="Arial" w:hAnsi="Arial" w:cs="Arial"/>
        </w:rPr>
        <w:t xml:space="preserve"> et. al.</w:t>
      </w:r>
      <w:r w:rsidR="00476CA0">
        <w:rPr>
          <w:rFonts w:ascii="Arial" w:eastAsia="Arial" w:hAnsi="Arial" w:cs="Arial"/>
        </w:rPr>
        <w:t xml:space="preserve">, </w:t>
      </w:r>
      <w:r w:rsidR="00476CA0" w:rsidRPr="009539C9">
        <w:rPr>
          <w:rFonts w:ascii="Arial" w:eastAsia="Arial" w:hAnsi="Arial" w:cs="Arial"/>
        </w:rPr>
        <w:t>2018)</w:t>
      </w:r>
      <w:r w:rsidR="00DF5CBD">
        <w:rPr>
          <w:rFonts w:ascii="Arial" w:eastAsia="Arial" w:hAnsi="Arial" w:cs="Arial"/>
        </w:rPr>
        <w:t xml:space="preserve">. Based on the study of </w:t>
      </w:r>
      <w:proofErr w:type="spellStart"/>
      <w:r w:rsidR="00DF5CBD">
        <w:rPr>
          <w:rFonts w:ascii="Arial" w:eastAsia="Arial" w:hAnsi="Arial" w:cs="Arial"/>
        </w:rPr>
        <w:t>Prasartporn</w:t>
      </w:r>
      <w:proofErr w:type="spellEnd"/>
      <w:r w:rsidR="00DF5CBD">
        <w:rPr>
          <w:rFonts w:ascii="Arial" w:eastAsia="Arial" w:hAnsi="Arial" w:cs="Arial"/>
        </w:rPr>
        <w:t xml:space="preserve"> </w:t>
      </w:r>
      <w:r w:rsidR="00DF5CBD">
        <w:rPr>
          <w:rFonts w:ascii="Arial" w:eastAsia="Arial" w:hAnsi="Arial" w:cs="Arial"/>
          <w:i/>
          <w:iCs/>
        </w:rPr>
        <w:t xml:space="preserve">et. </w:t>
      </w:r>
      <w:r w:rsidR="00DF5CBD">
        <w:rPr>
          <w:rFonts w:ascii="Arial" w:eastAsia="Arial" w:hAnsi="Arial" w:cs="Arial"/>
        </w:rPr>
        <w:t xml:space="preserve">al. (2018), </w:t>
      </w:r>
      <w:r w:rsidR="00F3255B">
        <w:rPr>
          <w:rFonts w:ascii="Arial" w:eastAsia="Arial" w:hAnsi="Arial" w:cs="Arial"/>
        </w:rPr>
        <w:t xml:space="preserve">five common orchid leaf disease were identified. These leaf diseases are </w:t>
      </w:r>
      <w:r w:rsidR="00D70C18">
        <w:rPr>
          <w:rFonts w:ascii="Arial" w:eastAsia="Arial" w:hAnsi="Arial" w:cs="Arial"/>
        </w:rPr>
        <w:t>most probably caused by fungi infection (</w:t>
      </w:r>
      <w:r w:rsidR="008153D5">
        <w:rPr>
          <w:rFonts w:ascii="Arial" w:eastAsia="Arial" w:hAnsi="Arial" w:cs="Arial"/>
        </w:rPr>
        <w:t>Figure</w:t>
      </w:r>
      <w:r w:rsidR="00D70C18">
        <w:rPr>
          <w:rFonts w:ascii="Arial" w:eastAsia="Arial" w:hAnsi="Arial" w:cs="Arial"/>
        </w:rPr>
        <w:t xml:space="preserve"> </w:t>
      </w:r>
      <w:r w:rsidR="008153D5">
        <w:rPr>
          <w:rFonts w:ascii="Arial" w:eastAsia="Arial" w:hAnsi="Arial" w:cs="Arial"/>
        </w:rPr>
        <w:t>7</w:t>
      </w:r>
      <w:r w:rsidR="00D70C18">
        <w:rPr>
          <w:rFonts w:ascii="Arial" w:eastAsia="Arial" w:hAnsi="Arial" w:cs="Arial"/>
        </w:rPr>
        <w:t>).</w:t>
      </w:r>
    </w:p>
    <w:p w14:paraId="34427AA5" w14:textId="77777777" w:rsidR="008153D5" w:rsidRDefault="008153D5" w:rsidP="008153D5">
      <w:pPr>
        <w:spacing w:after="0" w:line="360" w:lineRule="auto"/>
        <w:jc w:val="both"/>
        <w:rPr>
          <w:rFonts w:ascii="Arial" w:eastAsia="Arial" w:hAnsi="Arial" w:cs="Arial"/>
        </w:rPr>
      </w:pPr>
    </w:p>
    <w:p w14:paraId="64E90B16" w14:textId="77777777" w:rsidR="008153D5" w:rsidRDefault="008153D5" w:rsidP="008153D5">
      <w:pPr>
        <w:spacing w:after="0" w:line="360" w:lineRule="auto"/>
        <w:jc w:val="both"/>
        <w:rPr>
          <w:rFonts w:ascii="Arial" w:eastAsia="Arial" w:hAnsi="Arial" w:cs="Arial"/>
          <w:noProof/>
        </w:rPr>
      </w:pPr>
    </w:p>
    <w:p w14:paraId="5038A7F3" w14:textId="6E47CD98" w:rsidR="007059AD" w:rsidRDefault="00844033" w:rsidP="006F659E">
      <w:pPr>
        <w:spacing w:after="0" w:line="240" w:lineRule="auto"/>
        <w:jc w:val="center"/>
        <w:rPr>
          <w:rFonts w:ascii="Arial" w:eastAsia="Arial" w:hAnsi="Arial" w:cs="Arial"/>
          <w:noProof/>
        </w:rPr>
      </w:pPr>
      <w:r>
        <w:rPr>
          <w:noProof/>
        </w:rPr>
        <mc:AlternateContent>
          <mc:Choice Requires="wps">
            <w:drawing>
              <wp:anchor distT="0" distB="0" distL="114300" distR="114300" simplePos="0" relativeHeight="251632128" behindDoc="0" locked="0" layoutInCell="1" allowOverlap="1" wp14:anchorId="2FD5290D" wp14:editId="53A73841">
                <wp:simplePos x="0" y="0"/>
                <wp:positionH relativeFrom="column">
                  <wp:posOffset>931018</wp:posOffset>
                </wp:positionH>
                <wp:positionV relativeFrom="paragraph">
                  <wp:posOffset>1682139</wp:posOffset>
                </wp:positionV>
                <wp:extent cx="586597" cy="586596"/>
                <wp:effectExtent l="0" t="0" r="0" b="4445"/>
                <wp:wrapNone/>
                <wp:docPr id="1299063209" name="Text Box 1"/>
                <wp:cNvGraphicFramePr/>
                <a:graphic xmlns:a="http://schemas.openxmlformats.org/drawingml/2006/main">
                  <a:graphicData uri="http://schemas.microsoft.com/office/word/2010/wordprocessingShape">
                    <wps:wsp>
                      <wps:cNvSpPr txBox="1"/>
                      <wps:spPr>
                        <a:xfrm>
                          <a:off x="0" y="0"/>
                          <a:ext cx="586597" cy="586596"/>
                        </a:xfrm>
                        <a:prstGeom prst="rect">
                          <a:avLst/>
                        </a:prstGeom>
                        <a:noFill/>
                        <a:ln>
                          <a:noFill/>
                        </a:ln>
                      </wps:spPr>
                      <wps:txbx>
                        <w:txbxContent>
                          <w:p w14:paraId="722A82AA" w14:textId="24A2F7D6" w:rsidR="00844033" w:rsidRPr="00844033" w:rsidRDefault="00844033" w:rsidP="00844033">
                            <w:pPr>
                              <w:spacing w:after="0" w:line="240" w:lineRule="auto"/>
                              <w:jc w:val="center"/>
                              <w:rPr>
                                <w:rFonts w:ascii="Arial" w:eastAsia="Arial" w:hAnsi="Arial" w:cs="Arial"/>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5290D" id="_x0000_t202" coordsize="21600,21600" o:spt="202" path="m,l,21600r21600,l21600,xe">
                <v:stroke joinstyle="miter"/>
                <v:path gradientshapeok="t" o:connecttype="rect"/>
              </v:shapetype>
              <v:shape id="Text Box 1" o:spid="_x0000_s1026" type="#_x0000_t202" style="position:absolute;left:0;text-align:left;margin-left:73.3pt;margin-top:132.45pt;width:46.2pt;height:46.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" filled="f" stroked="f">
                <v:fill o:detectmouseclick="t"/>
                <v:textbox>
                  <w:txbxContent>
                    <w:p w14:paraId="722A82AA" w14:textId="24A2F7D6" w:rsidR="00844033" w:rsidRPr="00844033" w:rsidRDefault="00844033" w:rsidP="00844033">
                      <w:pPr>
                        <w:spacing w:after="0" w:line="240" w:lineRule="auto"/>
                        <w:jc w:val="center"/>
                        <w:rPr>
                          <w:rFonts w:ascii="Arial" w:eastAsia="Arial" w:hAnsi="Arial" w:cs="Arial"/>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AE7F8D3" w14:textId="53D1F847" w:rsidR="0085244E" w:rsidRDefault="0065785D" w:rsidP="006F659E">
      <w:pPr>
        <w:spacing w:after="0" w:line="240" w:lineRule="auto"/>
        <w:jc w:val="center"/>
        <w:rPr>
          <w:rFonts w:ascii="Arial" w:eastAsia="Arial" w:hAnsi="Arial" w:cs="Arial"/>
        </w:rPr>
      </w:pPr>
      <w:r>
        <w:rPr>
          <w:noProof/>
        </w:rPr>
        <mc:AlternateContent>
          <mc:Choice Requires="wps">
            <w:drawing>
              <wp:anchor distT="0" distB="0" distL="114300" distR="114300" simplePos="0" relativeHeight="251692544" behindDoc="0" locked="0" layoutInCell="1" allowOverlap="1" wp14:anchorId="6F53AA8F" wp14:editId="233A8472">
                <wp:simplePos x="0" y="0"/>
                <wp:positionH relativeFrom="column">
                  <wp:posOffset>3127112</wp:posOffset>
                </wp:positionH>
                <wp:positionV relativeFrom="paragraph">
                  <wp:posOffset>1212791</wp:posOffset>
                </wp:positionV>
                <wp:extent cx="267419" cy="293298"/>
                <wp:effectExtent l="0" t="0" r="18415" b="12065"/>
                <wp:wrapNone/>
                <wp:docPr id="223593155" name="Text Box 15"/>
                <wp:cNvGraphicFramePr/>
                <a:graphic xmlns:a="http://schemas.openxmlformats.org/drawingml/2006/main">
                  <a:graphicData uri="http://schemas.microsoft.com/office/word/2010/wordprocessingShape">
                    <wps:wsp>
                      <wps:cNvSpPr txBox="1"/>
                      <wps:spPr>
                        <a:xfrm>
                          <a:off x="0" y="0"/>
                          <a:ext cx="267419" cy="293298"/>
                        </a:xfrm>
                        <a:prstGeom prst="rect">
                          <a:avLst/>
                        </a:prstGeom>
                        <a:solidFill>
                          <a:schemeClr val="lt1"/>
                        </a:solidFill>
                        <a:ln w="6350">
                          <a:solidFill>
                            <a:prstClr val="black"/>
                          </a:solidFill>
                        </a:ln>
                      </wps:spPr>
                      <wps:txbx>
                        <w:txbxContent>
                          <w:p w14:paraId="57DA3945" w14:textId="54AA3A59" w:rsidR="007059AD" w:rsidRPr="00275020" w:rsidRDefault="007059AD" w:rsidP="007059AD">
                            <w:pPr>
                              <w:rPr>
                                <w:lang w:val="en-US"/>
                              </w:rPr>
                            </w:pPr>
                            <w:r>
                              <w:rPr>
                                <w:lang w:val="en-US"/>
                              </w:rPr>
                              <w:t>B</w:t>
                            </w:r>
                            <w:r w:rsidRPr="001E6F66">
                              <w:rPr>
                                <w:rFonts w:ascii="Arial" w:eastAsia="Arial" w:hAnsi="Arial" w:cs="Arial"/>
                              </w:rPr>
                              <w:t xml:space="preserve"> </w:t>
                            </w:r>
                            <w:r w:rsidRPr="009539C9">
                              <w:rPr>
                                <w:rFonts w:ascii="Arial" w:eastAsia="Arial" w:hAnsi="Arial" w:cs="Arial"/>
                              </w:rPr>
                              <w:t>https://doi.org/10.1007/978-3-319-39670-5_21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3AA8F" id="Text Box 15" o:spid="_x0000_s1027" type="#_x0000_t202" style="position:absolute;left:0;text-align:left;margin-left:246.25pt;margin-top:95.5pt;width:21.05pt;height:23.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" fillcolor="white [3201]" strokeweight=".5pt">
                <v:textbox>
                  <w:txbxContent>
                    <w:p w14:paraId="57DA3945" w14:textId="54AA3A59" w:rsidR="007059AD" w:rsidRPr="00275020" w:rsidRDefault="007059AD" w:rsidP="007059AD">
                      <w:pPr>
                        <w:rPr>
                          <w:lang w:val="en-US"/>
                        </w:rPr>
                      </w:pPr>
                      <w:r>
                        <w:rPr>
                          <w:lang w:val="en-US"/>
                        </w:rPr>
                        <w:t>B</w:t>
                      </w:r>
                      <w:r w:rsidRPr="001E6F66">
                        <w:rPr>
                          <w:rFonts w:ascii="Arial" w:eastAsia="Arial" w:hAnsi="Arial" w:cs="Arial"/>
                        </w:rPr>
                        <w:t xml:space="preserve"> </w:t>
                      </w:r>
                      <w:r w:rsidRPr="009539C9">
                        <w:rPr>
                          <w:rFonts w:ascii="Arial" w:eastAsia="Arial" w:hAnsi="Arial" w:cs="Arial"/>
                        </w:rPr>
                        <w:t>https://doi.org/10.1007/978-3-319-39670-5_21</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7D9B2EFE" wp14:editId="0F54BF03">
                <wp:simplePos x="0" y="0"/>
                <wp:positionH relativeFrom="column">
                  <wp:posOffset>1350717</wp:posOffset>
                </wp:positionH>
                <wp:positionV relativeFrom="paragraph">
                  <wp:posOffset>1213378</wp:posOffset>
                </wp:positionV>
                <wp:extent cx="267419" cy="293298"/>
                <wp:effectExtent l="0" t="0" r="18415" b="12065"/>
                <wp:wrapNone/>
                <wp:docPr id="146354890" name="Text Box 15"/>
                <wp:cNvGraphicFramePr/>
                <a:graphic xmlns:a="http://schemas.openxmlformats.org/drawingml/2006/main">
                  <a:graphicData uri="http://schemas.microsoft.com/office/word/2010/wordprocessingShape">
                    <wps:wsp>
                      <wps:cNvSpPr txBox="1"/>
                      <wps:spPr>
                        <a:xfrm>
                          <a:off x="0" y="0"/>
                          <a:ext cx="267419" cy="293298"/>
                        </a:xfrm>
                        <a:prstGeom prst="rect">
                          <a:avLst/>
                        </a:prstGeom>
                        <a:solidFill>
                          <a:schemeClr val="lt1"/>
                        </a:solidFill>
                        <a:ln w="6350">
                          <a:solidFill>
                            <a:prstClr val="black"/>
                          </a:solidFill>
                        </a:ln>
                      </wps:spPr>
                      <wps:txbx>
                        <w:txbxContent>
                          <w:p w14:paraId="62F9CAAD" w14:textId="4E45C4FB" w:rsidR="007059AD" w:rsidRPr="00275020" w:rsidRDefault="007059AD" w:rsidP="007059AD">
                            <w:pPr>
                              <w:rPr>
                                <w:lang w:val="en-US"/>
                              </w:rPr>
                            </w:pPr>
                            <w:r>
                              <w:rPr>
                                <w:lang w:val="en-US"/>
                              </w:rPr>
                              <w:t>A</w:t>
                            </w:r>
                            <w:r w:rsidRPr="001E6F66">
                              <w:rPr>
                                <w:rFonts w:ascii="Arial" w:eastAsia="Arial" w:hAnsi="Arial" w:cs="Arial"/>
                              </w:rPr>
                              <w:t xml:space="preserve"> </w:t>
                            </w:r>
                            <w:r w:rsidRPr="009539C9">
                              <w:rPr>
                                <w:rFonts w:ascii="Arial" w:eastAsia="Arial" w:hAnsi="Arial" w:cs="Arial"/>
                              </w:rPr>
                              <w:t>https://doi.org/10.1007/978-3-319-39670-5_21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B2EFE" id="_x0000_s1028" type="#_x0000_t202" style="position:absolute;left:0;text-align:left;margin-left:106.35pt;margin-top:95.55pt;width:21.05pt;height:23.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" fillcolor="white [3201]" strokeweight=".5pt">
                <v:textbox>
                  <w:txbxContent>
                    <w:p w14:paraId="62F9CAAD" w14:textId="4E45C4FB" w:rsidR="007059AD" w:rsidRPr="00275020" w:rsidRDefault="007059AD" w:rsidP="007059AD">
                      <w:pPr>
                        <w:rPr>
                          <w:lang w:val="en-US"/>
                        </w:rPr>
                      </w:pPr>
                      <w:r>
                        <w:rPr>
                          <w:lang w:val="en-US"/>
                        </w:rPr>
                        <w:t>A</w:t>
                      </w:r>
                      <w:r w:rsidRPr="001E6F66">
                        <w:rPr>
                          <w:rFonts w:ascii="Arial" w:eastAsia="Arial" w:hAnsi="Arial" w:cs="Arial"/>
                        </w:rPr>
                        <w:t xml:space="preserve"> </w:t>
                      </w:r>
                      <w:r w:rsidRPr="009539C9">
                        <w:rPr>
                          <w:rFonts w:ascii="Arial" w:eastAsia="Arial" w:hAnsi="Arial" w:cs="Arial"/>
                        </w:rPr>
                        <w:t>https://doi.org/10.1007/978-3-319-39670-5_21</w:t>
                      </w:r>
                    </w:p>
                  </w:txbxContent>
                </v:textbox>
              </v:shape>
            </w:pict>
          </mc:Fallback>
        </mc:AlternateContent>
      </w:r>
      <w:r w:rsidR="008153D5">
        <w:rPr>
          <w:rFonts w:ascii="Arial" w:eastAsia="Arial" w:hAnsi="Arial" w:cs="Arial"/>
          <w:noProof/>
        </w:rPr>
        <w:drawing>
          <wp:inline distT="0" distB="0" distL="0" distR="0" wp14:anchorId="203624DC" wp14:editId="06F21B6E">
            <wp:extent cx="1664322" cy="1674112"/>
            <wp:effectExtent l="0" t="0" r="0" b="2540"/>
            <wp:docPr id="611489205" name="Picture 9" descr="A hand holding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9205" name="Picture 9" descr="A hand holding a leaf&#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16965" t="21282" r="30332" b="31309"/>
                    <a:stretch/>
                  </pic:blipFill>
                  <pic:spPr bwMode="auto">
                    <a:xfrm>
                      <a:off x="0" y="0"/>
                      <a:ext cx="1743972" cy="1754230"/>
                    </a:xfrm>
                    <a:prstGeom prst="rect">
                      <a:avLst/>
                    </a:prstGeom>
                    <a:ln>
                      <a:noFill/>
                    </a:ln>
                    <a:extLst>
                      <a:ext uri="{53640926-AAD7-44D8-BBD7-CCE9431645EC}">
                        <a14:shadowObscured xmlns:a14="http://schemas.microsoft.com/office/drawing/2010/main"/>
                      </a:ext>
                    </a:extLst>
                  </pic:spPr>
                </pic:pic>
              </a:graphicData>
            </a:graphic>
          </wp:inline>
        </w:drawing>
      </w:r>
      <w:r w:rsidR="008153D5">
        <w:rPr>
          <w:rFonts w:ascii="Arial" w:eastAsia="Arial" w:hAnsi="Arial" w:cs="Arial"/>
          <w:noProof/>
        </w:rPr>
        <w:drawing>
          <wp:inline distT="0" distB="0" distL="0" distR="0" wp14:anchorId="2E248A96" wp14:editId="12E2A1CB">
            <wp:extent cx="1605915" cy="1655957"/>
            <wp:effectExtent l="0" t="0" r="0" b="1905"/>
            <wp:docPr id="756502127" name="Picture 10" descr="A picture containing tree, plant, outdoor, terrestrial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02127" name="Picture 10" descr="A picture containing tree, plant, outdoor, terrestrial plant&#10;&#10;Description automatically generated"/>
                    <pic:cNvPicPr/>
                  </pic:nvPicPr>
                  <pic:blipFill rotWithShape="1">
                    <a:blip r:embed="rId28" cstate="print">
                      <a:extLst>
                        <a:ext uri="{28A0092B-C50C-407E-A947-70E740481C1C}">
                          <a14:useLocalDpi xmlns:a14="http://schemas.microsoft.com/office/drawing/2010/main" val="0"/>
                        </a:ext>
                      </a:extLst>
                    </a:blip>
                    <a:srcRect l="13001" t="34418" r="7034"/>
                    <a:stretch/>
                  </pic:blipFill>
                  <pic:spPr bwMode="auto">
                    <a:xfrm>
                      <a:off x="0" y="0"/>
                      <a:ext cx="1687690" cy="1740280"/>
                    </a:xfrm>
                    <a:prstGeom prst="rect">
                      <a:avLst/>
                    </a:prstGeom>
                    <a:ln>
                      <a:noFill/>
                    </a:ln>
                    <a:extLst>
                      <a:ext uri="{53640926-AAD7-44D8-BBD7-CCE9431645EC}">
                        <a14:shadowObscured xmlns:a14="http://schemas.microsoft.com/office/drawing/2010/main"/>
                      </a:ext>
                    </a:extLst>
                  </pic:spPr>
                </pic:pic>
              </a:graphicData>
            </a:graphic>
          </wp:inline>
        </w:drawing>
      </w:r>
    </w:p>
    <w:p w14:paraId="7C6CA93C" w14:textId="1A92C432" w:rsidR="0085244E" w:rsidRDefault="006C6368" w:rsidP="006F659E">
      <w:pPr>
        <w:spacing w:after="0" w:line="240" w:lineRule="auto"/>
        <w:jc w:val="center"/>
        <w:rPr>
          <w:rFonts w:ascii="Arial" w:eastAsia="Arial" w:hAnsi="Arial" w:cs="Arial"/>
        </w:rPr>
      </w:pPr>
      <w:r>
        <w:rPr>
          <w:noProof/>
        </w:rPr>
        <mc:AlternateContent>
          <mc:Choice Requires="wps">
            <w:drawing>
              <wp:anchor distT="0" distB="0" distL="114300" distR="114300" simplePos="0" relativeHeight="251662848" behindDoc="0" locked="0" layoutInCell="1" allowOverlap="1" wp14:anchorId="45E8D81A" wp14:editId="0994EF36">
                <wp:simplePos x="0" y="0"/>
                <wp:positionH relativeFrom="column">
                  <wp:posOffset>1360554</wp:posOffset>
                </wp:positionH>
                <wp:positionV relativeFrom="paragraph">
                  <wp:posOffset>1446315</wp:posOffset>
                </wp:positionV>
                <wp:extent cx="267419" cy="293298"/>
                <wp:effectExtent l="0" t="0" r="18415" b="12065"/>
                <wp:wrapNone/>
                <wp:docPr id="1451658674" name="Text Box 15"/>
                <wp:cNvGraphicFramePr/>
                <a:graphic xmlns:a="http://schemas.openxmlformats.org/drawingml/2006/main">
                  <a:graphicData uri="http://schemas.microsoft.com/office/word/2010/wordprocessingShape">
                    <wps:wsp>
                      <wps:cNvSpPr txBox="1"/>
                      <wps:spPr>
                        <a:xfrm>
                          <a:off x="0" y="0"/>
                          <a:ext cx="267419" cy="293298"/>
                        </a:xfrm>
                        <a:prstGeom prst="rect">
                          <a:avLst/>
                        </a:prstGeom>
                        <a:solidFill>
                          <a:schemeClr val="lt1"/>
                        </a:solidFill>
                        <a:ln w="6350">
                          <a:solidFill>
                            <a:prstClr val="black"/>
                          </a:solidFill>
                        </a:ln>
                      </wps:spPr>
                      <wps:txbx>
                        <w:txbxContent>
                          <w:p w14:paraId="69C94241" w14:textId="11779DCD" w:rsidR="001676E3" w:rsidRPr="00275020" w:rsidRDefault="001676E3" w:rsidP="001676E3">
                            <w:pPr>
                              <w:rPr>
                                <w:lang w:val="en-US"/>
                              </w:rPr>
                            </w:pPr>
                            <w:r>
                              <w:rPr>
                                <w:lang w:val="en-US"/>
                              </w:rPr>
                              <w:t>C</w:t>
                            </w:r>
                            <w:r w:rsidRPr="001E6F66">
                              <w:rPr>
                                <w:rFonts w:ascii="Arial" w:eastAsia="Arial" w:hAnsi="Arial" w:cs="Arial"/>
                              </w:rPr>
                              <w:t xml:space="preserve"> </w:t>
                            </w:r>
                            <w:r w:rsidRPr="009539C9">
                              <w:rPr>
                                <w:rFonts w:ascii="Arial" w:eastAsia="Arial" w:hAnsi="Arial" w:cs="Arial"/>
                              </w:rPr>
                              <w:t>https://doi.org/10.1007/978-3-319-39670-5_21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8D81A" id="_x0000_s1029" type="#_x0000_t202" style="position:absolute;left:0;text-align:left;margin-left:107.15pt;margin-top:113.9pt;width:21.05pt;height:23.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" fillcolor="white [3201]" strokeweight=".5pt">
                <v:textbox>
                  <w:txbxContent>
                    <w:p w14:paraId="69C94241" w14:textId="11779DCD" w:rsidR="001676E3" w:rsidRPr="00275020" w:rsidRDefault="001676E3" w:rsidP="001676E3">
                      <w:pPr>
                        <w:rPr>
                          <w:lang w:val="en-US"/>
                        </w:rPr>
                      </w:pPr>
                      <w:r>
                        <w:rPr>
                          <w:lang w:val="en-US"/>
                        </w:rPr>
                        <w:t>C</w:t>
                      </w:r>
                      <w:r w:rsidRPr="001E6F66">
                        <w:rPr>
                          <w:rFonts w:ascii="Arial" w:eastAsia="Arial" w:hAnsi="Arial" w:cs="Arial"/>
                        </w:rPr>
                        <w:t xml:space="preserve"> </w:t>
                      </w:r>
                      <w:r w:rsidRPr="009539C9">
                        <w:rPr>
                          <w:rFonts w:ascii="Arial" w:eastAsia="Arial" w:hAnsi="Arial" w:cs="Arial"/>
                        </w:rPr>
                        <w:t>https://doi.org/10.1007/978-3-319-39670-5_21</w:t>
                      </w:r>
                    </w:p>
                  </w:txbxContent>
                </v:textbox>
              </v:shape>
            </w:pict>
          </mc:Fallback>
        </mc:AlternateContent>
      </w:r>
      <w:r w:rsidR="008153D5">
        <w:rPr>
          <w:rFonts w:ascii="Arial" w:eastAsia="Arial" w:hAnsi="Arial" w:cs="Arial"/>
          <w:noProof/>
        </w:rPr>
        <w:drawing>
          <wp:inline distT="0" distB="0" distL="0" distR="0" wp14:anchorId="54C44CF7" wp14:editId="10FFE2A0">
            <wp:extent cx="1883757" cy="3261362"/>
            <wp:effectExtent l="0" t="3175" r="0" b="0"/>
            <wp:docPr id="1813962205" name="Picture 11" descr="A close-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62205" name="Picture 11" descr="A close-up of a plant&#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20295" t="33639" r="10412"/>
                    <a:stretch/>
                  </pic:blipFill>
                  <pic:spPr bwMode="auto">
                    <a:xfrm rot="5400000">
                      <a:off x="0" y="0"/>
                      <a:ext cx="1946239" cy="3369537"/>
                    </a:xfrm>
                    <a:prstGeom prst="rect">
                      <a:avLst/>
                    </a:prstGeom>
                    <a:ln>
                      <a:noFill/>
                    </a:ln>
                    <a:extLst>
                      <a:ext uri="{53640926-AAD7-44D8-BBD7-CCE9431645EC}">
                        <a14:shadowObscured xmlns:a14="http://schemas.microsoft.com/office/drawing/2010/main"/>
                      </a:ext>
                    </a:extLst>
                  </pic:spPr>
                </pic:pic>
              </a:graphicData>
            </a:graphic>
          </wp:inline>
        </w:drawing>
      </w:r>
    </w:p>
    <w:p w14:paraId="006EC1BA" w14:textId="46A491C1" w:rsidR="0085244E" w:rsidRDefault="00087552" w:rsidP="006F659E">
      <w:pPr>
        <w:spacing w:after="0" w:line="240" w:lineRule="auto"/>
        <w:jc w:val="center"/>
        <w:rPr>
          <w:rFonts w:ascii="Arial" w:eastAsia="Arial" w:hAnsi="Arial" w:cs="Arial"/>
        </w:rPr>
      </w:pPr>
      <w:r>
        <w:rPr>
          <w:noProof/>
        </w:rPr>
        <mc:AlternateContent>
          <mc:Choice Requires="wps">
            <w:drawing>
              <wp:anchor distT="0" distB="0" distL="114300" distR="114300" simplePos="0" relativeHeight="251673088" behindDoc="0" locked="0" layoutInCell="1" allowOverlap="1" wp14:anchorId="6B004067" wp14:editId="6FBE277D">
                <wp:simplePos x="0" y="0"/>
                <wp:positionH relativeFrom="column">
                  <wp:posOffset>1385511</wp:posOffset>
                </wp:positionH>
                <wp:positionV relativeFrom="paragraph">
                  <wp:posOffset>911393</wp:posOffset>
                </wp:positionV>
                <wp:extent cx="267419" cy="293298"/>
                <wp:effectExtent l="0" t="0" r="18415" b="12065"/>
                <wp:wrapNone/>
                <wp:docPr id="1826851139" name="Text Box 15"/>
                <wp:cNvGraphicFramePr/>
                <a:graphic xmlns:a="http://schemas.openxmlformats.org/drawingml/2006/main">
                  <a:graphicData uri="http://schemas.microsoft.com/office/word/2010/wordprocessingShape">
                    <wps:wsp>
                      <wps:cNvSpPr txBox="1"/>
                      <wps:spPr>
                        <a:xfrm>
                          <a:off x="0" y="0"/>
                          <a:ext cx="267419" cy="293298"/>
                        </a:xfrm>
                        <a:prstGeom prst="rect">
                          <a:avLst/>
                        </a:prstGeom>
                        <a:solidFill>
                          <a:schemeClr val="lt1"/>
                        </a:solidFill>
                        <a:ln w="6350">
                          <a:solidFill>
                            <a:prstClr val="black"/>
                          </a:solidFill>
                        </a:ln>
                      </wps:spPr>
                      <wps:txbx>
                        <w:txbxContent>
                          <w:p w14:paraId="5EBFDB06" w14:textId="68C6688C" w:rsidR="007967E8" w:rsidRPr="00275020" w:rsidRDefault="007967E8" w:rsidP="007967E8">
                            <w:pPr>
                              <w:rPr>
                                <w:lang w:val="en-US"/>
                              </w:rPr>
                            </w:pPr>
                            <w:r>
                              <w:rPr>
                                <w:lang w:val="en-US"/>
                              </w:rPr>
                              <w:t>D</w:t>
                            </w:r>
                            <w:r w:rsidRPr="001E6F66">
                              <w:rPr>
                                <w:rFonts w:ascii="Arial" w:eastAsia="Arial" w:hAnsi="Arial" w:cs="Arial"/>
                              </w:rPr>
                              <w:t xml:space="preserve"> </w:t>
                            </w:r>
                            <w:r w:rsidRPr="009539C9">
                              <w:rPr>
                                <w:rFonts w:ascii="Arial" w:eastAsia="Arial" w:hAnsi="Arial" w:cs="Arial"/>
                              </w:rPr>
                              <w:t>https://doi.org/10.1007/978-3-319-39670-5_21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4067" id="_x0000_s1030" type="#_x0000_t202" style="position:absolute;left:0;text-align:left;margin-left:109.1pt;margin-top:71.75pt;width:21.05pt;height:23.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" fillcolor="white [3201]" strokeweight=".5pt">
                <v:textbox>
                  <w:txbxContent>
                    <w:p w14:paraId="5EBFDB06" w14:textId="68C6688C" w:rsidR="007967E8" w:rsidRPr="00275020" w:rsidRDefault="007967E8" w:rsidP="007967E8">
                      <w:pPr>
                        <w:rPr>
                          <w:lang w:val="en-US"/>
                        </w:rPr>
                      </w:pPr>
                      <w:r>
                        <w:rPr>
                          <w:lang w:val="en-US"/>
                        </w:rPr>
                        <w:t>D</w:t>
                      </w:r>
                      <w:r w:rsidRPr="001E6F66">
                        <w:rPr>
                          <w:rFonts w:ascii="Arial" w:eastAsia="Arial" w:hAnsi="Arial" w:cs="Arial"/>
                        </w:rPr>
                        <w:t xml:space="preserve"> </w:t>
                      </w:r>
                      <w:r w:rsidRPr="009539C9">
                        <w:rPr>
                          <w:rFonts w:ascii="Arial" w:eastAsia="Arial" w:hAnsi="Arial" w:cs="Arial"/>
                        </w:rPr>
                        <w:t>https://doi.org/10.1007/978-3-319-39670-5_21</w:t>
                      </w:r>
                    </w:p>
                  </w:txbxContent>
                </v:textbox>
              </v:shape>
            </w:pict>
          </mc:Fallback>
        </mc:AlternateContent>
      </w:r>
      <w:r w:rsidR="00B24E69">
        <w:rPr>
          <w:rFonts w:ascii="Arial" w:eastAsia="Arial" w:hAnsi="Arial" w:cs="Arial"/>
          <w:noProof/>
        </w:rPr>
        <w:drawing>
          <wp:inline distT="0" distB="0" distL="0" distR="0" wp14:anchorId="064C4A26" wp14:editId="325A2A7F">
            <wp:extent cx="3256302" cy="1302589"/>
            <wp:effectExtent l="0" t="0" r="1270" b="0"/>
            <wp:docPr id="493958514" name="Picture 13" descr="A person measuring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8514" name="Picture 13" descr="A person measuring a leaf&#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l="10805" t="35716" r="21812" b="23943"/>
                    <a:stretch/>
                  </pic:blipFill>
                  <pic:spPr bwMode="auto">
                    <a:xfrm>
                      <a:off x="0" y="0"/>
                      <a:ext cx="3309840" cy="1324005"/>
                    </a:xfrm>
                    <a:prstGeom prst="rect">
                      <a:avLst/>
                    </a:prstGeom>
                    <a:ln>
                      <a:noFill/>
                    </a:ln>
                    <a:extLst>
                      <a:ext uri="{53640926-AAD7-44D8-BBD7-CCE9431645EC}">
                        <a14:shadowObscured xmlns:a14="http://schemas.microsoft.com/office/drawing/2010/main"/>
                      </a:ext>
                    </a:extLst>
                  </pic:spPr>
                </pic:pic>
              </a:graphicData>
            </a:graphic>
          </wp:inline>
        </w:drawing>
      </w:r>
    </w:p>
    <w:p w14:paraId="77F10809" w14:textId="15768625" w:rsidR="00D70C18" w:rsidRDefault="00087552" w:rsidP="00B5453D">
      <w:pPr>
        <w:spacing w:after="0" w:line="240" w:lineRule="auto"/>
        <w:jc w:val="center"/>
        <w:rPr>
          <w:rFonts w:ascii="Arial" w:eastAsia="Arial" w:hAnsi="Arial" w:cs="Arial"/>
        </w:rPr>
      </w:pPr>
      <w:r>
        <w:rPr>
          <w:noProof/>
        </w:rPr>
        <mc:AlternateContent>
          <mc:Choice Requires="wps">
            <w:drawing>
              <wp:anchor distT="0" distB="0" distL="114300" distR="114300" simplePos="0" relativeHeight="251680256" behindDoc="0" locked="0" layoutInCell="1" allowOverlap="1" wp14:anchorId="48C8081F" wp14:editId="62454FBA">
                <wp:simplePos x="0" y="0"/>
                <wp:positionH relativeFrom="column">
                  <wp:posOffset>1393765</wp:posOffset>
                </wp:positionH>
                <wp:positionV relativeFrom="paragraph">
                  <wp:posOffset>1449789</wp:posOffset>
                </wp:positionV>
                <wp:extent cx="267419" cy="293298"/>
                <wp:effectExtent l="0" t="0" r="18415" b="12065"/>
                <wp:wrapNone/>
                <wp:docPr id="607254279" name="Text Box 15"/>
                <wp:cNvGraphicFramePr/>
                <a:graphic xmlns:a="http://schemas.openxmlformats.org/drawingml/2006/main">
                  <a:graphicData uri="http://schemas.microsoft.com/office/word/2010/wordprocessingShape">
                    <wps:wsp>
                      <wps:cNvSpPr txBox="1"/>
                      <wps:spPr>
                        <a:xfrm>
                          <a:off x="0" y="0"/>
                          <a:ext cx="267419" cy="293298"/>
                        </a:xfrm>
                        <a:prstGeom prst="rect">
                          <a:avLst/>
                        </a:prstGeom>
                        <a:solidFill>
                          <a:schemeClr val="lt1"/>
                        </a:solidFill>
                        <a:ln w="6350">
                          <a:solidFill>
                            <a:prstClr val="black"/>
                          </a:solidFill>
                        </a:ln>
                      </wps:spPr>
                      <wps:txbx>
                        <w:txbxContent>
                          <w:p w14:paraId="2C65E424" w14:textId="6453223B" w:rsidR="007967E8" w:rsidRPr="00275020" w:rsidRDefault="007967E8" w:rsidP="007967E8">
                            <w:pPr>
                              <w:rPr>
                                <w:lang w:val="en-US"/>
                              </w:rPr>
                            </w:pPr>
                            <w:r>
                              <w:rPr>
                                <w:lang w:val="en-US"/>
                              </w:rPr>
                              <w:t>E</w:t>
                            </w:r>
                            <w:r w:rsidRPr="001E6F66">
                              <w:rPr>
                                <w:rFonts w:ascii="Arial" w:eastAsia="Arial" w:hAnsi="Arial" w:cs="Arial"/>
                              </w:rPr>
                              <w:t xml:space="preserve"> </w:t>
                            </w:r>
                            <w:r w:rsidRPr="009539C9">
                              <w:rPr>
                                <w:rFonts w:ascii="Arial" w:eastAsia="Arial" w:hAnsi="Arial" w:cs="Arial"/>
                              </w:rPr>
                              <w:t>https://doi.org/10.1007/978-3-319-39670-5_21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081F" id="_x0000_s1031" type="#_x0000_t202" style="position:absolute;left:0;text-align:left;margin-left:109.75pt;margin-top:114.15pt;width:21.05pt;height:23.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" fillcolor="white [3201]" strokeweight=".5pt">
                <v:textbox>
                  <w:txbxContent>
                    <w:p w14:paraId="2C65E424" w14:textId="6453223B" w:rsidR="007967E8" w:rsidRPr="00275020" w:rsidRDefault="007967E8" w:rsidP="007967E8">
                      <w:pPr>
                        <w:rPr>
                          <w:lang w:val="en-US"/>
                        </w:rPr>
                      </w:pPr>
                      <w:r>
                        <w:rPr>
                          <w:lang w:val="en-US"/>
                        </w:rPr>
                        <w:t>E</w:t>
                      </w:r>
                      <w:r w:rsidRPr="001E6F66">
                        <w:rPr>
                          <w:rFonts w:ascii="Arial" w:eastAsia="Arial" w:hAnsi="Arial" w:cs="Arial"/>
                        </w:rPr>
                        <w:t xml:space="preserve"> </w:t>
                      </w:r>
                      <w:r w:rsidRPr="009539C9">
                        <w:rPr>
                          <w:rFonts w:ascii="Arial" w:eastAsia="Arial" w:hAnsi="Arial" w:cs="Arial"/>
                        </w:rPr>
                        <w:t>https://doi.org/10.1007/978-3-319-39670-5_21</w:t>
                      </w:r>
                    </w:p>
                  </w:txbxContent>
                </v:textbox>
              </v:shape>
            </w:pict>
          </mc:Fallback>
        </mc:AlternateContent>
      </w:r>
      <w:r w:rsidR="00E04C0E">
        <w:rPr>
          <w:rFonts w:ascii="Arial" w:eastAsia="Arial" w:hAnsi="Arial" w:cs="Arial"/>
          <w:noProof/>
        </w:rPr>
        <w:drawing>
          <wp:inline distT="0" distB="0" distL="0" distR="0" wp14:anchorId="73F6A3B3" wp14:editId="6884CF93">
            <wp:extent cx="3278037" cy="1883922"/>
            <wp:effectExtent l="0" t="0" r="0" b="2540"/>
            <wp:docPr id="1319072358" name="Picture 12" descr="A person measuring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2358" name="Picture 12" descr="A person measuring a plant&#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27714" t="26837" r="32161" b="40233"/>
                    <a:stretch/>
                  </pic:blipFill>
                  <pic:spPr bwMode="auto">
                    <a:xfrm>
                      <a:off x="0" y="0"/>
                      <a:ext cx="3358609" cy="1930228"/>
                    </a:xfrm>
                    <a:prstGeom prst="rect">
                      <a:avLst/>
                    </a:prstGeom>
                    <a:ln>
                      <a:noFill/>
                    </a:ln>
                    <a:extLst>
                      <a:ext uri="{53640926-AAD7-44D8-BBD7-CCE9431645EC}">
                        <a14:shadowObscured xmlns:a14="http://schemas.microsoft.com/office/drawing/2010/main"/>
                      </a:ext>
                    </a:extLst>
                  </pic:spPr>
                </pic:pic>
              </a:graphicData>
            </a:graphic>
          </wp:inline>
        </w:drawing>
      </w:r>
    </w:p>
    <w:p w14:paraId="511380E2" w14:textId="19FD1C6C" w:rsidR="00EB4614" w:rsidRPr="004A32F7" w:rsidRDefault="008111C9" w:rsidP="00B5453D">
      <w:pPr>
        <w:spacing w:after="0" w:line="360" w:lineRule="auto"/>
        <w:jc w:val="both"/>
        <w:rPr>
          <w:rFonts w:ascii="Arial" w:eastAsia="Arial" w:hAnsi="Arial" w:cs="Arial"/>
        </w:rPr>
      </w:pPr>
      <w:r>
        <w:rPr>
          <w:rFonts w:ascii="Arial" w:eastAsia="Arial" w:hAnsi="Arial" w:cs="Arial"/>
          <w:b/>
        </w:rPr>
        <w:t xml:space="preserve">Figure </w:t>
      </w:r>
      <w:r w:rsidR="007B5B6F">
        <w:rPr>
          <w:rFonts w:ascii="Arial" w:eastAsia="Arial" w:hAnsi="Arial" w:cs="Arial"/>
          <w:b/>
        </w:rPr>
        <w:t>9</w:t>
      </w:r>
      <w:r>
        <w:rPr>
          <w:rFonts w:ascii="Arial" w:eastAsia="Arial" w:hAnsi="Arial" w:cs="Arial"/>
          <w:b/>
        </w:rPr>
        <w:t xml:space="preserve">. </w:t>
      </w:r>
      <w:r>
        <w:rPr>
          <w:rFonts w:ascii="Arial" w:eastAsia="Arial" w:hAnsi="Arial" w:cs="Arial"/>
          <w:bCs/>
        </w:rPr>
        <w:t>The fi</w:t>
      </w:r>
      <w:r w:rsidR="0095148C">
        <w:rPr>
          <w:rFonts w:ascii="Arial" w:eastAsia="Arial" w:hAnsi="Arial" w:cs="Arial"/>
          <w:bCs/>
        </w:rPr>
        <w:t xml:space="preserve">ve leaf diseases observed in </w:t>
      </w:r>
      <w:r w:rsidR="0095148C">
        <w:rPr>
          <w:rFonts w:ascii="Arial" w:eastAsia="Arial" w:hAnsi="Arial" w:cs="Arial"/>
          <w:bCs/>
          <w:i/>
          <w:iCs/>
        </w:rPr>
        <w:t xml:space="preserve">D. </w:t>
      </w:r>
      <w:r w:rsidR="0095148C">
        <w:rPr>
          <w:rFonts w:ascii="Arial" w:eastAsia="Arial" w:hAnsi="Arial" w:cs="Arial"/>
          <w:bCs/>
        </w:rPr>
        <w:t>Sonia orchids</w:t>
      </w:r>
      <w:r w:rsidR="00E707C2">
        <w:rPr>
          <w:rFonts w:ascii="Arial" w:eastAsia="Arial" w:hAnsi="Arial" w:cs="Arial"/>
          <w:bCs/>
        </w:rPr>
        <w:t xml:space="preserve">. </w:t>
      </w:r>
      <w:r w:rsidR="00EB4614">
        <w:rPr>
          <w:rFonts w:ascii="Arial" w:eastAsia="Arial" w:hAnsi="Arial" w:cs="Arial"/>
          <w:bCs/>
        </w:rPr>
        <w:t xml:space="preserve">The </w:t>
      </w:r>
      <w:r w:rsidR="00BC0AC6">
        <w:rPr>
          <w:rFonts w:ascii="Arial" w:eastAsia="Arial" w:hAnsi="Arial" w:cs="Arial"/>
          <w:bCs/>
        </w:rPr>
        <w:t xml:space="preserve">probable </w:t>
      </w:r>
      <w:r w:rsidR="006C6368">
        <w:rPr>
          <w:rFonts w:ascii="Arial" w:eastAsia="Arial" w:hAnsi="Arial" w:cs="Arial"/>
          <w:bCs/>
        </w:rPr>
        <w:t>cause</w:t>
      </w:r>
      <w:r w:rsidR="00D209FB">
        <w:rPr>
          <w:rFonts w:ascii="Arial" w:eastAsia="Arial" w:hAnsi="Arial" w:cs="Arial"/>
          <w:bCs/>
        </w:rPr>
        <w:t>s</w:t>
      </w:r>
      <w:r w:rsidR="006C6368">
        <w:rPr>
          <w:rFonts w:ascii="Arial" w:eastAsia="Arial" w:hAnsi="Arial" w:cs="Arial"/>
          <w:bCs/>
        </w:rPr>
        <w:t xml:space="preserve"> of these leaf diseases </w:t>
      </w:r>
      <w:r w:rsidR="00C6578C">
        <w:rPr>
          <w:rFonts w:ascii="Arial" w:eastAsia="Arial" w:hAnsi="Arial" w:cs="Arial"/>
          <w:bCs/>
        </w:rPr>
        <w:t xml:space="preserve">are determined using the description </w:t>
      </w:r>
      <w:r w:rsidR="00D209FB">
        <w:rPr>
          <w:rFonts w:ascii="Arial" w:eastAsia="Arial" w:hAnsi="Arial" w:cs="Arial"/>
          <w:bCs/>
        </w:rPr>
        <w:t xml:space="preserve">made by </w:t>
      </w:r>
      <w:proofErr w:type="spellStart"/>
      <w:r w:rsidR="00D209FB">
        <w:rPr>
          <w:rFonts w:ascii="Arial" w:eastAsia="Arial" w:hAnsi="Arial" w:cs="Arial"/>
        </w:rPr>
        <w:t>Prasartporn</w:t>
      </w:r>
      <w:proofErr w:type="spellEnd"/>
      <w:r w:rsidR="00D209FB">
        <w:rPr>
          <w:rFonts w:ascii="Arial" w:eastAsia="Arial" w:hAnsi="Arial" w:cs="Arial"/>
        </w:rPr>
        <w:t xml:space="preserve"> </w:t>
      </w:r>
      <w:r w:rsidR="00D209FB">
        <w:rPr>
          <w:rFonts w:ascii="Arial" w:eastAsia="Arial" w:hAnsi="Arial" w:cs="Arial"/>
          <w:i/>
          <w:iCs/>
        </w:rPr>
        <w:t xml:space="preserve">et. </w:t>
      </w:r>
      <w:r w:rsidR="00D209FB">
        <w:rPr>
          <w:rFonts w:ascii="Arial" w:eastAsia="Arial" w:hAnsi="Arial" w:cs="Arial"/>
        </w:rPr>
        <w:t>al. (2018)</w:t>
      </w:r>
      <w:r w:rsidR="00D209FB">
        <w:rPr>
          <w:rFonts w:ascii="Arial" w:eastAsia="Arial" w:hAnsi="Arial" w:cs="Arial"/>
        </w:rPr>
        <w:t xml:space="preserve">. </w:t>
      </w:r>
      <w:r w:rsidR="00001E06">
        <w:rPr>
          <w:rFonts w:ascii="Arial" w:eastAsia="Arial" w:hAnsi="Arial" w:cs="Arial"/>
        </w:rPr>
        <w:t>These leaf diseases are caused by fungi</w:t>
      </w:r>
      <w:r w:rsidR="00540636">
        <w:rPr>
          <w:rFonts w:ascii="Arial" w:eastAsia="Arial" w:hAnsi="Arial" w:cs="Arial"/>
        </w:rPr>
        <w:t xml:space="preserve">. A. Yellow spots are caused by </w:t>
      </w:r>
      <w:proofErr w:type="spellStart"/>
      <w:r w:rsidR="004A32F7" w:rsidRPr="00B55A04">
        <w:rPr>
          <w:rFonts w:ascii="Arial" w:eastAsia="Arial" w:hAnsi="Arial" w:cs="Arial"/>
          <w:i/>
          <w:iCs/>
        </w:rPr>
        <w:t>Cercospora</w:t>
      </w:r>
      <w:proofErr w:type="spellEnd"/>
      <w:r w:rsidR="004A32F7" w:rsidRPr="00B55A04">
        <w:rPr>
          <w:rFonts w:ascii="Arial" w:eastAsia="Arial" w:hAnsi="Arial" w:cs="Arial"/>
          <w:i/>
          <w:iCs/>
        </w:rPr>
        <w:t> </w:t>
      </w:r>
      <w:r w:rsidR="004A32F7" w:rsidRPr="004A32F7">
        <w:rPr>
          <w:rFonts w:ascii="Arial" w:eastAsia="Arial" w:hAnsi="Arial" w:cs="Arial"/>
        </w:rPr>
        <w:t>spp</w:t>
      </w:r>
      <w:r w:rsidR="004A32F7">
        <w:rPr>
          <w:rFonts w:ascii="Arial" w:eastAsia="Arial" w:hAnsi="Arial" w:cs="Arial"/>
        </w:rPr>
        <w:t xml:space="preserve">. / </w:t>
      </w:r>
      <w:proofErr w:type="spellStart"/>
      <w:r w:rsidR="004A32F7" w:rsidRPr="00B55A04">
        <w:rPr>
          <w:rFonts w:ascii="Arial" w:eastAsia="Arial" w:hAnsi="Arial" w:cs="Arial"/>
          <w:i/>
          <w:iCs/>
        </w:rPr>
        <w:t>Phyllosticta</w:t>
      </w:r>
      <w:proofErr w:type="spellEnd"/>
      <w:r w:rsidR="004A32F7" w:rsidRPr="004A32F7">
        <w:rPr>
          <w:rFonts w:ascii="Arial" w:eastAsia="Arial" w:hAnsi="Arial" w:cs="Arial"/>
        </w:rPr>
        <w:t> spp.</w:t>
      </w:r>
      <w:r w:rsidR="00B55A04">
        <w:rPr>
          <w:rFonts w:ascii="Arial" w:eastAsia="Arial" w:hAnsi="Arial" w:cs="Arial"/>
        </w:rPr>
        <w:t xml:space="preserve"> B. Yellow lea</w:t>
      </w:r>
      <w:r w:rsidR="00A93BF9">
        <w:rPr>
          <w:rFonts w:ascii="Arial" w:eastAsia="Arial" w:hAnsi="Arial" w:cs="Arial"/>
        </w:rPr>
        <w:t>ves</w:t>
      </w:r>
      <w:r w:rsidR="00B55A04">
        <w:rPr>
          <w:rFonts w:ascii="Arial" w:eastAsia="Arial" w:hAnsi="Arial" w:cs="Arial"/>
        </w:rPr>
        <w:t xml:space="preserve"> </w:t>
      </w:r>
      <w:r w:rsidR="00A93BF9">
        <w:rPr>
          <w:rFonts w:ascii="Arial" w:eastAsia="Arial" w:hAnsi="Arial" w:cs="Arial"/>
        </w:rPr>
        <w:t xml:space="preserve">with depressions are caused by </w:t>
      </w:r>
      <w:proofErr w:type="spellStart"/>
      <w:r w:rsidR="00A93BF9" w:rsidRPr="00A93BF9">
        <w:rPr>
          <w:rFonts w:ascii="Arial" w:eastAsia="Arial" w:hAnsi="Arial" w:cs="Arial"/>
          <w:i/>
          <w:iCs/>
        </w:rPr>
        <w:t>Cercospora</w:t>
      </w:r>
      <w:proofErr w:type="spellEnd"/>
      <w:r w:rsidR="00A93BF9" w:rsidRPr="00A93BF9">
        <w:rPr>
          <w:rFonts w:ascii="Arial" w:eastAsia="Arial" w:hAnsi="Arial" w:cs="Arial"/>
        </w:rPr>
        <w:t> spp</w:t>
      </w:r>
      <w:r w:rsidR="00A93BF9">
        <w:rPr>
          <w:rFonts w:ascii="Arial" w:eastAsia="Arial" w:hAnsi="Arial" w:cs="Arial"/>
        </w:rPr>
        <w:t xml:space="preserve">. </w:t>
      </w:r>
      <w:r w:rsidR="00A93BF9" w:rsidRPr="00A93BF9">
        <w:rPr>
          <w:rFonts w:ascii="Arial" w:eastAsia="Arial" w:hAnsi="Arial" w:cs="Arial"/>
        </w:rPr>
        <w:t>/</w:t>
      </w:r>
      <w:r w:rsidR="00A93BF9">
        <w:rPr>
          <w:rFonts w:ascii="Arial" w:eastAsia="Arial" w:hAnsi="Arial" w:cs="Arial"/>
        </w:rPr>
        <w:t xml:space="preserve"> </w:t>
      </w:r>
      <w:proofErr w:type="spellStart"/>
      <w:r w:rsidR="00A93BF9" w:rsidRPr="00A93BF9">
        <w:rPr>
          <w:rFonts w:ascii="Arial" w:eastAsia="Arial" w:hAnsi="Arial" w:cs="Arial"/>
          <w:i/>
          <w:iCs/>
        </w:rPr>
        <w:t>Phyllosticta</w:t>
      </w:r>
      <w:proofErr w:type="spellEnd"/>
      <w:r w:rsidR="00A93BF9" w:rsidRPr="00A93BF9">
        <w:rPr>
          <w:rFonts w:ascii="Arial" w:eastAsia="Arial" w:hAnsi="Arial" w:cs="Arial"/>
          <w:i/>
          <w:iCs/>
        </w:rPr>
        <w:t> </w:t>
      </w:r>
      <w:r w:rsidR="00A93BF9" w:rsidRPr="00A93BF9">
        <w:rPr>
          <w:rFonts w:ascii="Arial" w:eastAsia="Arial" w:hAnsi="Arial" w:cs="Arial"/>
        </w:rPr>
        <w:t>spp.</w:t>
      </w:r>
      <w:r w:rsidR="00A93BF9">
        <w:rPr>
          <w:rFonts w:ascii="Arial" w:eastAsia="Arial" w:hAnsi="Arial" w:cs="Arial"/>
        </w:rPr>
        <w:t xml:space="preserve"> C. Black spots on both sides of leaf are caused by </w:t>
      </w:r>
      <w:proofErr w:type="spellStart"/>
      <w:r w:rsidR="00CE4C9F" w:rsidRPr="00CE4C9F">
        <w:rPr>
          <w:rFonts w:ascii="Arial" w:eastAsia="Arial" w:hAnsi="Arial" w:cs="Arial"/>
          <w:i/>
          <w:iCs/>
        </w:rPr>
        <w:t>Guignardia</w:t>
      </w:r>
      <w:proofErr w:type="spellEnd"/>
      <w:r w:rsidR="00CE4C9F" w:rsidRPr="00CE4C9F">
        <w:rPr>
          <w:rFonts w:ascii="Arial" w:eastAsia="Arial" w:hAnsi="Arial" w:cs="Arial"/>
        </w:rPr>
        <w:t> spp.</w:t>
      </w:r>
      <w:r w:rsidR="00CE4C9F">
        <w:rPr>
          <w:rFonts w:ascii="Arial" w:eastAsia="Arial" w:hAnsi="Arial" w:cs="Arial"/>
        </w:rPr>
        <w:t xml:space="preserve"> </w:t>
      </w:r>
      <w:r w:rsidR="00CE4C9F" w:rsidRPr="00CE4C9F">
        <w:rPr>
          <w:rFonts w:ascii="Arial" w:eastAsia="Arial" w:hAnsi="Arial" w:cs="Arial"/>
        </w:rPr>
        <w:t>/</w:t>
      </w:r>
      <w:r w:rsidR="00CE4C9F">
        <w:rPr>
          <w:rFonts w:ascii="Arial" w:eastAsia="Arial" w:hAnsi="Arial" w:cs="Arial"/>
        </w:rPr>
        <w:t xml:space="preserve"> </w:t>
      </w:r>
      <w:r w:rsidR="00CE4C9F" w:rsidRPr="00CE4C9F">
        <w:rPr>
          <w:rFonts w:ascii="Arial" w:eastAsia="Arial" w:hAnsi="Arial" w:cs="Arial"/>
          <w:i/>
          <w:iCs/>
        </w:rPr>
        <w:t>Fusarium </w:t>
      </w:r>
      <w:r w:rsidR="00CE4C9F" w:rsidRPr="00CE4C9F">
        <w:rPr>
          <w:rFonts w:ascii="Arial" w:eastAsia="Arial" w:hAnsi="Arial" w:cs="Arial"/>
        </w:rPr>
        <w:t>spp</w:t>
      </w:r>
      <w:r w:rsidR="00CE4C9F">
        <w:rPr>
          <w:rFonts w:ascii="Arial" w:eastAsia="Arial" w:hAnsi="Arial" w:cs="Arial"/>
        </w:rPr>
        <w:t xml:space="preserve">. </w:t>
      </w:r>
      <w:r w:rsidR="00CE4C9F" w:rsidRPr="00CE4C9F">
        <w:rPr>
          <w:rFonts w:ascii="Arial" w:eastAsia="Arial" w:hAnsi="Arial" w:cs="Arial"/>
          <w:i/>
          <w:iCs/>
        </w:rPr>
        <w:t>/</w:t>
      </w:r>
      <w:r w:rsidR="00CE4C9F" w:rsidRPr="00CE4C9F">
        <w:rPr>
          <w:rFonts w:ascii="Arial" w:eastAsia="Arial" w:hAnsi="Arial" w:cs="Arial"/>
          <w:i/>
          <w:iCs/>
        </w:rPr>
        <w:t xml:space="preserve"> </w:t>
      </w:r>
      <w:proofErr w:type="spellStart"/>
      <w:r w:rsidR="00CE4C9F" w:rsidRPr="00CE4C9F">
        <w:rPr>
          <w:rFonts w:ascii="Arial" w:eastAsia="Arial" w:hAnsi="Arial" w:cs="Arial"/>
          <w:i/>
          <w:iCs/>
        </w:rPr>
        <w:t>Phyllosticta</w:t>
      </w:r>
      <w:proofErr w:type="spellEnd"/>
      <w:r w:rsidR="00CE4C9F" w:rsidRPr="00CE4C9F">
        <w:rPr>
          <w:rFonts w:ascii="Arial" w:eastAsia="Arial" w:hAnsi="Arial" w:cs="Arial"/>
        </w:rPr>
        <w:t> spp.</w:t>
      </w:r>
      <w:r w:rsidR="00A9711A">
        <w:rPr>
          <w:rFonts w:ascii="Arial" w:eastAsia="Arial" w:hAnsi="Arial" w:cs="Arial"/>
        </w:rPr>
        <w:t xml:space="preserve"> D. </w:t>
      </w:r>
      <w:r w:rsidR="00CF2DF4">
        <w:rPr>
          <w:rFonts w:ascii="Arial" w:eastAsia="Arial" w:hAnsi="Arial" w:cs="Arial"/>
        </w:rPr>
        <w:t xml:space="preserve">Leaf damage that could be caused by pests or </w:t>
      </w:r>
      <w:r w:rsidR="00AF4F92">
        <w:rPr>
          <w:rFonts w:ascii="Arial" w:eastAsia="Arial" w:hAnsi="Arial" w:cs="Arial"/>
        </w:rPr>
        <w:t xml:space="preserve">by </w:t>
      </w:r>
      <w:r w:rsidR="00AF4F92">
        <w:rPr>
          <w:rFonts w:ascii="Arial" w:eastAsia="Arial" w:hAnsi="Arial" w:cs="Arial"/>
        </w:rPr>
        <w:lastRenderedPageBreak/>
        <w:t xml:space="preserve">pathogenic attack. </w:t>
      </w:r>
      <w:r w:rsidR="00216CD5">
        <w:rPr>
          <w:rFonts w:ascii="Arial" w:eastAsia="Arial" w:hAnsi="Arial" w:cs="Arial"/>
        </w:rPr>
        <w:t xml:space="preserve">E. </w:t>
      </w:r>
      <w:r w:rsidR="000515C7">
        <w:rPr>
          <w:rFonts w:ascii="Arial" w:eastAsia="Arial" w:hAnsi="Arial" w:cs="Arial"/>
        </w:rPr>
        <w:t>Sooty molds that only grow in</w:t>
      </w:r>
      <w:r w:rsidR="004D2EDB">
        <w:rPr>
          <w:rFonts w:ascii="Arial" w:eastAsia="Arial" w:hAnsi="Arial" w:cs="Arial"/>
        </w:rPr>
        <w:t xml:space="preserve"> superficial leaf tissue and have minimal to no effect on plant health</w:t>
      </w:r>
      <w:r w:rsidR="00986F48">
        <w:rPr>
          <w:rFonts w:ascii="Arial" w:eastAsia="Arial" w:hAnsi="Arial" w:cs="Arial"/>
        </w:rPr>
        <w:t xml:space="preserve">. Sooty molds </w:t>
      </w:r>
      <w:r w:rsidR="007059AD">
        <w:rPr>
          <w:rFonts w:ascii="Arial" w:eastAsia="Arial" w:hAnsi="Arial" w:cs="Arial"/>
        </w:rPr>
        <w:t>are</w:t>
      </w:r>
      <w:r w:rsidR="00986F48">
        <w:rPr>
          <w:rFonts w:ascii="Arial" w:eastAsia="Arial" w:hAnsi="Arial" w:cs="Arial"/>
        </w:rPr>
        <w:t xml:space="preserve"> caused by saprobic ascomycetes from families of </w:t>
      </w:r>
      <w:proofErr w:type="spellStart"/>
      <w:r w:rsidR="00121479">
        <w:rPr>
          <w:rFonts w:ascii="Arial" w:eastAsia="Arial" w:hAnsi="Arial" w:cs="Arial"/>
        </w:rPr>
        <w:t>Dothideales</w:t>
      </w:r>
      <w:proofErr w:type="spellEnd"/>
      <w:r w:rsidR="00121479">
        <w:rPr>
          <w:rFonts w:ascii="Arial" w:eastAsia="Arial" w:hAnsi="Arial" w:cs="Arial"/>
        </w:rPr>
        <w:t xml:space="preserve"> (Callan and</w:t>
      </w:r>
      <w:r w:rsidR="0083402D">
        <w:rPr>
          <w:rFonts w:ascii="Arial" w:eastAsia="Arial" w:hAnsi="Arial" w:cs="Arial"/>
        </w:rPr>
        <w:t xml:space="preserve"> </w:t>
      </w:r>
      <w:proofErr w:type="spellStart"/>
      <w:r w:rsidR="007059AD">
        <w:rPr>
          <w:rFonts w:ascii="Arial" w:eastAsia="Arial" w:hAnsi="Arial" w:cs="Arial"/>
        </w:rPr>
        <w:t>Carris</w:t>
      </w:r>
      <w:proofErr w:type="spellEnd"/>
      <w:r w:rsidR="007059AD">
        <w:rPr>
          <w:rFonts w:ascii="Arial" w:eastAsia="Arial" w:hAnsi="Arial" w:cs="Arial"/>
        </w:rPr>
        <w:t xml:space="preserve">, 2004). </w:t>
      </w:r>
    </w:p>
    <w:p w14:paraId="79847A50" w14:textId="6CD928FE" w:rsidR="00EB4614" w:rsidRDefault="003776CF" w:rsidP="00D70C18">
      <w:pPr>
        <w:spacing w:after="0" w:line="360" w:lineRule="auto"/>
        <w:jc w:val="both"/>
        <w:rPr>
          <w:rFonts w:ascii="Arial" w:eastAsia="Arial" w:hAnsi="Arial" w:cs="Arial"/>
        </w:rPr>
      </w:pPr>
      <w:r>
        <w:rPr>
          <w:rFonts w:ascii="Arial" w:eastAsia="Arial" w:hAnsi="Arial" w:cs="Arial"/>
          <w:bCs/>
        </w:rPr>
        <w:tab/>
        <w:t xml:space="preserve">The five leaf diseases observed in the </w:t>
      </w:r>
      <w:r>
        <w:rPr>
          <w:rFonts w:ascii="Arial" w:eastAsia="Arial" w:hAnsi="Arial" w:cs="Arial"/>
          <w:bCs/>
          <w:i/>
          <w:iCs/>
        </w:rPr>
        <w:t xml:space="preserve">D. </w:t>
      </w:r>
      <w:r>
        <w:rPr>
          <w:rFonts w:ascii="Arial" w:eastAsia="Arial" w:hAnsi="Arial" w:cs="Arial"/>
          <w:bCs/>
        </w:rPr>
        <w:t>Sonia orchids across different treatment groups are the yellows spots</w:t>
      </w:r>
      <w:r w:rsidR="00134AC1">
        <w:rPr>
          <w:rFonts w:ascii="Arial" w:eastAsia="Arial" w:hAnsi="Arial" w:cs="Arial"/>
          <w:bCs/>
        </w:rPr>
        <w:t xml:space="preserve"> (</w:t>
      </w:r>
      <w:r w:rsidR="008B21BD">
        <w:rPr>
          <w:rFonts w:ascii="Arial" w:eastAsia="Arial" w:hAnsi="Arial" w:cs="Arial"/>
          <w:bCs/>
        </w:rPr>
        <w:t>YS)</w:t>
      </w:r>
      <w:r>
        <w:rPr>
          <w:rFonts w:ascii="Arial" w:eastAsia="Arial" w:hAnsi="Arial" w:cs="Arial"/>
          <w:bCs/>
        </w:rPr>
        <w:t>, black spots</w:t>
      </w:r>
      <w:r w:rsidR="008B21BD">
        <w:rPr>
          <w:rFonts w:ascii="Arial" w:eastAsia="Arial" w:hAnsi="Arial" w:cs="Arial"/>
          <w:bCs/>
        </w:rPr>
        <w:t xml:space="preserve"> (BS)</w:t>
      </w:r>
      <w:r>
        <w:rPr>
          <w:rFonts w:ascii="Arial" w:eastAsia="Arial" w:hAnsi="Arial" w:cs="Arial"/>
          <w:bCs/>
        </w:rPr>
        <w:t xml:space="preserve">, </w:t>
      </w:r>
      <w:r w:rsidR="00134AC1">
        <w:rPr>
          <w:rFonts w:ascii="Arial" w:eastAsia="Arial" w:hAnsi="Arial" w:cs="Arial"/>
          <w:bCs/>
        </w:rPr>
        <w:t>yellow leaves</w:t>
      </w:r>
      <w:r w:rsidR="008B21BD">
        <w:rPr>
          <w:rFonts w:ascii="Arial" w:eastAsia="Arial" w:hAnsi="Arial" w:cs="Arial"/>
          <w:bCs/>
        </w:rPr>
        <w:t xml:space="preserve"> (YL), leaf damage (LD), and black fungus (BF).</w:t>
      </w:r>
      <w:r w:rsidR="00140E20">
        <w:rPr>
          <w:rFonts w:ascii="Arial" w:eastAsia="Arial" w:hAnsi="Arial" w:cs="Arial"/>
          <w:bCs/>
        </w:rPr>
        <w:t xml:space="preserve"> Based on the description of symptoms compiled </w:t>
      </w:r>
      <w:r w:rsidR="004313B2">
        <w:rPr>
          <w:rFonts w:ascii="Arial" w:eastAsia="Arial" w:hAnsi="Arial" w:cs="Arial"/>
          <w:bCs/>
        </w:rPr>
        <w:t xml:space="preserve">by </w:t>
      </w:r>
      <w:proofErr w:type="spellStart"/>
      <w:r w:rsidR="004313B2">
        <w:rPr>
          <w:rFonts w:ascii="Arial" w:eastAsia="Arial" w:hAnsi="Arial" w:cs="Arial"/>
        </w:rPr>
        <w:t>Prasartporn</w:t>
      </w:r>
      <w:proofErr w:type="spellEnd"/>
      <w:r w:rsidR="004313B2">
        <w:rPr>
          <w:rFonts w:ascii="Arial" w:eastAsia="Arial" w:hAnsi="Arial" w:cs="Arial"/>
        </w:rPr>
        <w:t xml:space="preserve"> </w:t>
      </w:r>
      <w:r w:rsidR="004313B2">
        <w:rPr>
          <w:rFonts w:ascii="Arial" w:eastAsia="Arial" w:hAnsi="Arial" w:cs="Arial"/>
          <w:i/>
          <w:iCs/>
        </w:rPr>
        <w:t xml:space="preserve">et. </w:t>
      </w:r>
      <w:r w:rsidR="004313B2">
        <w:rPr>
          <w:rFonts w:ascii="Arial" w:eastAsia="Arial" w:hAnsi="Arial" w:cs="Arial"/>
        </w:rPr>
        <w:t>al. (2018)</w:t>
      </w:r>
      <w:r w:rsidR="004313B2">
        <w:rPr>
          <w:rFonts w:ascii="Arial" w:eastAsia="Arial" w:hAnsi="Arial" w:cs="Arial"/>
        </w:rPr>
        <w:t>, these leaf diseases</w:t>
      </w:r>
      <w:r w:rsidR="007F370A">
        <w:rPr>
          <w:rFonts w:ascii="Arial" w:eastAsia="Arial" w:hAnsi="Arial" w:cs="Arial"/>
        </w:rPr>
        <w:t>,</w:t>
      </w:r>
      <w:r w:rsidR="004313B2">
        <w:rPr>
          <w:rFonts w:ascii="Arial" w:eastAsia="Arial" w:hAnsi="Arial" w:cs="Arial"/>
        </w:rPr>
        <w:t xml:space="preserve"> except BF</w:t>
      </w:r>
      <w:r w:rsidR="007F370A">
        <w:rPr>
          <w:rFonts w:ascii="Arial" w:eastAsia="Arial" w:hAnsi="Arial" w:cs="Arial"/>
        </w:rPr>
        <w:t xml:space="preserve">, are caused by </w:t>
      </w:r>
      <w:r w:rsidR="00844E1C">
        <w:rPr>
          <w:rFonts w:ascii="Arial" w:eastAsia="Arial" w:hAnsi="Arial" w:cs="Arial"/>
        </w:rPr>
        <w:t xml:space="preserve">fungi infection in deep leaf tissues. </w:t>
      </w:r>
      <w:r w:rsidR="002669F5">
        <w:rPr>
          <w:rFonts w:ascii="Arial" w:eastAsia="Arial" w:hAnsi="Arial" w:cs="Arial"/>
        </w:rPr>
        <w:t xml:space="preserve">The number of </w:t>
      </w:r>
      <w:r w:rsidR="002669F5">
        <w:rPr>
          <w:rFonts w:ascii="Arial" w:eastAsia="Arial" w:hAnsi="Arial" w:cs="Arial"/>
          <w:i/>
          <w:iCs/>
        </w:rPr>
        <w:t xml:space="preserve">D. </w:t>
      </w:r>
      <w:r w:rsidR="002669F5">
        <w:rPr>
          <w:rFonts w:ascii="Arial" w:eastAsia="Arial" w:hAnsi="Arial" w:cs="Arial"/>
        </w:rPr>
        <w:t xml:space="preserve">Sonia orchids </w:t>
      </w:r>
      <w:r w:rsidR="00C17C1D">
        <w:rPr>
          <w:rFonts w:ascii="Arial" w:eastAsia="Arial" w:hAnsi="Arial" w:cs="Arial"/>
        </w:rPr>
        <w:t xml:space="preserve">having these diseases across different treatment groups are shown in </w:t>
      </w:r>
      <w:r w:rsidR="007B0AFD">
        <w:rPr>
          <w:rFonts w:ascii="Arial" w:eastAsia="Arial" w:hAnsi="Arial" w:cs="Arial"/>
        </w:rPr>
        <w:t xml:space="preserve">Figure 8. </w:t>
      </w:r>
    </w:p>
    <w:p w14:paraId="2E5CDCCD" w14:textId="77777777" w:rsidR="007B0AFD" w:rsidRDefault="007B0AFD" w:rsidP="00D70C18">
      <w:pPr>
        <w:spacing w:after="0" w:line="360" w:lineRule="auto"/>
        <w:jc w:val="both"/>
        <w:rPr>
          <w:rFonts w:ascii="Arial" w:eastAsia="Arial" w:hAnsi="Arial" w:cs="Arial"/>
        </w:rPr>
      </w:pPr>
    </w:p>
    <w:p w14:paraId="084FD2DF" w14:textId="6A385B89" w:rsidR="007B0AFD" w:rsidRDefault="004022EC" w:rsidP="004022EC">
      <w:pPr>
        <w:spacing w:after="0" w:line="360" w:lineRule="auto"/>
        <w:jc w:val="center"/>
        <w:rPr>
          <w:rFonts w:ascii="Arial" w:eastAsia="Arial" w:hAnsi="Arial" w:cs="Arial"/>
          <w:bCs/>
        </w:rPr>
      </w:pPr>
      <w:r>
        <w:rPr>
          <w:rFonts w:ascii="Arial" w:eastAsia="Arial" w:hAnsi="Arial" w:cs="Arial"/>
          <w:bCs/>
          <w:noProof/>
        </w:rPr>
        <w:drawing>
          <wp:inline distT="0" distB="0" distL="0" distR="0" wp14:anchorId="45DAFEB0" wp14:editId="46680143">
            <wp:extent cx="4778217" cy="4425351"/>
            <wp:effectExtent l="0" t="0" r="3810" b="0"/>
            <wp:docPr id="1370533536" name="Picture 17" descr="A picture containing text, screenshot, number,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3536" name="Picture 17" descr="A picture containing text, screenshot, number, crossword puzzle&#10;&#10;Description automatically generated"/>
                    <pic:cNvPicPr/>
                  </pic:nvPicPr>
                  <pic:blipFill rotWithShape="1">
                    <a:blip r:embed="rId32">
                      <a:extLst>
                        <a:ext uri="{28A0092B-C50C-407E-A947-70E740481C1C}">
                          <a14:useLocalDpi xmlns:a14="http://schemas.microsoft.com/office/drawing/2010/main" val="0"/>
                        </a:ext>
                      </a:extLst>
                    </a:blip>
                    <a:srcRect l="5472" b="12453"/>
                    <a:stretch/>
                  </pic:blipFill>
                  <pic:spPr bwMode="auto">
                    <a:xfrm>
                      <a:off x="0" y="0"/>
                      <a:ext cx="4786016" cy="4432574"/>
                    </a:xfrm>
                    <a:prstGeom prst="rect">
                      <a:avLst/>
                    </a:prstGeom>
                    <a:ln>
                      <a:noFill/>
                    </a:ln>
                    <a:extLst>
                      <a:ext uri="{53640926-AAD7-44D8-BBD7-CCE9431645EC}">
                        <a14:shadowObscured xmlns:a14="http://schemas.microsoft.com/office/drawing/2010/main"/>
                      </a:ext>
                    </a:extLst>
                  </pic:spPr>
                </pic:pic>
              </a:graphicData>
            </a:graphic>
          </wp:inline>
        </w:drawing>
      </w:r>
    </w:p>
    <w:p w14:paraId="168F9B20" w14:textId="7B23B3AC" w:rsidR="002639B7" w:rsidRDefault="00463E92" w:rsidP="007B63A0">
      <w:pPr>
        <w:spacing w:after="0" w:line="360" w:lineRule="auto"/>
        <w:jc w:val="both"/>
        <w:rPr>
          <w:rFonts w:ascii="Arial" w:eastAsia="Arial" w:hAnsi="Arial" w:cs="Arial"/>
          <w:bCs/>
        </w:rPr>
      </w:pPr>
      <w:r>
        <w:rPr>
          <w:rFonts w:ascii="Arial" w:eastAsia="Arial" w:hAnsi="Arial" w:cs="Arial"/>
          <w:b/>
        </w:rPr>
        <w:t xml:space="preserve">Figure </w:t>
      </w:r>
      <w:r w:rsidR="007B5B6F">
        <w:rPr>
          <w:rFonts w:ascii="Arial" w:eastAsia="Arial" w:hAnsi="Arial" w:cs="Arial"/>
          <w:b/>
        </w:rPr>
        <w:t>10.</w:t>
      </w:r>
      <w:r>
        <w:rPr>
          <w:rFonts w:ascii="Arial" w:eastAsia="Arial" w:hAnsi="Arial" w:cs="Arial"/>
          <w:b/>
        </w:rPr>
        <w:t xml:space="preserve"> </w:t>
      </w:r>
      <w:r w:rsidR="0014537C">
        <w:rPr>
          <w:rFonts w:ascii="Arial" w:eastAsia="Arial" w:hAnsi="Arial" w:cs="Arial"/>
          <w:bCs/>
        </w:rPr>
        <w:t xml:space="preserve">The number of </w:t>
      </w:r>
      <w:r w:rsidR="0014537C">
        <w:rPr>
          <w:rFonts w:ascii="Arial" w:eastAsia="Arial" w:hAnsi="Arial" w:cs="Arial"/>
          <w:bCs/>
          <w:i/>
          <w:iCs/>
        </w:rPr>
        <w:t xml:space="preserve">D. </w:t>
      </w:r>
      <w:r w:rsidR="0014537C">
        <w:rPr>
          <w:rFonts w:ascii="Arial" w:eastAsia="Arial" w:hAnsi="Arial" w:cs="Arial"/>
          <w:bCs/>
        </w:rPr>
        <w:t>Sonia orchids in each treatment group that have leaf disease</w:t>
      </w:r>
      <w:r w:rsidR="007828D8">
        <w:rPr>
          <w:rFonts w:ascii="Arial" w:eastAsia="Arial" w:hAnsi="Arial" w:cs="Arial"/>
          <w:bCs/>
        </w:rPr>
        <w:t xml:space="preserve">. </w:t>
      </w:r>
      <w:r w:rsidR="00A8002E">
        <w:rPr>
          <w:rFonts w:ascii="Arial" w:eastAsia="Arial" w:hAnsi="Arial" w:cs="Arial"/>
          <w:bCs/>
        </w:rPr>
        <w:t xml:space="preserve">There are lesser orchids having yellow spots </w:t>
      </w:r>
      <w:r w:rsidR="00AF73E4">
        <w:rPr>
          <w:rFonts w:ascii="Arial" w:eastAsia="Arial" w:hAnsi="Arial" w:cs="Arial"/>
          <w:bCs/>
        </w:rPr>
        <w:t>when sprayed with 32 ppm and chemical treatment</w:t>
      </w:r>
      <w:r w:rsidR="00921C81">
        <w:rPr>
          <w:rFonts w:ascii="Arial" w:eastAsia="Arial" w:hAnsi="Arial" w:cs="Arial"/>
          <w:bCs/>
        </w:rPr>
        <w:t xml:space="preserve"> compared to other treatment groups</w:t>
      </w:r>
      <w:r w:rsidR="00AF73E4">
        <w:rPr>
          <w:rFonts w:ascii="Arial" w:eastAsia="Arial" w:hAnsi="Arial" w:cs="Arial"/>
          <w:bCs/>
        </w:rPr>
        <w:t xml:space="preserve">. There are lesser </w:t>
      </w:r>
      <w:r w:rsidR="001C1C23">
        <w:rPr>
          <w:rFonts w:ascii="Arial" w:eastAsia="Arial" w:hAnsi="Arial" w:cs="Arial"/>
          <w:bCs/>
        </w:rPr>
        <w:t>orchids having black spots when sprayed with 16 ppm and chemical treatment</w:t>
      </w:r>
      <w:r w:rsidR="00A67D48">
        <w:rPr>
          <w:rFonts w:ascii="Arial" w:eastAsia="Arial" w:hAnsi="Arial" w:cs="Arial"/>
          <w:bCs/>
        </w:rPr>
        <w:t xml:space="preserve"> compared to other treatment groups. </w:t>
      </w:r>
      <w:r w:rsidR="006F7608">
        <w:rPr>
          <w:rFonts w:ascii="Arial" w:eastAsia="Arial" w:hAnsi="Arial" w:cs="Arial"/>
          <w:bCs/>
        </w:rPr>
        <w:t xml:space="preserve">There are lesser orchids </w:t>
      </w:r>
      <w:r w:rsidR="000927DB">
        <w:rPr>
          <w:rFonts w:ascii="Arial" w:eastAsia="Arial" w:hAnsi="Arial" w:cs="Arial"/>
          <w:bCs/>
        </w:rPr>
        <w:t xml:space="preserve">having leaf damage when sprayed with 8 ppm and chemical treatment compared to </w:t>
      </w:r>
      <w:r w:rsidR="00814427">
        <w:rPr>
          <w:rFonts w:ascii="Arial" w:eastAsia="Arial" w:hAnsi="Arial" w:cs="Arial"/>
          <w:bCs/>
        </w:rPr>
        <w:t>other treatment groups. Spraying 128 ppm chitosan leads to lesser orchids having YL</w:t>
      </w:r>
      <w:r w:rsidR="006B79B3">
        <w:rPr>
          <w:rFonts w:ascii="Arial" w:eastAsia="Arial" w:hAnsi="Arial" w:cs="Arial"/>
          <w:bCs/>
        </w:rPr>
        <w:t xml:space="preserve"> compared to other treatment groups.</w:t>
      </w:r>
      <w:r w:rsidR="008E3406">
        <w:rPr>
          <w:rFonts w:ascii="Arial" w:eastAsia="Arial" w:hAnsi="Arial" w:cs="Arial"/>
          <w:bCs/>
        </w:rPr>
        <w:t xml:space="preserve"> </w:t>
      </w:r>
    </w:p>
    <w:p w14:paraId="30D580E0" w14:textId="77777777" w:rsidR="00B72ED5" w:rsidRDefault="00B72ED5" w:rsidP="002639B7">
      <w:pPr>
        <w:spacing w:after="0" w:line="360" w:lineRule="auto"/>
        <w:rPr>
          <w:rFonts w:ascii="Arial" w:eastAsia="Arial" w:hAnsi="Arial" w:cs="Arial"/>
          <w:bCs/>
        </w:rPr>
      </w:pPr>
    </w:p>
    <w:p w14:paraId="53D34739" w14:textId="3BD6EE7D" w:rsidR="00B72ED5" w:rsidRPr="004B0568" w:rsidRDefault="00B72ED5" w:rsidP="00656C79">
      <w:pPr>
        <w:spacing w:after="0" w:line="360" w:lineRule="auto"/>
        <w:ind w:firstLine="720"/>
        <w:jc w:val="both"/>
        <w:rPr>
          <w:rFonts w:ascii="Arial" w:eastAsia="Arial" w:hAnsi="Arial" w:cs="Arial"/>
        </w:rPr>
      </w:pPr>
      <w:r>
        <w:rPr>
          <w:rFonts w:ascii="Arial" w:eastAsia="Arial" w:hAnsi="Arial" w:cs="Arial"/>
          <w:bCs/>
        </w:rPr>
        <w:lastRenderedPageBreak/>
        <w:t xml:space="preserve">There can be </w:t>
      </w:r>
      <w:r w:rsidR="004A209B">
        <w:rPr>
          <w:rFonts w:ascii="Arial" w:eastAsia="Arial" w:hAnsi="Arial" w:cs="Arial"/>
          <w:bCs/>
        </w:rPr>
        <w:t>three</w:t>
      </w:r>
      <w:r>
        <w:rPr>
          <w:rFonts w:ascii="Arial" w:eastAsia="Arial" w:hAnsi="Arial" w:cs="Arial"/>
          <w:bCs/>
        </w:rPr>
        <w:t xml:space="preserve"> things that can be </w:t>
      </w:r>
      <w:r w:rsidR="00560462">
        <w:rPr>
          <w:rFonts w:ascii="Arial" w:eastAsia="Arial" w:hAnsi="Arial" w:cs="Arial"/>
          <w:bCs/>
        </w:rPr>
        <w:t xml:space="preserve">observed on the effect of treatments on </w:t>
      </w:r>
      <w:r w:rsidR="00560462">
        <w:rPr>
          <w:rFonts w:ascii="Arial" w:eastAsia="Arial" w:hAnsi="Arial" w:cs="Arial"/>
          <w:bCs/>
          <w:i/>
          <w:iCs/>
        </w:rPr>
        <w:t xml:space="preserve">D. </w:t>
      </w:r>
      <w:r w:rsidR="00560462">
        <w:rPr>
          <w:rFonts w:ascii="Arial" w:eastAsia="Arial" w:hAnsi="Arial" w:cs="Arial"/>
          <w:bCs/>
        </w:rPr>
        <w:t xml:space="preserve">Sonia’s </w:t>
      </w:r>
      <w:r w:rsidR="004A209B">
        <w:rPr>
          <w:rFonts w:ascii="Arial" w:eastAsia="Arial" w:hAnsi="Arial" w:cs="Arial"/>
          <w:bCs/>
        </w:rPr>
        <w:t xml:space="preserve">leaf health. One, increasing the concentration </w:t>
      </w:r>
      <w:r w:rsidR="00077BEB">
        <w:rPr>
          <w:rFonts w:ascii="Arial" w:eastAsia="Arial" w:hAnsi="Arial" w:cs="Arial"/>
          <w:bCs/>
        </w:rPr>
        <w:t>of</w:t>
      </w:r>
      <w:r w:rsidR="00461F2F">
        <w:rPr>
          <w:rFonts w:ascii="Arial" w:eastAsia="Arial" w:hAnsi="Arial" w:cs="Arial"/>
          <w:bCs/>
        </w:rPr>
        <w:t xml:space="preserve"> 66</w:t>
      </w:r>
      <w:r w:rsidR="00E92FB1">
        <w:rPr>
          <w:rFonts w:ascii="Arial" w:eastAsia="Arial" w:hAnsi="Arial" w:cs="Arial"/>
          <w:bCs/>
        </w:rPr>
        <w:t xml:space="preserve">.62 </w:t>
      </w:r>
      <w:r w:rsidR="00461F2F">
        <w:rPr>
          <w:rFonts w:ascii="Arial" w:eastAsia="Arial" w:hAnsi="Arial" w:cs="Arial"/>
          <w:bCs/>
        </w:rPr>
        <w:t xml:space="preserve">% DD BSF-derived chitosan </w:t>
      </w:r>
      <w:r w:rsidR="007A06D6">
        <w:rPr>
          <w:rFonts w:ascii="Arial" w:eastAsia="Arial" w:hAnsi="Arial" w:cs="Arial"/>
          <w:bCs/>
        </w:rPr>
        <w:t>leads to decreasing</w:t>
      </w:r>
      <w:r w:rsidR="00A93077">
        <w:rPr>
          <w:rFonts w:ascii="Arial" w:eastAsia="Arial" w:hAnsi="Arial" w:cs="Arial"/>
          <w:bCs/>
        </w:rPr>
        <w:t xml:space="preserve"> total</w:t>
      </w:r>
      <w:r w:rsidR="007A06D6">
        <w:rPr>
          <w:rFonts w:ascii="Arial" w:eastAsia="Arial" w:hAnsi="Arial" w:cs="Arial"/>
          <w:bCs/>
        </w:rPr>
        <w:t xml:space="preserve"> number of orchids having any leaf disease. </w:t>
      </w:r>
      <w:r w:rsidR="005D4A38">
        <w:rPr>
          <w:rFonts w:ascii="Arial" w:eastAsia="Arial" w:hAnsi="Arial" w:cs="Arial"/>
          <w:bCs/>
        </w:rPr>
        <w:t xml:space="preserve">However, second, among all the treatments, </w:t>
      </w:r>
      <w:r w:rsidR="0039539B">
        <w:rPr>
          <w:rFonts w:ascii="Arial" w:eastAsia="Arial" w:hAnsi="Arial" w:cs="Arial"/>
          <w:bCs/>
        </w:rPr>
        <w:t xml:space="preserve">the treatment group that has the least total number </w:t>
      </w:r>
      <w:r w:rsidR="00AF7F48">
        <w:rPr>
          <w:rFonts w:ascii="Arial" w:eastAsia="Arial" w:hAnsi="Arial" w:cs="Arial"/>
          <w:bCs/>
        </w:rPr>
        <w:t>of orchids having leaf disease</w:t>
      </w:r>
      <w:r w:rsidR="00C41EEA">
        <w:rPr>
          <w:rFonts w:ascii="Arial" w:eastAsia="Arial" w:hAnsi="Arial" w:cs="Arial"/>
          <w:bCs/>
        </w:rPr>
        <w:t xml:space="preserve"> is the treatment group sprayed with chemical treatment. Treatment group sprayed with 128 ppm </w:t>
      </w:r>
      <w:r w:rsidR="009D70BE">
        <w:rPr>
          <w:rFonts w:ascii="Arial" w:eastAsia="Arial" w:hAnsi="Arial" w:cs="Arial"/>
          <w:bCs/>
        </w:rPr>
        <w:t xml:space="preserve">chitosan has comparable effect with </w:t>
      </w:r>
      <w:r w:rsidR="0042047A">
        <w:rPr>
          <w:rFonts w:ascii="Arial" w:eastAsia="Arial" w:hAnsi="Arial" w:cs="Arial"/>
          <w:bCs/>
        </w:rPr>
        <w:t xml:space="preserve">treatment group sprayed with chemical treatment. Lastly, </w:t>
      </w:r>
      <w:r w:rsidR="009E728E">
        <w:rPr>
          <w:rFonts w:ascii="Arial" w:eastAsia="Arial" w:hAnsi="Arial" w:cs="Arial"/>
          <w:bCs/>
        </w:rPr>
        <w:t>specific concentrations of B</w:t>
      </w:r>
      <w:r w:rsidR="00D643E8">
        <w:rPr>
          <w:rFonts w:ascii="Arial" w:eastAsia="Arial" w:hAnsi="Arial" w:cs="Arial"/>
          <w:bCs/>
        </w:rPr>
        <w:t xml:space="preserve">SF-derived chitosan are better in managing certain leaf diseases. For instance, </w:t>
      </w:r>
      <w:r w:rsidR="00BF3C53">
        <w:rPr>
          <w:rFonts w:ascii="Arial" w:eastAsia="Arial" w:hAnsi="Arial" w:cs="Arial"/>
          <w:bCs/>
        </w:rPr>
        <w:t xml:space="preserve">128 ppm chitosan is </w:t>
      </w:r>
      <w:r w:rsidR="00C05A2A">
        <w:rPr>
          <w:rFonts w:ascii="Arial" w:eastAsia="Arial" w:hAnsi="Arial" w:cs="Arial"/>
          <w:bCs/>
        </w:rPr>
        <w:t xml:space="preserve">more effective in managing YL and 8 ppm is effective </w:t>
      </w:r>
      <w:r w:rsidR="005358C8">
        <w:rPr>
          <w:rFonts w:ascii="Arial" w:eastAsia="Arial" w:hAnsi="Arial" w:cs="Arial"/>
          <w:bCs/>
        </w:rPr>
        <w:t xml:space="preserve">for LD </w:t>
      </w:r>
      <w:r w:rsidR="005358C8">
        <w:rPr>
          <w:rFonts w:ascii="Arial" w:eastAsia="Arial" w:hAnsi="Arial" w:cs="Arial"/>
          <w:bCs/>
        </w:rPr>
        <w:t>compared to other treatments</w:t>
      </w:r>
      <w:r w:rsidR="005358C8">
        <w:rPr>
          <w:rFonts w:ascii="Arial" w:eastAsia="Arial" w:hAnsi="Arial" w:cs="Arial"/>
          <w:bCs/>
        </w:rPr>
        <w:t xml:space="preserve">. This would mean that 128 ppm could be effective against </w:t>
      </w:r>
      <w:proofErr w:type="spellStart"/>
      <w:r w:rsidR="00A57FB9" w:rsidRPr="00B55A04">
        <w:rPr>
          <w:rFonts w:ascii="Arial" w:eastAsia="Arial" w:hAnsi="Arial" w:cs="Arial"/>
          <w:i/>
          <w:iCs/>
        </w:rPr>
        <w:t>Cercospora</w:t>
      </w:r>
      <w:proofErr w:type="spellEnd"/>
      <w:r w:rsidR="00A57FB9" w:rsidRPr="00B55A04">
        <w:rPr>
          <w:rFonts w:ascii="Arial" w:eastAsia="Arial" w:hAnsi="Arial" w:cs="Arial"/>
          <w:i/>
          <w:iCs/>
        </w:rPr>
        <w:t> </w:t>
      </w:r>
      <w:proofErr w:type="gramStart"/>
      <w:r w:rsidR="00A57FB9" w:rsidRPr="004A32F7">
        <w:rPr>
          <w:rFonts w:ascii="Arial" w:eastAsia="Arial" w:hAnsi="Arial" w:cs="Arial"/>
        </w:rPr>
        <w:t>spp</w:t>
      </w:r>
      <w:r w:rsidR="00725439">
        <w:rPr>
          <w:rFonts w:ascii="Arial" w:eastAsia="Arial" w:hAnsi="Arial" w:cs="Arial"/>
        </w:rPr>
        <w:t>.</w:t>
      </w:r>
      <w:proofErr w:type="gramEnd"/>
      <w:r w:rsidR="00A57FB9">
        <w:rPr>
          <w:rFonts w:ascii="Arial" w:eastAsia="Arial" w:hAnsi="Arial" w:cs="Arial"/>
        </w:rPr>
        <w:t xml:space="preserve"> and 8 ppm could be effective against pests and other pathogens. </w:t>
      </w:r>
      <w:r w:rsidR="00725439">
        <w:rPr>
          <w:rFonts w:ascii="Arial" w:eastAsia="Arial" w:hAnsi="Arial" w:cs="Arial"/>
        </w:rPr>
        <w:t xml:space="preserve">In addition, it is challenging to </w:t>
      </w:r>
      <w:r w:rsidR="00E84B20">
        <w:rPr>
          <w:rFonts w:ascii="Arial" w:eastAsia="Arial" w:hAnsi="Arial" w:cs="Arial"/>
        </w:rPr>
        <w:t>describe the possible effect of different treatments on BF since most of the treatment</w:t>
      </w:r>
      <w:r w:rsidR="00D66B41">
        <w:rPr>
          <w:rFonts w:ascii="Arial" w:eastAsia="Arial" w:hAnsi="Arial" w:cs="Arial"/>
        </w:rPr>
        <w:t xml:space="preserve"> groups </w:t>
      </w:r>
      <w:r w:rsidR="00CB6BB6">
        <w:rPr>
          <w:rFonts w:ascii="Arial" w:eastAsia="Arial" w:hAnsi="Arial" w:cs="Arial"/>
        </w:rPr>
        <w:t>are the same to the negative control</w:t>
      </w:r>
      <w:r w:rsidR="00656C79">
        <w:rPr>
          <w:rFonts w:ascii="Arial" w:eastAsia="Arial" w:hAnsi="Arial" w:cs="Arial"/>
        </w:rPr>
        <w:t xml:space="preserve"> which have no orchids infected by BF. </w:t>
      </w:r>
      <w:r w:rsidR="00B6544D">
        <w:rPr>
          <w:rFonts w:ascii="Arial" w:eastAsia="Arial" w:hAnsi="Arial" w:cs="Arial"/>
        </w:rPr>
        <w:t xml:space="preserve">These observations can be supported by the fact that Chi square test revealed that the </w:t>
      </w:r>
      <w:r w:rsidR="00707778">
        <w:rPr>
          <w:rFonts w:ascii="Arial" w:eastAsia="Arial" w:hAnsi="Arial" w:cs="Arial"/>
        </w:rPr>
        <w:t>number of orchids having leaf disease is significantly different across different treatments (</w:t>
      </w:r>
      <w:r w:rsidR="00643BCD" w:rsidRPr="00643BCD">
        <w:rPr>
          <w:rFonts w:ascii="Arial" w:eastAsia="Arial" w:hAnsi="Arial" w:cs="Arial"/>
        </w:rPr>
        <w:t>p value = 7.323</w:t>
      </w:r>
      <w:r w:rsidR="00643BCD">
        <w:rPr>
          <w:rFonts w:ascii="Arial" w:eastAsia="Arial" w:hAnsi="Arial" w:cs="Arial"/>
        </w:rPr>
        <w:t xml:space="preserve"> × 10</w:t>
      </w:r>
      <w:r w:rsidR="00643BCD">
        <w:rPr>
          <w:rFonts w:ascii="Arial" w:eastAsia="Arial" w:hAnsi="Arial" w:cs="Arial"/>
          <w:vertAlign w:val="superscript"/>
        </w:rPr>
        <w:t>-7</w:t>
      </w:r>
      <w:r w:rsidR="004B0568">
        <w:rPr>
          <w:rFonts w:ascii="Arial" w:eastAsia="Arial" w:hAnsi="Arial" w:cs="Arial"/>
        </w:rPr>
        <w:t xml:space="preserve">, α = 0.05, </w:t>
      </w:r>
      <w:proofErr w:type="spellStart"/>
      <w:r w:rsidR="00F16D3B">
        <w:rPr>
          <w:rFonts w:ascii="Arial" w:eastAsia="Arial" w:hAnsi="Arial" w:cs="Arial"/>
        </w:rPr>
        <w:t>df</w:t>
      </w:r>
      <w:proofErr w:type="spellEnd"/>
      <w:r w:rsidR="00F16D3B">
        <w:rPr>
          <w:rFonts w:ascii="Arial" w:eastAsia="Arial" w:hAnsi="Arial" w:cs="Arial"/>
        </w:rPr>
        <w:t xml:space="preserve"> = 32, power = 0.2939). </w:t>
      </w:r>
    </w:p>
    <w:p w14:paraId="6D58D3D9" w14:textId="25BED405" w:rsidR="00C41EEA" w:rsidRPr="00560462" w:rsidRDefault="00656C79" w:rsidP="0075215C">
      <w:pPr>
        <w:spacing w:after="0" w:line="360" w:lineRule="auto"/>
        <w:jc w:val="both"/>
        <w:rPr>
          <w:rFonts w:ascii="Arial" w:eastAsia="Arial" w:hAnsi="Arial" w:cs="Arial"/>
          <w:bCs/>
        </w:rPr>
      </w:pPr>
      <w:r>
        <w:rPr>
          <w:rFonts w:ascii="Arial" w:eastAsia="Arial" w:hAnsi="Arial" w:cs="Arial"/>
        </w:rPr>
        <w:tab/>
      </w:r>
    </w:p>
    <w:p w14:paraId="01068B46" w14:textId="77777777" w:rsidR="000F4159" w:rsidRDefault="00C931F2" w:rsidP="00C931F2">
      <w:pPr>
        <w:spacing w:after="0" w:line="360" w:lineRule="auto"/>
        <w:rPr>
          <w:rFonts w:ascii="Arial" w:eastAsia="Arial" w:hAnsi="Arial" w:cs="Arial"/>
          <w:bCs/>
          <w:i/>
          <w:iCs/>
        </w:rPr>
      </w:pPr>
      <w:r>
        <w:rPr>
          <w:rFonts w:ascii="Arial" w:eastAsia="Arial" w:hAnsi="Arial" w:cs="Arial"/>
          <w:bCs/>
          <w:i/>
          <w:iCs/>
        </w:rPr>
        <w:t>Effect on Plant</w:t>
      </w:r>
      <w:r w:rsidR="007018AC">
        <w:rPr>
          <w:rFonts w:ascii="Arial" w:eastAsia="Arial" w:hAnsi="Arial" w:cs="Arial"/>
          <w:bCs/>
          <w:i/>
          <w:iCs/>
        </w:rPr>
        <w:t xml:space="preserve"> Height</w:t>
      </w:r>
    </w:p>
    <w:p w14:paraId="321F7F9C" w14:textId="320E99B5" w:rsidR="00EE1958" w:rsidRDefault="00EE1958" w:rsidP="007A2A34">
      <w:pPr>
        <w:spacing w:after="0" w:line="360" w:lineRule="auto"/>
        <w:jc w:val="both"/>
        <w:rPr>
          <w:rStyle w:val="normaltextrun"/>
          <w:rFonts w:ascii="Arial" w:hAnsi="Arial" w:cs="Arial"/>
          <w:color w:val="000000"/>
          <w:bdr w:val="none" w:sz="0" w:space="0" w:color="auto" w:frame="1"/>
        </w:rPr>
      </w:pPr>
      <w:r>
        <w:rPr>
          <w:rFonts w:ascii="Arial" w:eastAsia="Arial" w:hAnsi="Arial" w:cs="Arial"/>
          <w:bCs/>
          <w:i/>
          <w:iCs/>
        </w:rPr>
        <w:tab/>
      </w:r>
      <w:r>
        <w:rPr>
          <w:rStyle w:val="normaltextrun"/>
          <w:rFonts w:ascii="Arial" w:hAnsi="Arial" w:cs="Arial"/>
          <w:color w:val="000000"/>
          <w:bdr w:val="none" w:sz="0" w:space="0" w:color="auto" w:frame="1"/>
        </w:rPr>
        <w:t>The change in plant height at a certain time interval will give a glimpse of the rate of growth of samples in response to nutrient availability and presence of diseases (Wang et. al., 2013)</w:t>
      </w:r>
      <w:r w:rsidR="00F67259">
        <w:rPr>
          <w:rStyle w:val="normaltextrun"/>
          <w:rFonts w:ascii="Arial" w:hAnsi="Arial" w:cs="Arial"/>
          <w:color w:val="000000"/>
          <w:bdr w:val="none" w:sz="0" w:space="0" w:color="auto" w:frame="1"/>
        </w:rPr>
        <w:t xml:space="preserve">. </w:t>
      </w:r>
      <w:r w:rsidR="00BD79A8">
        <w:rPr>
          <w:rStyle w:val="normaltextrun"/>
          <w:rFonts w:ascii="Arial" w:hAnsi="Arial" w:cs="Arial"/>
          <w:color w:val="000000"/>
          <w:bdr w:val="none" w:sz="0" w:space="0" w:color="auto" w:frame="1"/>
        </w:rPr>
        <w:t xml:space="preserve">Observing the change in plant height after one month of application of the treatment could </w:t>
      </w:r>
      <w:r w:rsidR="00936560">
        <w:rPr>
          <w:rStyle w:val="normaltextrun"/>
          <w:rFonts w:ascii="Arial" w:hAnsi="Arial" w:cs="Arial"/>
          <w:color w:val="000000"/>
          <w:bdr w:val="none" w:sz="0" w:space="0" w:color="auto" w:frame="1"/>
        </w:rPr>
        <w:t xml:space="preserve">give a glimpse of the nature of the treatment whether it could affect the rate of growth of </w:t>
      </w:r>
      <w:r w:rsidR="00936560">
        <w:rPr>
          <w:rStyle w:val="normaltextrun"/>
          <w:rFonts w:ascii="Arial" w:hAnsi="Arial" w:cs="Arial"/>
          <w:i/>
          <w:iCs/>
          <w:color w:val="000000"/>
          <w:bdr w:val="none" w:sz="0" w:space="0" w:color="auto" w:frame="1"/>
        </w:rPr>
        <w:t xml:space="preserve">D. </w:t>
      </w:r>
      <w:r w:rsidR="00936560">
        <w:rPr>
          <w:rStyle w:val="normaltextrun"/>
          <w:rFonts w:ascii="Arial" w:hAnsi="Arial" w:cs="Arial"/>
          <w:color w:val="000000"/>
          <w:bdr w:val="none" w:sz="0" w:space="0" w:color="auto" w:frame="1"/>
        </w:rPr>
        <w:t xml:space="preserve">Sonia orchids. </w:t>
      </w:r>
    </w:p>
    <w:p w14:paraId="12956BD8" w14:textId="77777777" w:rsidR="00E547F2" w:rsidRPr="00936560" w:rsidRDefault="00E547F2" w:rsidP="007A2A34">
      <w:pPr>
        <w:spacing w:after="0" w:line="360" w:lineRule="auto"/>
        <w:jc w:val="both"/>
        <w:rPr>
          <w:rFonts w:ascii="Arial" w:eastAsia="Arial" w:hAnsi="Arial" w:cs="Arial"/>
          <w:bCs/>
        </w:rPr>
      </w:pPr>
    </w:p>
    <w:p w14:paraId="541B9BFE" w14:textId="435A79FC" w:rsidR="007018AC" w:rsidRDefault="005E0E7D" w:rsidP="00936560">
      <w:pPr>
        <w:spacing w:after="0" w:line="360" w:lineRule="auto"/>
        <w:jc w:val="center"/>
        <w:rPr>
          <w:rFonts w:ascii="Arial" w:eastAsia="Arial" w:hAnsi="Arial" w:cs="Arial"/>
          <w:bCs/>
          <w:i/>
          <w:iCs/>
        </w:rPr>
      </w:pPr>
      <w:r>
        <w:rPr>
          <w:rFonts w:ascii="Arial" w:eastAsia="Arial" w:hAnsi="Arial" w:cs="Arial"/>
          <w:bCs/>
          <w:noProof/>
        </w:rPr>
        <w:lastRenderedPageBreak/>
        <w:drawing>
          <wp:inline distT="0" distB="0" distL="0" distR="0" wp14:anchorId="0D654FD4" wp14:editId="474FBD2C">
            <wp:extent cx="5486399" cy="4389120"/>
            <wp:effectExtent l="0" t="0" r="635" b="0"/>
            <wp:docPr id="782411274" name="Picture 18"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1274" name="Picture 18" descr="A picture containing diagram, text, line,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399" cy="4389120"/>
                    </a:xfrm>
                    <a:prstGeom prst="rect">
                      <a:avLst/>
                    </a:prstGeom>
                  </pic:spPr>
                </pic:pic>
              </a:graphicData>
            </a:graphic>
          </wp:inline>
        </w:drawing>
      </w:r>
    </w:p>
    <w:p w14:paraId="044C4BB8" w14:textId="1E0B711D" w:rsidR="00E547F2" w:rsidRDefault="00936560" w:rsidP="007B63A0">
      <w:pPr>
        <w:spacing w:after="0" w:line="360" w:lineRule="auto"/>
        <w:jc w:val="both"/>
        <w:rPr>
          <w:rFonts w:ascii="Arial" w:eastAsia="Arial" w:hAnsi="Arial" w:cs="Arial"/>
          <w:bCs/>
        </w:rPr>
      </w:pPr>
      <w:r>
        <w:rPr>
          <w:rFonts w:ascii="Arial" w:eastAsia="Arial" w:hAnsi="Arial" w:cs="Arial"/>
          <w:b/>
        </w:rPr>
        <w:t xml:space="preserve">Figure </w:t>
      </w:r>
      <w:r w:rsidR="007B5B6F">
        <w:rPr>
          <w:rFonts w:ascii="Arial" w:eastAsia="Arial" w:hAnsi="Arial" w:cs="Arial"/>
          <w:b/>
        </w:rPr>
        <w:t>11</w:t>
      </w:r>
      <w:r>
        <w:rPr>
          <w:rFonts w:ascii="Arial" w:eastAsia="Arial" w:hAnsi="Arial" w:cs="Arial"/>
          <w:b/>
        </w:rPr>
        <w:t xml:space="preserve">. </w:t>
      </w:r>
      <w:r>
        <w:rPr>
          <w:rFonts w:ascii="Arial" w:eastAsia="Arial" w:hAnsi="Arial" w:cs="Arial"/>
          <w:bCs/>
        </w:rPr>
        <w:t xml:space="preserve">The change in height of </w:t>
      </w:r>
      <w:r>
        <w:rPr>
          <w:rFonts w:ascii="Arial" w:eastAsia="Arial" w:hAnsi="Arial" w:cs="Arial"/>
          <w:bCs/>
          <w:i/>
          <w:iCs/>
        </w:rPr>
        <w:t>D.</w:t>
      </w:r>
      <w:r>
        <w:rPr>
          <w:rFonts w:ascii="Arial" w:eastAsia="Arial" w:hAnsi="Arial" w:cs="Arial"/>
          <w:bCs/>
        </w:rPr>
        <w:t xml:space="preserve"> Sonia orchids after one month of </w:t>
      </w:r>
      <w:r w:rsidR="00DC0DED">
        <w:rPr>
          <w:rFonts w:ascii="Arial" w:eastAsia="Arial" w:hAnsi="Arial" w:cs="Arial"/>
          <w:bCs/>
        </w:rPr>
        <w:t xml:space="preserve">application of each treatment. </w:t>
      </w:r>
      <w:r w:rsidR="007F05D9">
        <w:rPr>
          <w:rFonts w:ascii="Arial" w:eastAsia="Arial" w:hAnsi="Arial" w:cs="Arial"/>
          <w:bCs/>
        </w:rPr>
        <w:t xml:space="preserve">The point at the center is the mean orchid height. </w:t>
      </w:r>
      <w:r w:rsidR="00E92FB1">
        <w:rPr>
          <w:rFonts w:ascii="Arial" w:eastAsia="Arial" w:hAnsi="Arial" w:cs="Arial"/>
          <w:bCs/>
        </w:rPr>
        <w:t xml:space="preserve">Orchids sprayed with </w:t>
      </w:r>
      <w:r w:rsidR="00CB7CC5">
        <w:rPr>
          <w:rFonts w:ascii="Arial" w:eastAsia="Arial" w:hAnsi="Arial" w:cs="Arial"/>
          <w:bCs/>
        </w:rPr>
        <w:t>4</w:t>
      </w:r>
      <w:r w:rsidR="00E92FB1">
        <w:rPr>
          <w:rFonts w:ascii="Arial" w:eastAsia="Arial" w:hAnsi="Arial" w:cs="Arial"/>
          <w:bCs/>
        </w:rPr>
        <w:t xml:space="preserve"> ppm of 66</w:t>
      </w:r>
      <w:r w:rsidR="00682BD0">
        <w:rPr>
          <w:rFonts w:ascii="Arial" w:eastAsia="Arial" w:hAnsi="Arial" w:cs="Arial"/>
          <w:bCs/>
        </w:rPr>
        <w:t xml:space="preserve">.62 </w:t>
      </w:r>
      <w:r w:rsidR="00E92FB1">
        <w:rPr>
          <w:rFonts w:ascii="Arial" w:eastAsia="Arial" w:hAnsi="Arial" w:cs="Arial"/>
          <w:bCs/>
        </w:rPr>
        <w:t>%</w:t>
      </w:r>
      <w:r w:rsidR="00FB1E5E">
        <w:rPr>
          <w:rFonts w:ascii="Arial" w:eastAsia="Arial" w:hAnsi="Arial" w:cs="Arial"/>
          <w:bCs/>
        </w:rPr>
        <w:t xml:space="preserve"> </w:t>
      </w:r>
      <w:r w:rsidR="00682BD0">
        <w:rPr>
          <w:rFonts w:ascii="Arial" w:eastAsia="Arial" w:hAnsi="Arial" w:cs="Arial"/>
          <w:bCs/>
        </w:rPr>
        <w:t>DD of BSF-derived chitosan has the highest mean of change in height</w:t>
      </w:r>
      <w:r w:rsidR="00CB7CC5">
        <w:rPr>
          <w:rFonts w:ascii="Arial" w:eastAsia="Arial" w:hAnsi="Arial" w:cs="Arial"/>
          <w:bCs/>
        </w:rPr>
        <w:t xml:space="preserve"> followed by orchids sprayed with 12</w:t>
      </w:r>
      <w:r w:rsidR="0004109C">
        <w:rPr>
          <w:rFonts w:ascii="Arial" w:eastAsia="Arial" w:hAnsi="Arial" w:cs="Arial"/>
          <w:bCs/>
        </w:rPr>
        <w:t>8 ppm</w:t>
      </w:r>
      <w:r w:rsidR="00682BD0">
        <w:rPr>
          <w:rFonts w:ascii="Arial" w:eastAsia="Arial" w:hAnsi="Arial" w:cs="Arial"/>
          <w:bCs/>
        </w:rPr>
        <w:t>.</w:t>
      </w:r>
      <w:r w:rsidR="0004109C">
        <w:rPr>
          <w:rFonts w:ascii="Arial" w:eastAsia="Arial" w:hAnsi="Arial" w:cs="Arial"/>
          <w:bCs/>
        </w:rPr>
        <w:t xml:space="preserve"> </w:t>
      </w:r>
      <w:r w:rsidR="00D46C3B">
        <w:rPr>
          <w:rFonts w:ascii="Arial" w:eastAsia="Arial" w:hAnsi="Arial" w:cs="Arial"/>
          <w:bCs/>
        </w:rPr>
        <w:t xml:space="preserve">However, orchids sprayed with 2 ppm of 66.62 % </w:t>
      </w:r>
      <w:r w:rsidR="000350BB">
        <w:rPr>
          <w:rFonts w:ascii="Arial" w:eastAsia="Arial" w:hAnsi="Arial" w:cs="Arial"/>
          <w:bCs/>
        </w:rPr>
        <w:t xml:space="preserve">DD BSF-derived chitosan </w:t>
      </w:r>
      <w:r w:rsidR="00360D31">
        <w:rPr>
          <w:rFonts w:ascii="Arial" w:eastAsia="Arial" w:hAnsi="Arial" w:cs="Arial"/>
          <w:bCs/>
        </w:rPr>
        <w:t>are the only orchids that have significant</w:t>
      </w:r>
      <w:r w:rsidR="00CE7F0B">
        <w:rPr>
          <w:rFonts w:ascii="Arial" w:eastAsia="Arial" w:hAnsi="Arial" w:cs="Arial"/>
          <w:bCs/>
        </w:rPr>
        <w:t>ly higher change in height when compared with the control group</w:t>
      </w:r>
      <w:r w:rsidR="00953BFF">
        <w:rPr>
          <w:rFonts w:ascii="Arial" w:eastAsia="Arial" w:hAnsi="Arial" w:cs="Arial"/>
          <w:bCs/>
        </w:rPr>
        <w:t xml:space="preserve"> (</w:t>
      </w:r>
      <w:r w:rsidR="000256FD">
        <w:rPr>
          <w:rFonts w:ascii="Arial" w:eastAsia="Arial" w:hAnsi="Arial" w:cs="Arial"/>
          <w:bCs/>
        </w:rPr>
        <w:t xml:space="preserve">Welch’s ANOVA, </w:t>
      </w:r>
      <w:r w:rsidR="00953BFF">
        <w:rPr>
          <w:rFonts w:ascii="Arial" w:eastAsia="Arial" w:hAnsi="Arial" w:cs="Arial"/>
          <w:bCs/>
        </w:rPr>
        <w:t xml:space="preserve">p-value = </w:t>
      </w:r>
      <w:r w:rsidR="002F2C7D">
        <w:rPr>
          <w:rFonts w:ascii="Arial" w:eastAsia="Arial" w:hAnsi="Arial" w:cs="Arial"/>
          <w:bCs/>
        </w:rPr>
        <w:t xml:space="preserve">0.027, α = 0.05, </w:t>
      </w:r>
      <w:r w:rsidR="00711AE4">
        <w:rPr>
          <w:rFonts w:ascii="Arial" w:eastAsia="Arial" w:hAnsi="Arial" w:cs="Arial"/>
          <w:bCs/>
        </w:rPr>
        <w:t xml:space="preserve">power = </w:t>
      </w:r>
      <w:r w:rsidR="00E547F2">
        <w:rPr>
          <w:rFonts w:ascii="Arial" w:eastAsia="Arial" w:hAnsi="Arial" w:cs="Arial"/>
          <w:bCs/>
        </w:rPr>
        <w:t>0.3212)</w:t>
      </w:r>
    </w:p>
    <w:p w14:paraId="69886D03" w14:textId="1B60DBBC" w:rsidR="00E547F2" w:rsidRDefault="00B96878" w:rsidP="00E547F2">
      <w:pPr>
        <w:spacing w:after="0" w:line="360" w:lineRule="auto"/>
        <w:rPr>
          <w:rFonts w:ascii="Arial" w:eastAsia="Arial" w:hAnsi="Arial" w:cs="Arial"/>
          <w:bCs/>
        </w:rPr>
      </w:pPr>
      <w:r>
        <w:rPr>
          <w:rFonts w:ascii="Arial" w:eastAsia="Arial" w:hAnsi="Arial" w:cs="Arial"/>
          <w:bCs/>
        </w:rPr>
        <w:tab/>
      </w:r>
    </w:p>
    <w:p w14:paraId="71036626" w14:textId="23BF0E3C" w:rsidR="00B96878" w:rsidRDefault="00B96878" w:rsidP="006224F6">
      <w:pPr>
        <w:spacing w:after="0" w:line="360" w:lineRule="auto"/>
        <w:jc w:val="both"/>
        <w:rPr>
          <w:rFonts w:ascii="Arial" w:eastAsia="Arial" w:hAnsi="Arial" w:cs="Arial"/>
          <w:bCs/>
        </w:rPr>
      </w:pPr>
      <w:r>
        <w:rPr>
          <w:rFonts w:ascii="Arial" w:eastAsia="Arial" w:hAnsi="Arial" w:cs="Arial"/>
          <w:bCs/>
        </w:rPr>
        <w:tab/>
      </w:r>
      <w:r w:rsidR="00DB46A4">
        <w:rPr>
          <w:rFonts w:ascii="Arial" w:eastAsia="Arial" w:hAnsi="Arial" w:cs="Arial"/>
          <w:bCs/>
        </w:rPr>
        <w:t xml:space="preserve">Orchids sprayed with 4 ppm of 66.62 % DD BSF-derived chitosan </w:t>
      </w:r>
      <w:r w:rsidR="00802C5B">
        <w:rPr>
          <w:rFonts w:ascii="Arial" w:eastAsia="Arial" w:hAnsi="Arial" w:cs="Arial"/>
          <w:bCs/>
        </w:rPr>
        <w:t xml:space="preserve">has the highest </w:t>
      </w:r>
      <w:r w:rsidR="00B16809">
        <w:rPr>
          <w:rFonts w:ascii="Arial" w:eastAsia="Arial" w:hAnsi="Arial" w:cs="Arial"/>
          <w:bCs/>
        </w:rPr>
        <w:t xml:space="preserve">average </w:t>
      </w:r>
      <w:r w:rsidR="003279C7">
        <w:rPr>
          <w:rFonts w:ascii="Arial" w:eastAsia="Arial" w:hAnsi="Arial" w:cs="Arial"/>
          <w:bCs/>
        </w:rPr>
        <w:t>plant height among orchids in other treatment groups.</w:t>
      </w:r>
      <w:r w:rsidR="00D746D0">
        <w:rPr>
          <w:rFonts w:ascii="Arial" w:eastAsia="Arial" w:hAnsi="Arial" w:cs="Arial"/>
          <w:bCs/>
        </w:rPr>
        <w:t xml:space="preserve"> </w:t>
      </w:r>
      <w:r w:rsidR="003C0719">
        <w:rPr>
          <w:rFonts w:ascii="Arial" w:eastAsia="Arial" w:hAnsi="Arial" w:cs="Arial"/>
          <w:bCs/>
        </w:rPr>
        <w:t xml:space="preserve">Orchids </w:t>
      </w:r>
      <w:r w:rsidR="009627C3">
        <w:rPr>
          <w:rFonts w:ascii="Arial" w:eastAsia="Arial" w:hAnsi="Arial" w:cs="Arial"/>
          <w:bCs/>
        </w:rPr>
        <w:t>sprayed with 128 ppm has the next highest average plant height</w:t>
      </w:r>
      <w:r w:rsidR="00976E33">
        <w:rPr>
          <w:rFonts w:ascii="Arial" w:eastAsia="Arial" w:hAnsi="Arial" w:cs="Arial"/>
          <w:bCs/>
        </w:rPr>
        <w:t>. Both treatment group</w:t>
      </w:r>
      <w:r w:rsidR="00A837CD">
        <w:rPr>
          <w:rFonts w:ascii="Arial" w:eastAsia="Arial" w:hAnsi="Arial" w:cs="Arial"/>
          <w:bCs/>
        </w:rPr>
        <w:t>s have higher average plant height compared to orchids sprayed with chemical treatment</w:t>
      </w:r>
      <w:r w:rsidR="006224F6">
        <w:rPr>
          <w:rFonts w:ascii="Arial" w:eastAsia="Arial" w:hAnsi="Arial" w:cs="Arial"/>
          <w:bCs/>
        </w:rPr>
        <w:t xml:space="preserve"> and other concentrations of chitosan. </w:t>
      </w:r>
      <w:r w:rsidR="00B72D29">
        <w:rPr>
          <w:rFonts w:ascii="Arial" w:eastAsia="Arial" w:hAnsi="Arial" w:cs="Arial"/>
          <w:bCs/>
        </w:rPr>
        <w:t xml:space="preserve">The Welch’s ANOVA revealed that this differences in average plant </w:t>
      </w:r>
      <w:r w:rsidR="007F05D9">
        <w:rPr>
          <w:rFonts w:ascii="Arial" w:eastAsia="Arial" w:hAnsi="Arial" w:cs="Arial"/>
          <w:bCs/>
        </w:rPr>
        <w:t>height</w:t>
      </w:r>
      <w:r w:rsidR="00AF770A">
        <w:rPr>
          <w:rFonts w:ascii="Arial" w:eastAsia="Arial" w:hAnsi="Arial" w:cs="Arial"/>
          <w:bCs/>
        </w:rPr>
        <w:t xml:space="preserve"> is significant at α = 0.05. There is a significant difference between the </w:t>
      </w:r>
      <w:r w:rsidR="00E06182">
        <w:rPr>
          <w:rFonts w:ascii="Arial" w:eastAsia="Arial" w:hAnsi="Arial" w:cs="Arial"/>
          <w:bCs/>
        </w:rPr>
        <w:t>mean plant height of orchids sprayed with different treatments (</w:t>
      </w:r>
      <w:r w:rsidR="00D854D3" w:rsidRPr="00D854D3">
        <w:rPr>
          <w:rFonts w:ascii="Arial" w:eastAsia="Arial" w:hAnsi="Arial" w:cs="Arial"/>
          <w:bCs/>
        </w:rPr>
        <w:t>p-value = 0.003056</w:t>
      </w:r>
      <w:r w:rsidR="00D854D3">
        <w:rPr>
          <w:rFonts w:ascii="Arial" w:eastAsia="Arial" w:hAnsi="Arial" w:cs="Arial"/>
          <w:bCs/>
        </w:rPr>
        <w:t>,</w:t>
      </w:r>
      <w:r w:rsidR="00D854D3" w:rsidRPr="00D854D3">
        <w:rPr>
          <w:rFonts w:ascii="Arial" w:eastAsia="Arial" w:hAnsi="Arial" w:cs="Arial"/>
          <w:bCs/>
        </w:rPr>
        <w:t xml:space="preserve"> </w:t>
      </w:r>
      <w:r w:rsidR="00D854D3">
        <w:rPr>
          <w:rFonts w:ascii="Arial" w:eastAsia="Arial" w:hAnsi="Arial" w:cs="Arial"/>
          <w:bCs/>
        </w:rPr>
        <w:t>α = 0.05</w:t>
      </w:r>
      <w:r w:rsidR="00D854D3">
        <w:rPr>
          <w:rFonts w:ascii="Arial" w:eastAsia="Arial" w:hAnsi="Arial" w:cs="Arial"/>
          <w:bCs/>
        </w:rPr>
        <w:t xml:space="preserve">, </w:t>
      </w:r>
      <w:r w:rsidR="00143506">
        <w:rPr>
          <w:rFonts w:ascii="Arial" w:eastAsia="Arial" w:hAnsi="Arial" w:cs="Arial"/>
          <w:bCs/>
        </w:rPr>
        <w:t>n ≈ 60</w:t>
      </w:r>
      <w:r w:rsidR="00143506">
        <w:rPr>
          <w:rFonts w:ascii="Arial" w:eastAsia="Arial" w:hAnsi="Arial" w:cs="Arial"/>
          <w:bCs/>
        </w:rPr>
        <w:t xml:space="preserve">, </w:t>
      </w:r>
      <w:r w:rsidR="00D91DBA">
        <w:rPr>
          <w:rFonts w:ascii="Arial" w:eastAsia="Arial" w:hAnsi="Arial" w:cs="Arial"/>
          <w:bCs/>
        </w:rPr>
        <w:t xml:space="preserve">power = 0.3212). </w:t>
      </w:r>
      <w:r w:rsidR="00CE6839">
        <w:rPr>
          <w:rFonts w:ascii="Arial" w:eastAsia="Arial" w:hAnsi="Arial" w:cs="Arial"/>
          <w:bCs/>
        </w:rPr>
        <w:t xml:space="preserve">However, a </w:t>
      </w:r>
      <w:r w:rsidR="00ED1A1E">
        <w:rPr>
          <w:rFonts w:ascii="Arial" w:eastAsia="Arial" w:hAnsi="Arial" w:cs="Arial"/>
          <w:bCs/>
        </w:rPr>
        <w:t xml:space="preserve">post-hoc </w:t>
      </w:r>
      <w:r w:rsidR="00CE6839">
        <w:rPr>
          <w:rFonts w:ascii="Arial" w:eastAsia="Arial" w:hAnsi="Arial" w:cs="Arial"/>
          <w:bCs/>
        </w:rPr>
        <w:t xml:space="preserve">Wilcoxon rank sum test </w:t>
      </w:r>
      <w:r w:rsidR="00ED1A1E">
        <w:rPr>
          <w:rFonts w:ascii="Arial" w:eastAsia="Arial" w:hAnsi="Arial" w:cs="Arial"/>
          <w:bCs/>
        </w:rPr>
        <w:t>reve</w:t>
      </w:r>
      <w:r w:rsidR="00FC6188">
        <w:rPr>
          <w:rFonts w:ascii="Arial" w:eastAsia="Arial" w:hAnsi="Arial" w:cs="Arial"/>
          <w:bCs/>
        </w:rPr>
        <w:t xml:space="preserve">aled that the difference between the mean plant height of orchids sprayed with 2 ppm chitosan and control are </w:t>
      </w:r>
      <w:r w:rsidR="00D61B52">
        <w:rPr>
          <w:rFonts w:ascii="Arial" w:eastAsia="Arial" w:hAnsi="Arial" w:cs="Arial"/>
          <w:bCs/>
        </w:rPr>
        <w:t>the only groups that are significantly different from each other</w:t>
      </w:r>
      <w:r w:rsidR="00846931">
        <w:rPr>
          <w:rFonts w:ascii="Arial" w:eastAsia="Arial" w:hAnsi="Arial" w:cs="Arial"/>
          <w:bCs/>
        </w:rPr>
        <w:t xml:space="preserve"> (</w:t>
      </w:r>
      <w:r w:rsidR="00846931">
        <w:rPr>
          <w:rFonts w:ascii="Arial" w:eastAsia="Arial" w:hAnsi="Arial" w:cs="Arial"/>
          <w:bCs/>
        </w:rPr>
        <w:t>p-value = 0.027, α = 0.05, power = 0.3212</w:t>
      </w:r>
      <w:r w:rsidR="00846931">
        <w:rPr>
          <w:rFonts w:ascii="Arial" w:eastAsia="Arial" w:hAnsi="Arial" w:cs="Arial"/>
          <w:bCs/>
        </w:rPr>
        <w:t>)</w:t>
      </w:r>
      <w:r w:rsidR="00D61B52">
        <w:rPr>
          <w:rFonts w:ascii="Arial" w:eastAsia="Arial" w:hAnsi="Arial" w:cs="Arial"/>
          <w:bCs/>
        </w:rPr>
        <w:t>.</w:t>
      </w:r>
      <w:r w:rsidR="00846931">
        <w:rPr>
          <w:rFonts w:ascii="Arial" w:eastAsia="Arial" w:hAnsi="Arial" w:cs="Arial"/>
          <w:bCs/>
        </w:rPr>
        <w:t xml:space="preserve"> This could mean that </w:t>
      </w:r>
      <w:r w:rsidR="00EB3EC7">
        <w:rPr>
          <w:rFonts w:ascii="Arial" w:eastAsia="Arial" w:hAnsi="Arial" w:cs="Arial"/>
          <w:bCs/>
        </w:rPr>
        <w:t xml:space="preserve">spraying 2 ppm of 66.62 % DD BSF-derived chitosan can significantly </w:t>
      </w:r>
      <w:r w:rsidR="00EB3EC7">
        <w:rPr>
          <w:rFonts w:ascii="Arial" w:eastAsia="Arial" w:hAnsi="Arial" w:cs="Arial"/>
          <w:bCs/>
        </w:rPr>
        <w:lastRenderedPageBreak/>
        <w:t xml:space="preserve">increase </w:t>
      </w:r>
      <w:r w:rsidR="00125513">
        <w:rPr>
          <w:rFonts w:ascii="Arial" w:eastAsia="Arial" w:hAnsi="Arial" w:cs="Arial"/>
          <w:bCs/>
        </w:rPr>
        <w:t xml:space="preserve">the plant height of orchids. </w:t>
      </w:r>
      <w:r w:rsidR="00033226">
        <w:rPr>
          <w:rFonts w:ascii="Arial" w:eastAsia="Arial" w:hAnsi="Arial" w:cs="Arial"/>
          <w:bCs/>
        </w:rPr>
        <w:t xml:space="preserve">Other concentrations of chitosan and chemical treatments </w:t>
      </w:r>
      <w:r w:rsidR="00C02B8A">
        <w:rPr>
          <w:rFonts w:ascii="Arial" w:eastAsia="Arial" w:hAnsi="Arial" w:cs="Arial"/>
          <w:bCs/>
        </w:rPr>
        <w:t xml:space="preserve">have approximately the same effect on plant height with </w:t>
      </w:r>
      <w:r w:rsidR="00B6588B">
        <w:rPr>
          <w:rFonts w:ascii="Arial" w:eastAsia="Arial" w:hAnsi="Arial" w:cs="Arial"/>
          <w:bCs/>
        </w:rPr>
        <w:t xml:space="preserve">not applying any treatment at all. Hence, </w:t>
      </w:r>
      <w:r w:rsidR="005D319D">
        <w:rPr>
          <w:rFonts w:ascii="Arial" w:eastAsia="Arial" w:hAnsi="Arial" w:cs="Arial"/>
          <w:bCs/>
        </w:rPr>
        <w:t xml:space="preserve">only 2 ppm chitosan </w:t>
      </w:r>
      <w:r w:rsidR="00D870FF">
        <w:rPr>
          <w:rFonts w:ascii="Arial" w:eastAsia="Arial" w:hAnsi="Arial" w:cs="Arial"/>
          <w:bCs/>
        </w:rPr>
        <w:t xml:space="preserve">has a significant effect on </w:t>
      </w:r>
      <w:r w:rsidR="00D870FF">
        <w:rPr>
          <w:rFonts w:ascii="Arial" w:eastAsia="Arial" w:hAnsi="Arial" w:cs="Arial"/>
          <w:bCs/>
          <w:i/>
          <w:iCs/>
        </w:rPr>
        <w:t xml:space="preserve">D. </w:t>
      </w:r>
      <w:r w:rsidR="00D870FF">
        <w:rPr>
          <w:rFonts w:ascii="Arial" w:eastAsia="Arial" w:hAnsi="Arial" w:cs="Arial"/>
          <w:bCs/>
        </w:rPr>
        <w:t xml:space="preserve">Sonia’s plant height. </w:t>
      </w:r>
      <w:r w:rsidR="00D61B52">
        <w:rPr>
          <w:rFonts w:ascii="Arial" w:eastAsia="Arial" w:hAnsi="Arial" w:cs="Arial"/>
          <w:bCs/>
        </w:rPr>
        <w:t xml:space="preserve"> </w:t>
      </w:r>
    </w:p>
    <w:p w14:paraId="47EA9957" w14:textId="366E6C4C" w:rsidR="00936560" w:rsidRPr="00936560" w:rsidRDefault="00DB46A4" w:rsidP="00AA7D7A">
      <w:pPr>
        <w:spacing w:after="0" w:line="360" w:lineRule="auto"/>
        <w:jc w:val="both"/>
        <w:rPr>
          <w:rFonts w:ascii="Arial" w:eastAsia="Arial" w:hAnsi="Arial" w:cs="Arial"/>
          <w:bCs/>
        </w:rPr>
      </w:pPr>
      <w:r>
        <w:rPr>
          <w:rFonts w:ascii="Arial" w:eastAsia="Arial" w:hAnsi="Arial" w:cs="Arial"/>
          <w:bCs/>
        </w:rPr>
        <w:t xml:space="preserve"> </w:t>
      </w:r>
      <w:r w:rsidR="00E547F2">
        <w:rPr>
          <w:rFonts w:ascii="Arial" w:eastAsia="Arial" w:hAnsi="Arial" w:cs="Arial"/>
          <w:bCs/>
        </w:rPr>
        <w:tab/>
      </w:r>
      <w:r w:rsidR="00CE7F0B">
        <w:rPr>
          <w:rFonts w:ascii="Arial" w:eastAsia="Arial" w:hAnsi="Arial" w:cs="Arial"/>
          <w:bCs/>
        </w:rPr>
        <w:t xml:space="preserve"> </w:t>
      </w:r>
    </w:p>
    <w:p w14:paraId="7CAE2F7D" w14:textId="09EA7ADA" w:rsidR="007018AC" w:rsidRDefault="007018AC" w:rsidP="00C931F2">
      <w:pPr>
        <w:spacing w:after="0" w:line="360" w:lineRule="auto"/>
        <w:rPr>
          <w:rFonts w:ascii="Arial" w:eastAsia="Arial" w:hAnsi="Arial" w:cs="Arial"/>
          <w:bCs/>
          <w:i/>
          <w:iCs/>
        </w:rPr>
      </w:pPr>
      <w:r>
        <w:rPr>
          <w:rFonts w:ascii="Arial" w:eastAsia="Arial" w:hAnsi="Arial" w:cs="Arial"/>
          <w:bCs/>
          <w:i/>
          <w:iCs/>
        </w:rPr>
        <w:t>Effect on Root</w:t>
      </w:r>
      <w:r w:rsidR="00D01796">
        <w:rPr>
          <w:rFonts w:ascii="Arial" w:eastAsia="Arial" w:hAnsi="Arial" w:cs="Arial"/>
          <w:bCs/>
          <w:i/>
          <w:iCs/>
        </w:rPr>
        <w:t>-</w:t>
      </w:r>
      <w:r>
        <w:rPr>
          <w:rFonts w:ascii="Arial" w:eastAsia="Arial" w:hAnsi="Arial" w:cs="Arial"/>
          <w:bCs/>
          <w:i/>
          <w:iCs/>
        </w:rPr>
        <w:t>Shoot Ratio</w:t>
      </w:r>
    </w:p>
    <w:p w14:paraId="1724CA4C" w14:textId="2254DB63" w:rsidR="00F03FF1" w:rsidRDefault="00A91019" w:rsidP="00F75FA4">
      <w:pPr>
        <w:spacing w:after="0" w:line="360" w:lineRule="auto"/>
        <w:jc w:val="both"/>
        <w:rPr>
          <w:rStyle w:val="normaltextrun"/>
          <w:rFonts w:ascii="Arial" w:hAnsi="Arial" w:cs="Arial"/>
          <w:color w:val="000000"/>
          <w:shd w:val="clear" w:color="auto" w:fill="FFFFFF"/>
        </w:rPr>
      </w:pPr>
      <w:r>
        <w:rPr>
          <w:rFonts w:ascii="Arial" w:eastAsia="Arial" w:hAnsi="Arial" w:cs="Arial"/>
          <w:bCs/>
          <w:i/>
          <w:iCs/>
        </w:rPr>
        <w:tab/>
      </w:r>
      <w:r>
        <w:rPr>
          <w:rFonts w:ascii="Arial" w:eastAsia="Arial" w:hAnsi="Arial" w:cs="Arial"/>
          <w:bCs/>
        </w:rPr>
        <w:t xml:space="preserve">The root-shoot ratio </w:t>
      </w:r>
      <w:r w:rsidR="00117E4C">
        <w:rPr>
          <w:rFonts w:ascii="Arial" w:eastAsia="Arial" w:hAnsi="Arial" w:cs="Arial"/>
          <w:bCs/>
        </w:rPr>
        <w:t xml:space="preserve">could </w:t>
      </w:r>
      <w:r w:rsidR="0090663B">
        <w:rPr>
          <w:rFonts w:ascii="Arial" w:eastAsia="Arial" w:hAnsi="Arial" w:cs="Arial"/>
          <w:bCs/>
        </w:rPr>
        <w:t>summarize</w:t>
      </w:r>
      <w:r>
        <w:rPr>
          <w:rFonts w:ascii="Arial" w:eastAsia="Arial" w:hAnsi="Arial" w:cs="Arial"/>
          <w:bCs/>
        </w:rPr>
        <w:t xml:space="preserve"> the </w:t>
      </w:r>
      <w:r w:rsidR="00117E4C">
        <w:rPr>
          <w:rFonts w:ascii="Arial" w:eastAsia="Arial" w:hAnsi="Arial" w:cs="Arial"/>
          <w:bCs/>
        </w:rPr>
        <w:t xml:space="preserve">effect of treatments on </w:t>
      </w:r>
      <w:r w:rsidR="0090663B">
        <w:rPr>
          <w:rFonts w:ascii="Arial" w:eastAsia="Arial" w:hAnsi="Arial" w:cs="Arial"/>
          <w:bCs/>
          <w:i/>
          <w:iCs/>
        </w:rPr>
        <w:t>D.</w:t>
      </w:r>
      <w:r w:rsidR="0090663B">
        <w:rPr>
          <w:rFonts w:ascii="Arial" w:eastAsia="Arial" w:hAnsi="Arial" w:cs="Arial"/>
          <w:bCs/>
        </w:rPr>
        <w:t xml:space="preserve"> Sonia’s </w:t>
      </w:r>
      <w:r w:rsidR="00543BC7">
        <w:rPr>
          <w:rFonts w:ascii="Arial" w:eastAsia="Arial" w:hAnsi="Arial" w:cs="Arial"/>
          <w:bCs/>
        </w:rPr>
        <w:t>material accumulation leading to growth. Big root-shoot ratio means higher root</w:t>
      </w:r>
      <w:r w:rsidR="004B2A7B">
        <w:rPr>
          <w:rFonts w:ascii="Arial" w:eastAsia="Arial" w:hAnsi="Arial" w:cs="Arial"/>
          <w:bCs/>
        </w:rPr>
        <w:t xml:space="preserve"> dry mass</w:t>
      </w:r>
      <w:r w:rsidR="0035546F">
        <w:rPr>
          <w:rFonts w:ascii="Arial" w:eastAsia="Arial" w:hAnsi="Arial" w:cs="Arial"/>
          <w:bCs/>
        </w:rPr>
        <w:t xml:space="preserve"> </w:t>
      </w:r>
      <w:r w:rsidR="00520310">
        <w:rPr>
          <w:rFonts w:ascii="Arial" w:eastAsia="Arial" w:hAnsi="Arial" w:cs="Arial"/>
          <w:bCs/>
        </w:rPr>
        <w:t xml:space="preserve">and higher growth rate </w:t>
      </w:r>
      <w:r w:rsidR="00964CCD">
        <w:rPr>
          <w:rFonts w:ascii="Arial" w:eastAsia="Arial" w:hAnsi="Arial" w:cs="Arial"/>
          <w:bCs/>
        </w:rPr>
        <w:t>(</w:t>
      </w:r>
      <w:r w:rsidR="00964CCD">
        <w:rPr>
          <w:rStyle w:val="normaltextrun"/>
          <w:rFonts w:ascii="Arial" w:hAnsi="Arial" w:cs="Arial"/>
          <w:color w:val="000000"/>
          <w:shd w:val="clear" w:color="auto" w:fill="FFFFFF"/>
        </w:rPr>
        <w:t>Pérez-</w:t>
      </w:r>
      <w:proofErr w:type="spellStart"/>
      <w:r w:rsidR="00964CCD">
        <w:rPr>
          <w:rStyle w:val="normaltextrun"/>
          <w:rFonts w:ascii="Arial" w:hAnsi="Arial" w:cs="Arial"/>
          <w:color w:val="000000"/>
          <w:shd w:val="clear" w:color="auto" w:fill="FFFFFF"/>
        </w:rPr>
        <w:t>Harguindeguy</w:t>
      </w:r>
      <w:proofErr w:type="spellEnd"/>
      <w:r w:rsidR="00964CCD">
        <w:rPr>
          <w:rStyle w:val="normaltextrun"/>
          <w:rFonts w:ascii="Arial" w:hAnsi="Arial" w:cs="Arial"/>
          <w:color w:val="000000"/>
          <w:shd w:val="clear" w:color="auto" w:fill="FFFFFF"/>
        </w:rPr>
        <w:t xml:space="preserve"> et. al., 2013)</w:t>
      </w:r>
      <w:r w:rsidR="00964CCD">
        <w:rPr>
          <w:rStyle w:val="normaltextrun"/>
          <w:rFonts w:ascii="Arial" w:hAnsi="Arial" w:cs="Arial"/>
          <w:color w:val="000000"/>
          <w:shd w:val="clear" w:color="auto" w:fill="FFFFFF"/>
        </w:rPr>
        <w:t xml:space="preserve">. </w:t>
      </w:r>
      <w:r w:rsidR="00F75FA4">
        <w:rPr>
          <w:rStyle w:val="normaltextrun"/>
          <w:rFonts w:ascii="Arial" w:hAnsi="Arial" w:cs="Arial"/>
          <w:color w:val="000000"/>
          <w:shd w:val="clear" w:color="auto" w:fill="FFFFFF"/>
        </w:rPr>
        <w:t>Like</w:t>
      </w:r>
      <w:r w:rsidR="00F03FF1">
        <w:rPr>
          <w:rStyle w:val="normaltextrun"/>
          <w:rFonts w:ascii="Arial" w:hAnsi="Arial" w:cs="Arial"/>
          <w:color w:val="000000"/>
          <w:shd w:val="clear" w:color="auto" w:fill="FFFFFF"/>
        </w:rPr>
        <w:t xml:space="preserve"> the observations on plant height, </w:t>
      </w:r>
      <w:r w:rsidR="003F3710">
        <w:rPr>
          <w:rStyle w:val="normaltextrun"/>
          <w:rFonts w:ascii="Arial" w:hAnsi="Arial" w:cs="Arial"/>
          <w:color w:val="000000"/>
          <w:shd w:val="clear" w:color="auto" w:fill="FFFFFF"/>
        </w:rPr>
        <w:t xml:space="preserve">orchids sprayed with 128 ppm chitosan have the highest </w:t>
      </w:r>
      <w:r w:rsidR="00F75FA4">
        <w:rPr>
          <w:rStyle w:val="normaltextrun"/>
          <w:rFonts w:ascii="Arial" w:hAnsi="Arial" w:cs="Arial"/>
          <w:color w:val="000000"/>
          <w:shd w:val="clear" w:color="auto" w:fill="FFFFFF"/>
        </w:rPr>
        <w:t>root-shoot ratio</w:t>
      </w:r>
      <w:r w:rsidR="00493C6C">
        <w:rPr>
          <w:rStyle w:val="normaltextrun"/>
          <w:rFonts w:ascii="Arial" w:hAnsi="Arial" w:cs="Arial"/>
          <w:color w:val="000000"/>
          <w:shd w:val="clear" w:color="auto" w:fill="FFFFFF"/>
        </w:rPr>
        <w:t xml:space="preserve"> </w:t>
      </w:r>
      <w:r w:rsidR="005B7B4F">
        <w:rPr>
          <w:rStyle w:val="normaltextrun"/>
          <w:rFonts w:ascii="Arial" w:hAnsi="Arial" w:cs="Arial"/>
          <w:color w:val="000000"/>
          <w:shd w:val="clear" w:color="auto" w:fill="FFFFFF"/>
        </w:rPr>
        <w:t>(</w:t>
      </w:r>
      <w:r w:rsidR="000906CC">
        <w:rPr>
          <w:rStyle w:val="normaltextrun"/>
          <w:rFonts w:ascii="Arial" w:hAnsi="Arial" w:cs="Arial"/>
          <w:color w:val="000000"/>
          <w:shd w:val="clear" w:color="auto" w:fill="FFFFFF"/>
        </w:rPr>
        <w:t xml:space="preserve">Figure </w:t>
      </w:r>
      <w:r w:rsidR="005B7B4F">
        <w:rPr>
          <w:rStyle w:val="normaltextrun"/>
          <w:rFonts w:ascii="Arial" w:hAnsi="Arial" w:cs="Arial"/>
          <w:color w:val="000000"/>
          <w:shd w:val="clear" w:color="auto" w:fill="FFFFFF"/>
        </w:rPr>
        <w:t>1</w:t>
      </w:r>
      <w:r w:rsidR="00EB5637">
        <w:rPr>
          <w:rStyle w:val="normaltextrun"/>
          <w:rFonts w:ascii="Arial" w:hAnsi="Arial" w:cs="Arial"/>
          <w:color w:val="000000"/>
          <w:shd w:val="clear" w:color="auto" w:fill="FFFFFF"/>
        </w:rPr>
        <w:t>2</w:t>
      </w:r>
      <w:r w:rsidR="005B7B4F">
        <w:rPr>
          <w:rStyle w:val="normaltextrun"/>
          <w:rFonts w:ascii="Arial" w:hAnsi="Arial" w:cs="Arial"/>
          <w:color w:val="000000"/>
          <w:shd w:val="clear" w:color="auto" w:fill="FFFFFF"/>
        </w:rPr>
        <w:t>)</w:t>
      </w:r>
      <w:r w:rsidR="000906CC">
        <w:rPr>
          <w:rStyle w:val="normaltextrun"/>
          <w:rFonts w:ascii="Arial" w:hAnsi="Arial" w:cs="Arial"/>
          <w:color w:val="000000"/>
          <w:shd w:val="clear" w:color="auto" w:fill="FFFFFF"/>
        </w:rPr>
        <w:t xml:space="preserve">. </w:t>
      </w:r>
    </w:p>
    <w:p w14:paraId="0187BDB7" w14:textId="77777777" w:rsidR="00F03FF1" w:rsidRDefault="00F03FF1" w:rsidP="00C931F2">
      <w:pPr>
        <w:spacing w:after="0" w:line="360" w:lineRule="auto"/>
        <w:rPr>
          <w:rStyle w:val="normaltextrun"/>
          <w:rFonts w:ascii="Arial" w:hAnsi="Arial" w:cs="Arial"/>
          <w:color w:val="000000"/>
          <w:shd w:val="clear" w:color="auto" w:fill="FFFFFF"/>
        </w:rPr>
      </w:pPr>
    </w:p>
    <w:p w14:paraId="1CDE4533" w14:textId="37761C58" w:rsidR="005E0E7D" w:rsidRDefault="00FD3505" w:rsidP="002B34D1">
      <w:pPr>
        <w:spacing w:after="0" w:line="360" w:lineRule="auto"/>
        <w:jc w:val="center"/>
        <w:rPr>
          <w:rFonts w:ascii="Arial" w:eastAsia="Arial" w:hAnsi="Arial" w:cs="Arial"/>
          <w:bCs/>
        </w:rPr>
      </w:pPr>
      <w:r>
        <w:rPr>
          <w:rFonts w:ascii="Arial" w:eastAsia="Arial" w:hAnsi="Arial" w:cs="Arial"/>
          <w:bCs/>
          <w:i/>
          <w:iCs/>
          <w:noProof/>
        </w:rPr>
        <w:drawing>
          <wp:inline distT="0" distB="0" distL="0" distR="0" wp14:anchorId="4F0E672D" wp14:editId="52331A37">
            <wp:extent cx="5486401" cy="4389120"/>
            <wp:effectExtent l="0" t="0" r="0" b="0"/>
            <wp:docPr id="606877810" name="Picture 19"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7810" name="Picture 19" descr="A picture containing text, diagram, screenshot, pla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1" cy="4389120"/>
                    </a:xfrm>
                    <a:prstGeom prst="rect">
                      <a:avLst/>
                    </a:prstGeom>
                  </pic:spPr>
                </pic:pic>
              </a:graphicData>
            </a:graphic>
          </wp:inline>
        </w:drawing>
      </w:r>
    </w:p>
    <w:p w14:paraId="49EA246A" w14:textId="7912E78D" w:rsidR="003907C6" w:rsidRDefault="005B7B4F" w:rsidP="007B63A0">
      <w:pPr>
        <w:spacing w:after="0" w:line="360" w:lineRule="auto"/>
        <w:jc w:val="both"/>
        <w:rPr>
          <w:rFonts w:ascii="Arial" w:eastAsia="Arial" w:hAnsi="Arial" w:cs="Arial"/>
          <w:bCs/>
        </w:rPr>
      </w:pPr>
      <w:r>
        <w:rPr>
          <w:rFonts w:ascii="Arial" w:eastAsia="Arial" w:hAnsi="Arial" w:cs="Arial"/>
          <w:b/>
        </w:rPr>
        <w:t xml:space="preserve">Figure </w:t>
      </w:r>
      <w:r w:rsidR="003907C6">
        <w:rPr>
          <w:rFonts w:ascii="Arial" w:eastAsia="Arial" w:hAnsi="Arial" w:cs="Arial"/>
          <w:b/>
        </w:rPr>
        <w:t>1</w:t>
      </w:r>
      <w:r w:rsidR="007B5B6F">
        <w:rPr>
          <w:rFonts w:ascii="Arial" w:eastAsia="Arial" w:hAnsi="Arial" w:cs="Arial"/>
          <w:b/>
        </w:rPr>
        <w:t>2</w:t>
      </w:r>
      <w:r w:rsidR="003907C6">
        <w:rPr>
          <w:rFonts w:ascii="Arial" w:eastAsia="Arial" w:hAnsi="Arial" w:cs="Arial"/>
          <w:b/>
        </w:rPr>
        <w:t xml:space="preserve">. </w:t>
      </w:r>
      <w:r w:rsidR="003907C6">
        <w:rPr>
          <w:rFonts w:ascii="Arial" w:eastAsia="Arial" w:hAnsi="Arial" w:cs="Arial"/>
          <w:bCs/>
        </w:rPr>
        <w:t xml:space="preserve">The </w:t>
      </w:r>
      <w:r w:rsidR="003907C6">
        <w:rPr>
          <w:rFonts w:ascii="Arial" w:eastAsia="Arial" w:hAnsi="Arial" w:cs="Arial"/>
          <w:bCs/>
        </w:rPr>
        <w:t>root-shoo</w:t>
      </w:r>
      <w:r w:rsidR="00E445C2">
        <w:rPr>
          <w:rFonts w:ascii="Arial" w:eastAsia="Arial" w:hAnsi="Arial" w:cs="Arial"/>
          <w:bCs/>
        </w:rPr>
        <w:t>t</w:t>
      </w:r>
      <w:r w:rsidR="003907C6">
        <w:rPr>
          <w:rFonts w:ascii="Arial" w:eastAsia="Arial" w:hAnsi="Arial" w:cs="Arial"/>
          <w:bCs/>
        </w:rPr>
        <w:t xml:space="preserve"> ratio of</w:t>
      </w:r>
      <w:r w:rsidR="003907C6">
        <w:rPr>
          <w:rFonts w:ascii="Arial" w:eastAsia="Arial" w:hAnsi="Arial" w:cs="Arial"/>
          <w:bCs/>
        </w:rPr>
        <w:t xml:space="preserve"> </w:t>
      </w:r>
      <w:r w:rsidR="003907C6">
        <w:rPr>
          <w:rFonts w:ascii="Arial" w:eastAsia="Arial" w:hAnsi="Arial" w:cs="Arial"/>
          <w:bCs/>
          <w:i/>
          <w:iCs/>
        </w:rPr>
        <w:t>D.</w:t>
      </w:r>
      <w:r w:rsidR="003907C6">
        <w:rPr>
          <w:rFonts w:ascii="Arial" w:eastAsia="Arial" w:hAnsi="Arial" w:cs="Arial"/>
          <w:bCs/>
        </w:rPr>
        <w:t xml:space="preserve"> Sonia orchids </w:t>
      </w:r>
      <w:r w:rsidR="00E445C2">
        <w:rPr>
          <w:rFonts w:ascii="Arial" w:eastAsia="Arial" w:hAnsi="Arial" w:cs="Arial"/>
          <w:bCs/>
        </w:rPr>
        <w:t>sprayed with different</w:t>
      </w:r>
      <w:r w:rsidR="003907C6">
        <w:rPr>
          <w:rFonts w:ascii="Arial" w:eastAsia="Arial" w:hAnsi="Arial" w:cs="Arial"/>
          <w:bCs/>
        </w:rPr>
        <w:t xml:space="preserve"> treatment</w:t>
      </w:r>
      <w:r w:rsidR="00E445C2">
        <w:rPr>
          <w:rFonts w:ascii="Arial" w:eastAsia="Arial" w:hAnsi="Arial" w:cs="Arial"/>
          <w:bCs/>
        </w:rPr>
        <w:t>s</w:t>
      </w:r>
      <w:r w:rsidR="003907C6">
        <w:rPr>
          <w:rFonts w:ascii="Arial" w:eastAsia="Arial" w:hAnsi="Arial" w:cs="Arial"/>
          <w:bCs/>
        </w:rPr>
        <w:t xml:space="preserve">. The </w:t>
      </w:r>
      <w:r w:rsidR="00E445C2">
        <w:rPr>
          <w:rFonts w:ascii="Arial" w:eastAsia="Arial" w:hAnsi="Arial" w:cs="Arial"/>
          <w:bCs/>
        </w:rPr>
        <w:t xml:space="preserve">red </w:t>
      </w:r>
      <w:r w:rsidR="003907C6">
        <w:rPr>
          <w:rFonts w:ascii="Arial" w:eastAsia="Arial" w:hAnsi="Arial" w:cs="Arial"/>
          <w:bCs/>
        </w:rPr>
        <w:t>point at the center is the mean</w:t>
      </w:r>
      <w:r w:rsidR="00517CEA">
        <w:rPr>
          <w:rFonts w:ascii="Arial" w:eastAsia="Arial" w:hAnsi="Arial" w:cs="Arial"/>
          <w:bCs/>
        </w:rPr>
        <w:t xml:space="preserve"> root-shoot ratio per treatment group</w:t>
      </w:r>
      <w:r w:rsidR="003907C6">
        <w:rPr>
          <w:rFonts w:ascii="Arial" w:eastAsia="Arial" w:hAnsi="Arial" w:cs="Arial"/>
          <w:bCs/>
        </w:rPr>
        <w:t xml:space="preserve">. Orchids sprayed with </w:t>
      </w:r>
      <w:r w:rsidR="00C2282B">
        <w:rPr>
          <w:rFonts w:ascii="Arial" w:eastAsia="Arial" w:hAnsi="Arial" w:cs="Arial"/>
          <w:bCs/>
        </w:rPr>
        <w:t>128</w:t>
      </w:r>
      <w:r w:rsidR="003907C6">
        <w:rPr>
          <w:rFonts w:ascii="Arial" w:eastAsia="Arial" w:hAnsi="Arial" w:cs="Arial"/>
          <w:bCs/>
        </w:rPr>
        <w:t xml:space="preserve"> </w:t>
      </w:r>
      <w:r w:rsidR="00FE6BB2">
        <w:rPr>
          <w:rFonts w:ascii="Arial" w:eastAsia="Arial" w:hAnsi="Arial" w:cs="Arial"/>
          <w:bCs/>
        </w:rPr>
        <w:t xml:space="preserve">ppm </w:t>
      </w:r>
      <w:r w:rsidR="003907C6">
        <w:rPr>
          <w:rFonts w:ascii="Arial" w:eastAsia="Arial" w:hAnsi="Arial" w:cs="Arial"/>
          <w:bCs/>
        </w:rPr>
        <w:t xml:space="preserve">of 66.62 % DD of BSF-derived chitosan has the highest mean of </w:t>
      </w:r>
      <w:r w:rsidR="008F1ED0">
        <w:rPr>
          <w:rFonts w:ascii="Arial" w:eastAsia="Arial" w:hAnsi="Arial" w:cs="Arial"/>
          <w:bCs/>
        </w:rPr>
        <w:t>root-shoot ratio</w:t>
      </w:r>
      <w:r w:rsidR="003907C6">
        <w:rPr>
          <w:rFonts w:ascii="Arial" w:eastAsia="Arial" w:hAnsi="Arial" w:cs="Arial"/>
          <w:bCs/>
        </w:rPr>
        <w:t xml:space="preserve">. However, </w:t>
      </w:r>
      <w:r w:rsidR="008F1ED0">
        <w:rPr>
          <w:rFonts w:ascii="Arial" w:eastAsia="Arial" w:hAnsi="Arial" w:cs="Arial"/>
          <w:bCs/>
        </w:rPr>
        <w:t>there is no significant differe</w:t>
      </w:r>
      <w:r w:rsidR="00C2282B">
        <w:rPr>
          <w:rFonts w:ascii="Arial" w:eastAsia="Arial" w:hAnsi="Arial" w:cs="Arial"/>
          <w:bCs/>
        </w:rPr>
        <w:t>nce between the root-shoot ratio</w:t>
      </w:r>
      <w:r w:rsidR="00A66F28">
        <w:rPr>
          <w:rFonts w:ascii="Arial" w:eastAsia="Arial" w:hAnsi="Arial" w:cs="Arial"/>
          <w:bCs/>
        </w:rPr>
        <w:t xml:space="preserve"> between treatment groups</w:t>
      </w:r>
      <w:r w:rsidR="008F1ED0">
        <w:rPr>
          <w:rFonts w:ascii="Arial" w:eastAsia="Arial" w:hAnsi="Arial" w:cs="Arial"/>
          <w:bCs/>
        </w:rPr>
        <w:tab/>
      </w:r>
      <w:r w:rsidR="003907C6">
        <w:rPr>
          <w:rFonts w:ascii="Arial" w:eastAsia="Arial" w:hAnsi="Arial" w:cs="Arial"/>
          <w:bCs/>
        </w:rPr>
        <w:t>(</w:t>
      </w:r>
      <w:r w:rsidR="00896748">
        <w:rPr>
          <w:rFonts w:ascii="Arial" w:eastAsia="Arial" w:hAnsi="Arial" w:cs="Arial"/>
          <w:bCs/>
        </w:rPr>
        <w:t>Kruskal-</w:t>
      </w:r>
      <w:proofErr w:type="gramStart"/>
      <w:r w:rsidR="00896748">
        <w:rPr>
          <w:rFonts w:ascii="Arial" w:eastAsia="Arial" w:hAnsi="Arial" w:cs="Arial"/>
          <w:bCs/>
        </w:rPr>
        <w:t>Walis</w:t>
      </w:r>
      <w:proofErr w:type="gramEnd"/>
      <w:r w:rsidR="000256FD">
        <w:rPr>
          <w:rFonts w:ascii="Arial" w:eastAsia="Arial" w:hAnsi="Arial" w:cs="Arial"/>
          <w:bCs/>
        </w:rPr>
        <w:t xml:space="preserve"> test, </w:t>
      </w:r>
      <w:r w:rsidR="003907C6">
        <w:rPr>
          <w:rFonts w:ascii="Arial" w:eastAsia="Arial" w:hAnsi="Arial" w:cs="Arial"/>
          <w:bCs/>
        </w:rPr>
        <w:t xml:space="preserve">p-value = </w:t>
      </w:r>
      <w:r w:rsidR="00AC0B7E">
        <w:rPr>
          <w:rFonts w:ascii="Arial" w:eastAsia="Arial" w:hAnsi="Arial" w:cs="Arial"/>
          <w:bCs/>
        </w:rPr>
        <w:t>0</w:t>
      </w:r>
      <w:r w:rsidR="00AC0B7E" w:rsidRPr="00A66F28">
        <w:rPr>
          <w:rFonts w:ascii="Arial" w:eastAsia="Arial" w:hAnsi="Arial" w:cs="Arial"/>
          <w:bCs/>
        </w:rPr>
        <w:t>.07956,</w:t>
      </w:r>
      <w:r w:rsidR="003907C6">
        <w:rPr>
          <w:rFonts w:ascii="Arial" w:eastAsia="Arial" w:hAnsi="Arial" w:cs="Arial"/>
          <w:bCs/>
        </w:rPr>
        <w:t xml:space="preserve"> α = 0.05, </w:t>
      </w:r>
      <w:r w:rsidR="00A66F28">
        <w:rPr>
          <w:rFonts w:ascii="Arial" w:eastAsia="Arial" w:hAnsi="Arial" w:cs="Arial"/>
          <w:bCs/>
        </w:rPr>
        <w:t xml:space="preserve">n </w:t>
      </w:r>
      <w:r w:rsidR="00A66F28">
        <w:rPr>
          <w:rFonts w:ascii="Arial" w:eastAsia="Arial" w:hAnsi="Arial" w:cs="Arial"/>
          <w:bCs/>
        </w:rPr>
        <w:t xml:space="preserve">≈ </w:t>
      </w:r>
      <w:r w:rsidR="00A66F28">
        <w:rPr>
          <w:rFonts w:ascii="Arial" w:eastAsia="Arial" w:hAnsi="Arial" w:cs="Arial"/>
          <w:bCs/>
        </w:rPr>
        <w:t>9</w:t>
      </w:r>
      <w:r w:rsidR="00A66F28">
        <w:rPr>
          <w:rFonts w:ascii="Arial" w:eastAsia="Arial" w:hAnsi="Arial" w:cs="Arial"/>
          <w:bCs/>
        </w:rPr>
        <w:t xml:space="preserve">, power = </w:t>
      </w:r>
      <w:r w:rsidR="00A66F28" w:rsidRPr="0003715A">
        <w:rPr>
          <w:rFonts w:ascii="Arial" w:eastAsia="Arial" w:hAnsi="Arial" w:cs="Arial"/>
          <w:bCs/>
        </w:rPr>
        <w:t>0.</w:t>
      </w:r>
      <w:r w:rsidR="000801B2">
        <w:rPr>
          <w:rFonts w:ascii="Arial" w:eastAsia="Arial" w:hAnsi="Arial" w:cs="Arial"/>
          <w:bCs/>
        </w:rPr>
        <w:t>1364</w:t>
      </w:r>
      <w:r w:rsidR="003907C6">
        <w:rPr>
          <w:rFonts w:ascii="Arial" w:eastAsia="Arial" w:hAnsi="Arial" w:cs="Arial"/>
          <w:bCs/>
        </w:rPr>
        <w:t>)</w:t>
      </w:r>
      <w:r w:rsidR="009E55FE">
        <w:rPr>
          <w:rFonts w:ascii="Arial" w:eastAsia="Arial" w:hAnsi="Arial" w:cs="Arial"/>
          <w:bCs/>
        </w:rPr>
        <w:t>.</w:t>
      </w:r>
    </w:p>
    <w:p w14:paraId="46B85C85" w14:textId="77777777" w:rsidR="000801B2" w:rsidRDefault="000801B2" w:rsidP="000801B2">
      <w:pPr>
        <w:spacing w:after="0" w:line="360" w:lineRule="auto"/>
        <w:rPr>
          <w:rFonts w:ascii="Arial" w:eastAsia="Arial" w:hAnsi="Arial" w:cs="Arial"/>
          <w:bCs/>
        </w:rPr>
      </w:pPr>
    </w:p>
    <w:p w14:paraId="6DFF64AD" w14:textId="4D6B908D" w:rsidR="0000407B" w:rsidRDefault="00B75A6A" w:rsidP="0000407B">
      <w:pPr>
        <w:spacing w:after="0" w:line="360" w:lineRule="auto"/>
        <w:ind w:firstLine="720"/>
        <w:jc w:val="both"/>
        <w:rPr>
          <w:rFonts w:ascii="Arial" w:eastAsia="Arial" w:hAnsi="Arial" w:cs="Arial"/>
          <w:bCs/>
        </w:rPr>
      </w:pPr>
      <w:r>
        <w:rPr>
          <w:rFonts w:ascii="Arial" w:eastAsia="Arial" w:hAnsi="Arial" w:cs="Arial"/>
          <w:bCs/>
        </w:rPr>
        <w:t xml:space="preserve">Orchids sprayed with 128 ppm of 66.62 % DD BSF-derived chitosan has the highest mean root-shoot ratio among different treatment groups. </w:t>
      </w:r>
      <w:r w:rsidR="00315582">
        <w:rPr>
          <w:rFonts w:ascii="Arial" w:eastAsia="Arial" w:hAnsi="Arial" w:cs="Arial"/>
          <w:bCs/>
        </w:rPr>
        <w:t xml:space="preserve">However, the </w:t>
      </w:r>
      <w:r w:rsidR="00540BDB">
        <w:rPr>
          <w:rFonts w:ascii="Arial" w:eastAsia="Arial" w:hAnsi="Arial" w:cs="Arial"/>
          <w:bCs/>
        </w:rPr>
        <w:t>128-ppm</w:t>
      </w:r>
      <w:r w:rsidR="00315582">
        <w:rPr>
          <w:rFonts w:ascii="Arial" w:eastAsia="Arial" w:hAnsi="Arial" w:cs="Arial"/>
          <w:bCs/>
        </w:rPr>
        <w:t xml:space="preserve"> group also </w:t>
      </w:r>
      <w:r w:rsidR="00315582">
        <w:rPr>
          <w:rFonts w:ascii="Arial" w:eastAsia="Arial" w:hAnsi="Arial" w:cs="Arial"/>
          <w:bCs/>
        </w:rPr>
        <w:lastRenderedPageBreak/>
        <w:t>has the highest variance</w:t>
      </w:r>
      <w:r w:rsidR="00BC1502">
        <w:rPr>
          <w:rFonts w:ascii="Arial" w:eastAsia="Arial" w:hAnsi="Arial" w:cs="Arial"/>
          <w:bCs/>
        </w:rPr>
        <w:t xml:space="preserve">. </w:t>
      </w:r>
      <w:r w:rsidR="006335FB">
        <w:rPr>
          <w:rFonts w:ascii="Arial" w:eastAsia="Arial" w:hAnsi="Arial" w:cs="Arial"/>
          <w:bCs/>
        </w:rPr>
        <w:t>Indeed, Kruskal-</w:t>
      </w:r>
      <w:proofErr w:type="gramStart"/>
      <w:r w:rsidR="006335FB">
        <w:rPr>
          <w:rFonts w:ascii="Arial" w:eastAsia="Arial" w:hAnsi="Arial" w:cs="Arial"/>
          <w:bCs/>
        </w:rPr>
        <w:t>Walis</w:t>
      </w:r>
      <w:proofErr w:type="gramEnd"/>
      <w:r w:rsidR="006335FB">
        <w:rPr>
          <w:rFonts w:ascii="Arial" w:eastAsia="Arial" w:hAnsi="Arial" w:cs="Arial"/>
          <w:bCs/>
        </w:rPr>
        <w:t xml:space="preserve"> test revealed that </w:t>
      </w:r>
      <w:r w:rsidR="00192858">
        <w:rPr>
          <w:rFonts w:ascii="Arial" w:eastAsia="Arial" w:hAnsi="Arial" w:cs="Arial"/>
          <w:bCs/>
        </w:rPr>
        <w:t xml:space="preserve">the root-shoot ratio between different treatments are not significantly </w:t>
      </w:r>
      <w:r w:rsidR="0064092B">
        <w:rPr>
          <w:rFonts w:ascii="Arial" w:eastAsia="Arial" w:hAnsi="Arial" w:cs="Arial"/>
          <w:bCs/>
        </w:rPr>
        <w:t>different</w:t>
      </w:r>
      <w:r w:rsidR="009E55FE">
        <w:rPr>
          <w:rFonts w:ascii="Arial" w:eastAsia="Arial" w:hAnsi="Arial" w:cs="Arial"/>
          <w:bCs/>
        </w:rPr>
        <w:t xml:space="preserve"> (</w:t>
      </w:r>
      <w:r w:rsidR="009E55FE">
        <w:rPr>
          <w:rFonts w:ascii="Arial" w:eastAsia="Arial" w:hAnsi="Arial" w:cs="Arial"/>
          <w:bCs/>
        </w:rPr>
        <w:t>p-value = 0</w:t>
      </w:r>
      <w:r w:rsidR="009E55FE" w:rsidRPr="00A66F28">
        <w:rPr>
          <w:rFonts w:ascii="Arial" w:eastAsia="Arial" w:hAnsi="Arial" w:cs="Arial"/>
          <w:bCs/>
        </w:rPr>
        <w:t>.07956,</w:t>
      </w:r>
      <w:r w:rsidR="009E55FE">
        <w:rPr>
          <w:rFonts w:ascii="Arial" w:eastAsia="Arial" w:hAnsi="Arial" w:cs="Arial"/>
          <w:bCs/>
        </w:rPr>
        <w:t xml:space="preserve"> α = 0.05, n ≈ 9, power = </w:t>
      </w:r>
      <w:r w:rsidR="009E55FE" w:rsidRPr="0003715A">
        <w:rPr>
          <w:rFonts w:ascii="Arial" w:eastAsia="Arial" w:hAnsi="Arial" w:cs="Arial"/>
          <w:bCs/>
        </w:rPr>
        <w:t>0.</w:t>
      </w:r>
      <w:r w:rsidR="009E55FE">
        <w:rPr>
          <w:rFonts w:ascii="Arial" w:eastAsia="Arial" w:hAnsi="Arial" w:cs="Arial"/>
          <w:bCs/>
        </w:rPr>
        <w:t>1364</w:t>
      </w:r>
      <w:r w:rsidR="009E55FE">
        <w:rPr>
          <w:rFonts w:ascii="Arial" w:eastAsia="Arial" w:hAnsi="Arial" w:cs="Arial"/>
          <w:bCs/>
        </w:rPr>
        <w:t>)</w:t>
      </w:r>
      <w:r w:rsidR="0064092B">
        <w:rPr>
          <w:rFonts w:ascii="Arial" w:eastAsia="Arial" w:hAnsi="Arial" w:cs="Arial"/>
          <w:bCs/>
        </w:rPr>
        <w:t xml:space="preserve">. This means that </w:t>
      </w:r>
      <w:r w:rsidR="0000407B">
        <w:rPr>
          <w:rFonts w:ascii="Arial" w:eastAsia="Arial" w:hAnsi="Arial" w:cs="Arial"/>
          <w:bCs/>
        </w:rPr>
        <w:t xml:space="preserve">increasing the concentration of 66.62 % BSF-derived chitosan will not affect an orchid’s </w:t>
      </w:r>
      <w:r w:rsidR="0000407B">
        <w:rPr>
          <w:rFonts w:ascii="Arial" w:eastAsia="Arial" w:hAnsi="Arial" w:cs="Arial"/>
          <w:bCs/>
        </w:rPr>
        <w:t>root-shoor ratio</w:t>
      </w:r>
      <w:r w:rsidR="0000407B">
        <w:rPr>
          <w:rFonts w:ascii="Arial" w:eastAsia="Arial" w:hAnsi="Arial" w:cs="Arial"/>
          <w:bCs/>
        </w:rPr>
        <w:t xml:space="preserve">. </w:t>
      </w:r>
      <w:r w:rsidR="007E4B7E">
        <w:rPr>
          <w:rFonts w:ascii="Arial" w:eastAsia="Arial" w:hAnsi="Arial" w:cs="Arial"/>
          <w:bCs/>
        </w:rPr>
        <w:t>This will also mean that spraying BSF-derived chitosan</w:t>
      </w:r>
      <w:r w:rsidR="00DE1CBC">
        <w:rPr>
          <w:rFonts w:ascii="Arial" w:eastAsia="Arial" w:hAnsi="Arial" w:cs="Arial"/>
          <w:bCs/>
        </w:rPr>
        <w:t xml:space="preserve"> </w:t>
      </w:r>
      <w:r w:rsidR="007E4B7E">
        <w:rPr>
          <w:rFonts w:ascii="Arial" w:eastAsia="Arial" w:hAnsi="Arial" w:cs="Arial"/>
          <w:bCs/>
        </w:rPr>
        <w:t xml:space="preserve">and chemical treatment </w:t>
      </w:r>
      <w:r w:rsidR="00D0764D">
        <w:rPr>
          <w:rFonts w:ascii="Arial" w:eastAsia="Arial" w:hAnsi="Arial" w:cs="Arial"/>
          <w:bCs/>
        </w:rPr>
        <w:t>will have the same eff</w:t>
      </w:r>
      <w:r w:rsidR="00581797">
        <w:rPr>
          <w:rFonts w:ascii="Arial" w:eastAsia="Arial" w:hAnsi="Arial" w:cs="Arial"/>
          <w:bCs/>
        </w:rPr>
        <w:t xml:space="preserve">ect with spraying no treatment at all. </w:t>
      </w:r>
    </w:p>
    <w:p w14:paraId="64F3ADA5" w14:textId="3683DEE2" w:rsidR="005B7B4F" w:rsidRPr="003907C6" w:rsidRDefault="005B7B4F" w:rsidP="00C931F2">
      <w:pPr>
        <w:spacing w:after="0" w:line="360" w:lineRule="auto"/>
        <w:rPr>
          <w:rFonts w:ascii="Arial" w:eastAsia="Arial" w:hAnsi="Arial" w:cs="Arial"/>
          <w:bCs/>
        </w:rPr>
      </w:pPr>
    </w:p>
    <w:p w14:paraId="55D117CE" w14:textId="0B7AB311" w:rsidR="00B202D6" w:rsidRDefault="00B202D6" w:rsidP="00C931F2">
      <w:pPr>
        <w:spacing w:after="0" w:line="360" w:lineRule="auto"/>
        <w:rPr>
          <w:rFonts w:ascii="Arial" w:eastAsia="Arial" w:hAnsi="Arial" w:cs="Arial"/>
          <w:bCs/>
          <w:i/>
          <w:iCs/>
        </w:rPr>
      </w:pPr>
      <w:bookmarkStart w:id="9" w:name="_Hlk137795669"/>
      <w:r>
        <w:rPr>
          <w:rFonts w:ascii="Arial" w:eastAsia="Arial" w:hAnsi="Arial" w:cs="Arial"/>
          <w:bCs/>
          <w:i/>
          <w:iCs/>
        </w:rPr>
        <w:t xml:space="preserve">Effect on </w:t>
      </w:r>
      <w:r w:rsidR="00686B7F">
        <w:rPr>
          <w:rFonts w:ascii="Arial" w:eastAsia="Arial" w:hAnsi="Arial" w:cs="Arial"/>
          <w:bCs/>
          <w:i/>
          <w:iCs/>
        </w:rPr>
        <w:t xml:space="preserve">the </w:t>
      </w:r>
      <w:r w:rsidR="00B53780">
        <w:rPr>
          <w:rFonts w:ascii="Arial" w:eastAsia="Arial" w:hAnsi="Arial" w:cs="Arial"/>
          <w:bCs/>
          <w:i/>
          <w:iCs/>
        </w:rPr>
        <w:t>Number of Orchids that Developed Inflorescence</w:t>
      </w:r>
    </w:p>
    <w:bookmarkEnd w:id="9"/>
    <w:p w14:paraId="1C2B6A6B" w14:textId="400AEC5E" w:rsidR="00FD4F6A" w:rsidRDefault="00E5576B" w:rsidP="00B41933">
      <w:pPr>
        <w:spacing w:after="0" w:line="360" w:lineRule="auto"/>
        <w:jc w:val="both"/>
        <w:rPr>
          <w:rFonts w:ascii="Arial" w:eastAsia="Arial" w:hAnsi="Arial" w:cs="Arial"/>
          <w:bCs/>
        </w:rPr>
      </w:pPr>
      <w:r>
        <w:rPr>
          <w:rFonts w:ascii="Arial" w:eastAsia="Arial" w:hAnsi="Arial" w:cs="Arial"/>
          <w:bCs/>
          <w:i/>
          <w:iCs/>
        </w:rPr>
        <w:tab/>
      </w:r>
      <w:r w:rsidR="00686B7F">
        <w:rPr>
          <w:rFonts w:ascii="Arial" w:eastAsia="Arial" w:hAnsi="Arial" w:cs="Arial"/>
          <w:bCs/>
        </w:rPr>
        <w:t xml:space="preserve">The </w:t>
      </w:r>
      <w:r w:rsidR="001356A7">
        <w:rPr>
          <w:rFonts w:ascii="Arial" w:eastAsia="Arial" w:hAnsi="Arial" w:cs="Arial"/>
          <w:bCs/>
        </w:rPr>
        <w:t xml:space="preserve">number of orchids that produced </w:t>
      </w:r>
      <w:r w:rsidR="00B41933">
        <w:rPr>
          <w:rFonts w:ascii="Arial" w:eastAsia="Arial" w:hAnsi="Arial" w:cs="Arial"/>
          <w:bCs/>
        </w:rPr>
        <w:t>inflorescence</w:t>
      </w:r>
      <w:r w:rsidR="00A92CB5">
        <w:rPr>
          <w:rFonts w:ascii="Arial" w:eastAsia="Arial" w:hAnsi="Arial" w:cs="Arial"/>
          <w:bCs/>
        </w:rPr>
        <w:t xml:space="preserve"> a</w:t>
      </w:r>
      <w:r w:rsidR="00B41933">
        <w:rPr>
          <w:rFonts w:ascii="Arial" w:eastAsia="Arial" w:hAnsi="Arial" w:cs="Arial"/>
          <w:bCs/>
        </w:rPr>
        <w:t xml:space="preserve">nswers the question whether different treatments could </w:t>
      </w:r>
      <w:r w:rsidR="001D378D">
        <w:rPr>
          <w:rFonts w:ascii="Arial" w:eastAsia="Arial" w:hAnsi="Arial" w:cs="Arial"/>
          <w:bCs/>
        </w:rPr>
        <w:t>possibly</w:t>
      </w:r>
      <w:r w:rsidR="00445547">
        <w:rPr>
          <w:rFonts w:ascii="Arial" w:eastAsia="Arial" w:hAnsi="Arial" w:cs="Arial"/>
          <w:bCs/>
        </w:rPr>
        <w:t xml:space="preserve"> induce </w:t>
      </w:r>
      <w:r w:rsidR="00B41933">
        <w:rPr>
          <w:rFonts w:ascii="Arial" w:eastAsia="Arial" w:hAnsi="Arial" w:cs="Arial"/>
          <w:bCs/>
        </w:rPr>
        <w:t>the development of an inflorescence</w:t>
      </w:r>
      <w:r w:rsidR="00CF0D3B">
        <w:rPr>
          <w:rFonts w:ascii="Arial" w:eastAsia="Arial" w:hAnsi="Arial" w:cs="Arial"/>
          <w:bCs/>
        </w:rPr>
        <w:t xml:space="preserve">. </w:t>
      </w:r>
      <w:r w:rsidR="00E21502">
        <w:rPr>
          <w:rFonts w:ascii="Arial" w:eastAsia="Arial" w:hAnsi="Arial" w:cs="Arial"/>
          <w:bCs/>
        </w:rPr>
        <w:t xml:space="preserve">This study suggests that </w:t>
      </w:r>
      <w:r w:rsidR="00AB608A">
        <w:rPr>
          <w:rFonts w:ascii="Arial" w:eastAsia="Arial" w:hAnsi="Arial" w:cs="Arial"/>
          <w:bCs/>
        </w:rPr>
        <w:t xml:space="preserve">increasing the concentration of 66.62 % DD BSF-derived chitosan </w:t>
      </w:r>
      <w:r w:rsidR="00FD4F6A">
        <w:rPr>
          <w:rFonts w:ascii="Arial" w:eastAsia="Arial" w:hAnsi="Arial" w:cs="Arial"/>
          <w:bCs/>
        </w:rPr>
        <w:t>does not affect the number of orchids that developed inflorescence (Figure 1</w:t>
      </w:r>
      <w:r w:rsidR="0086075E">
        <w:rPr>
          <w:rFonts w:ascii="Arial" w:eastAsia="Arial" w:hAnsi="Arial" w:cs="Arial"/>
          <w:bCs/>
        </w:rPr>
        <w:t>3</w:t>
      </w:r>
      <w:r w:rsidR="00FD4F6A">
        <w:rPr>
          <w:rFonts w:ascii="Arial" w:eastAsia="Arial" w:hAnsi="Arial" w:cs="Arial"/>
          <w:bCs/>
        </w:rPr>
        <w:t>).</w:t>
      </w:r>
    </w:p>
    <w:p w14:paraId="17554D62" w14:textId="05F17BEA" w:rsidR="00E5576B" w:rsidRPr="00E5576B" w:rsidRDefault="00FD4F6A" w:rsidP="00B41933">
      <w:pPr>
        <w:spacing w:after="0" w:line="360" w:lineRule="auto"/>
        <w:jc w:val="both"/>
        <w:rPr>
          <w:rFonts w:ascii="Arial" w:eastAsia="Arial" w:hAnsi="Arial" w:cs="Arial"/>
          <w:bCs/>
        </w:rPr>
      </w:pPr>
      <w:r>
        <w:rPr>
          <w:rFonts w:ascii="Arial" w:eastAsia="Arial" w:hAnsi="Arial" w:cs="Arial"/>
          <w:bCs/>
        </w:rPr>
        <w:t xml:space="preserve"> </w:t>
      </w:r>
    </w:p>
    <w:p w14:paraId="25092142" w14:textId="52FD30ED" w:rsidR="00987C25" w:rsidRDefault="00987C25" w:rsidP="00C931F2">
      <w:pPr>
        <w:spacing w:after="0" w:line="360" w:lineRule="auto"/>
        <w:rPr>
          <w:rFonts w:ascii="Arial" w:eastAsia="Arial" w:hAnsi="Arial" w:cs="Arial"/>
          <w:bCs/>
          <w:i/>
          <w:iCs/>
        </w:rPr>
      </w:pPr>
      <w:r>
        <w:rPr>
          <w:rFonts w:ascii="Arial" w:eastAsia="Arial" w:hAnsi="Arial" w:cs="Arial"/>
          <w:bCs/>
          <w:i/>
          <w:iCs/>
          <w:noProof/>
        </w:rPr>
        <w:drawing>
          <wp:inline distT="0" distB="0" distL="0" distR="0" wp14:anchorId="564AD128" wp14:editId="4AA076F0">
            <wp:extent cx="5731510" cy="3820795"/>
            <wp:effectExtent l="0" t="0" r="2540" b="8255"/>
            <wp:docPr id="732907370" name="Picture 2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7370" name="Picture 21" descr="A picture containing text, screenshot, diagram, rectang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064C558" w14:textId="4009E274" w:rsidR="00514141" w:rsidRPr="003B7D64" w:rsidRDefault="00514141" w:rsidP="00F35FE7">
      <w:pPr>
        <w:spacing w:after="0" w:line="360" w:lineRule="auto"/>
        <w:jc w:val="both"/>
        <w:rPr>
          <w:rFonts w:ascii="Arial" w:eastAsia="Arial" w:hAnsi="Arial" w:cs="Arial"/>
          <w:bCs/>
        </w:rPr>
      </w:pPr>
      <w:r>
        <w:rPr>
          <w:rFonts w:ascii="Arial" w:eastAsia="Arial" w:hAnsi="Arial" w:cs="Arial"/>
          <w:b/>
        </w:rPr>
        <w:t>Figure 1</w:t>
      </w:r>
      <w:r w:rsidR="007B5B6F">
        <w:rPr>
          <w:rFonts w:ascii="Arial" w:eastAsia="Arial" w:hAnsi="Arial" w:cs="Arial"/>
          <w:b/>
        </w:rPr>
        <w:t>3</w:t>
      </w:r>
      <w:r>
        <w:rPr>
          <w:rFonts w:ascii="Arial" w:eastAsia="Arial" w:hAnsi="Arial" w:cs="Arial"/>
          <w:b/>
        </w:rPr>
        <w:t xml:space="preserve">. </w:t>
      </w:r>
      <w:r>
        <w:rPr>
          <w:rFonts w:ascii="Arial" w:eastAsia="Arial" w:hAnsi="Arial" w:cs="Arial"/>
          <w:bCs/>
        </w:rPr>
        <w:t xml:space="preserve">The </w:t>
      </w:r>
      <w:r w:rsidR="003B7D64">
        <w:rPr>
          <w:rFonts w:ascii="Arial" w:eastAsia="Arial" w:hAnsi="Arial" w:cs="Arial"/>
          <w:bCs/>
        </w:rPr>
        <w:t xml:space="preserve">number of </w:t>
      </w:r>
      <w:r w:rsidR="003B7D64">
        <w:rPr>
          <w:rFonts w:ascii="Arial" w:eastAsia="Arial" w:hAnsi="Arial" w:cs="Arial"/>
          <w:bCs/>
          <w:i/>
          <w:iCs/>
        </w:rPr>
        <w:t xml:space="preserve">D. </w:t>
      </w:r>
      <w:r w:rsidR="003B7D64">
        <w:rPr>
          <w:rFonts w:ascii="Arial" w:eastAsia="Arial" w:hAnsi="Arial" w:cs="Arial"/>
          <w:bCs/>
        </w:rPr>
        <w:t xml:space="preserve">Sonia orchids that developed inflorescence. </w:t>
      </w:r>
      <w:r w:rsidR="009E551D">
        <w:rPr>
          <w:rFonts w:ascii="Arial" w:eastAsia="Arial" w:hAnsi="Arial" w:cs="Arial"/>
          <w:bCs/>
        </w:rPr>
        <w:t xml:space="preserve">If 66.62 % BSF-derived chitosan could induce inflorescence development, it would be expected that </w:t>
      </w:r>
      <w:r w:rsidR="00D56616">
        <w:rPr>
          <w:rFonts w:ascii="Arial" w:eastAsia="Arial" w:hAnsi="Arial" w:cs="Arial"/>
          <w:bCs/>
        </w:rPr>
        <w:t xml:space="preserve">orchids sprayed with BSF chitosan would have </w:t>
      </w:r>
      <w:r w:rsidR="00F35FE7">
        <w:rPr>
          <w:rFonts w:ascii="Arial" w:eastAsia="Arial" w:hAnsi="Arial" w:cs="Arial"/>
          <w:bCs/>
        </w:rPr>
        <w:t>higher number of orchids that developed inflorescence</w:t>
      </w:r>
      <w:r w:rsidR="0086075E">
        <w:rPr>
          <w:rFonts w:ascii="Arial" w:eastAsia="Arial" w:hAnsi="Arial" w:cs="Arial"/>
          <w:bCs/>
        </w:rPr>
        <w:t xml:space="preserve"> compared to control group (0 ppm). </w:t>
      </w:r>
      <w:r w:rsidR="00C53F1F">
        <w:rPr>
          <w:rFonts w:ascii="Arial" w:eastAsia="Arial" w:hAnsi="Arial" w:cs="Arial"/>
          <w:bCs/>
        </w:rPr>
        <w:t xml:space="preserve">However, there is no significant difference in the number of orchids that produce inflorescence between treatment groups (Chi square, </w:t>
      </w:r>
      <w:r w:rsidR="00896748">
        <w:rPr>
          <w:rFonts w:ascii="Arial" w:eastAsia="Arial" w:hAnsi="Arial" w:cs="Arial"/>
          <w:bCs/>
        </w:rPr>
        <w:t>p-value = 0.8376, α = 0.05, power = 0.06906</w:t>
      </w:r>
      <w:r w:rsidR="00896748">
        <w:rPr>
          <w:rFonts w:ascii="Arial" w:eastAsia="Arial" w:hAnsi="Arial" w:cs="Arial"/>
          <w:bCs/>
        </w:rPr>
        <w:t>).</w:t>
      </w:r>
    </w:p>
    <w:p w14:paraId="7E70B876" w14:textId="77777777" w:rsidR="00FD4F6A" w:rsidRDefault="00FD4F6A" w:rsidP="00C931F2">
      <w:pPr>
        <w:spacing w:after="0" w:line="360" w:lineRule="auto"/>
        <w:rPr>
          <w:rFonts w:ascii="Arial" w:eastAsia="Arial" w:hAnsi="Arial" w:cs="Arial"/>
          <w:bCs/>
          <w:i/>
          <w:iCs/>
        </w:rPr>
      </w:pPr>
    </w:p>
    <w:p w14:paraId="46BEAF5C" w14:textId="258106E6" w:rsidR="00FD4F6A" w:rsidRDefault="00FD4F6A" w:rsidP="007C5B18">
      <w:pPr>
        <w:spacing w:after="0" w:line="360" w:lineRule="auto"/>
        <w:jc w:val="both"/>
        <w:rPr>
          <w:rFonts w:ascii="Arial" w:eastAsia="Arial" w:hAnsi="Arial" w:cs="Arial"/>
          <w:bCs/>
        </w:rPr>
      </w:pPr>
      <w:r>
        <w:rPr>
          <w:rFonts w:ascii="Arial" w:eastAsia="Arial" w:hAnsi="Arial" w:cs="Arial"/>
          <w:bCs/>
        </w:rPr>
        <w:lastRenderedPageBreak/>
        <w:tab/>
      </w:r>
      <w:r w:rsidR="00744307">
        <w:rPr>
          <w:rFonts w:ascii="Arial" w:eastAsia="Arial" w:hAnsi="Arial" w:cs="Arial"/>
          <w:bCs/>
        </w:rPr>
        <w:t>Figure 1</w:t>
      </w:r>
      <w:r w:rsidR="0086075E">
        <w:rPr>
          <w:rFonts w:ascii="Arial" w:eastAsia="Arial" w:hAnsi="Arial" w:cs="Arial"/>
          <w:bCs/>
        </w:rPr>
        <w:t>3</w:t>
      </w:r>
      <w:r w:rsidR="00744307">
        <w:rPr>
          <w:rFonts w:ascii="Arial" w:eastAsia="Arial" w:hAnsi="Arial" w:cs="Arial"/>
          <w:bCs/>
        </w:rPr>
        <w:t xml:space="preserve"> shows that</w:t>
      </w:r>
      <w:r w:rsidR="007C5B18">
        <w:rPr>
          <w:rFonts w:ascii="Arial" w:eastAsia="Arial" w:hAnsi="Arial" w:cs="Arial"/>
          <w:bCs/>
        </w:rPr>
        <w:t xml:space="preserve"> there were more</w:t>
      </w:r>
      <w:r w:rsidR="00744307">
        <w:rPr>
          <w:rFonts w:ascii="Arial" w:eastAsia="Arial" w:hAnsi="Arial" w:cs="Arial"/>
          <w:bCs/>
        </w:rPr>
        <w:t xml:space="preserve"> orchids </w:t>
      </w:r>
      <w:r w:rsidR="005C5EA4">
        <w:rPr>
          <w:rFonts w:ascii="Arial" w:eastAsia="Arial" w:hAnsi="Arial" w:cs="Arial"/>
          <w:bCs/>
        </w:rPr>
        <w:t xml:space="preserve">that produced inflorescence </w:t>
      </w:r>
      <w:r w:rsidR="00744307">
        <w:rPr>
          <w:rFonts w:ascii="Arial" w:eastAsia="Arial" w:hAnsi="Arial" w:cs="Arial"/>
          <w:bCs/>
        </w:rPr>
        <w:t>that weren’t sprayed with any treatment</w:t>
      </w:r>
      <w:r w:rsidR="00FF3148">
        <w:rPr>
          <w:rFonts w:ascii="Arial" w:eastAsia="Arial" w:hAnsi="Arial" w:cs="Arial"/>
          <w:bCs/>
        </w:rPr>
        <w:t xml:space="preserve">. </w:t>
      </w:r>
      <w:r w:rsidR="007F61C7">
        <w:rPr>
          <w:rFonts w:ascii="Arial" w:eastAsia="Arial" w:hAnsi="Arial" w:cs="Arial"/>
          <w:bCs/>
        </w:rPr>
        <w:t xml:space="preserve">However, the chi square test suggests that there is no significant difference in the number of orchids that developed inflorescence between </w:t>
      </w:r>
      <w:r w:rsidR="008F01D6">
        <w:rPr>
          <w:rFonts w:ascii="Arial" w:eastAsia="Arial" w:hAnsi="Arial" w:cs="Arial"/>
          <w:bCs/>
        </w:rPr>
        <w:t xml:space="preserve">different </w:t>
      </w:r>
      <w:r w:rsidR="007F61C7">
        <w:rPr>
          <w:rFonts w:ascii="Arial" w:eastAsia="Arial" w:hAnsi="Arial" w:cs="Arial"/>
          <w:bCs/>
        </w:rPr>
        <w:t xml:space="preserve">treatment groups </w:t>
      </w:r>
      <w:r w:rsidR="008F01D6">
        <w:rPr>
          <w:rFonts w:ascii="Arial" w:eastAsia="Arial" w:hAnsi="Arial" w:cs="Arial"/>
          <w:bCs/>
        </w:rPr>
        <w:t xml:space="preserve">(p-value = </w:t>
      </w:r>
      <w:r w:rsidR="00921B13">
        <w:rPr>
          <w:rFonts w:ascii="Arial" w:eastAsia="Arial" w:hAnsi="Arial" w:cs="Arial"/>
          <w:bCs/>
        </w:rPr>
        <w:t xml:space="preserve">0.8376, α = 0.05, power = </w:t>
      </w:r>
      <w:r w:rsidR="009C0691">
        <w:rPr>
          <w:rFonts w:ascii="Arial" w:eastAsia="Arial" w:hAnsi="Arial" w:cs="Arial"/>
          <w:bCs/>
        </w:rPr>
        <w:t>0.06906)</w:t>
      </w:r>
      <w:r w:rsidR="00B22D07">
        <w:rPr>
          <w:rFonts w:ascii="Arial" w:eastAsia="Arial" w:hAnsi="Arial" w:cs="Arial"/>
          <w:bCs/>
        </w:rPr>
        <w:t>. This would mean that different concentrations of 66.62 % DD BSF-derived chitosan as well as the chemical treatment d</w:t>
      </w:r>
      <w:r w:rsidR="001116D2">
        <w:rPr>
          <w:rFonts w:ascii="Arial" w:eastAsia="Arial" w:hAnsi="Arial" w:cs="Arial"/>
          <w:bCs/>
        </w:rPr>
        <w:t>id</w:t>
      </w:r>
      <w:r w:rsidR="00B22D07">
        <w:rPr>
          <w:rFonts w:ascii="Arial" w:eastAsia="Arial" w:hAnsi="Arial" w:cs="Arial"/>
          <w:bCs/>
        </w:rPr>
        <w:t xml:space="preserve"> not </w:t>
      </w:r>
      <w:r w:rsidR="00514141">
        <w:rPr>
          <w:rFonts w:ascii="Arial" w:eastAsia="Arial" w:hAnsi="Arial" w:cs="Arial"/>
          <w:bCs/>
        </w:rPr>
        <w:t xml:space="preserve">induce development of inflorescence. </w:t>
      </w:r>
    </w:p>
    <w:p w14:paraId="522FB9B7" w14:textId="77777777" w:rsidR="00514141" w:rsidRPr="00FD4F6A" w:rsidRDefault="00514141" w:rsidP="007C5B18">
      <w:pPr>
        <w:spacing w:after="0" w:line="360" w:lineRule="auto"/>
        <w:jc w:val="both"/>
        <w:rPr>
          <w:rFonts w:ascii="Arial" w:eastAsia="Arial" w:hAnsi="Arial" w:cs="Arial"/>
          <w:bCs/>
        </w:rPr>
      </w:pPr>
    </w:p>
    <w:p w14:paraId="215AD666" w14:textId="044B3F89" w:rsidR="00FD3505" w:rsidRDefault="007018AC" w:rsidP="00C931F2">
      <w:pPr>
        <w:spacing w:after="0" w:line="360" w:lineRule="auto"/>
        <w:rPr>
          <w:rFonts w:ascii="Arial" w:eastAsia="Arial" w:hAnsi="Arial" w:cs="Arial"/>
          <w:bCs/>
          <w:i/>
          <w:iCs/>
        </w:rPr>
      </w:pPr>
      <w:r>
        <w:rPr>
          <w:rFonts w:ascii="Arial" w:eastAsia="Arial" w:hAnsi="Arial" w:cs="Arial"/>
          <w:bCs/>
          <w:i/>
          <w:iCs/>
        </w:rPr>
        <w:t xml:space="preserve">Effect on Inflorescence </w:t>
      </w:r>
      <w:r w:rsidR="00FD3505">
        <w:rPr>
          <w:rFonts w:ascii="Arial" w:eastAsia="Arial" w:hAnsi="Arial" w:cs="Arial"/>
          <w:bCs/>
          <w:i/>
          <w:iCs/>
        </w:rPr>
        <w:t>Characteristics</w:t>
      </w:r>
    </w:p>
    <w:p w14:paraId="20208D48" w14:textId="09725DB7" w:rsidR="00381A93" w:rsidRDefault="00E43538" w:rsidP="00850357">
      <w:pPr>
        <w:spacing w:after="0" w:line="360" w:lineRule="auto"/>
        <w:jc w:val="both"/>
        <w:rPr>
          <w:rFonts w:ascii="Arial" w:eastAsia="Arial" w:hAnsi="Arial" w:cs="Arial"/>
          <w:bCs/>
        </w:rPr>
      </w:pPr>
      <w:r>
        <w:rPr>
          <w:rFonts w:ascii="Arial" w:eastAsia="Arial" w:hAnsi="Arial" w:cs="Arial"/>
          <w:bCs/>
        </w:rPr>
        <w:tab/>
        <w:t xml:space="preserve">Several studies have shown that </w:t>
      </w:r>
      <w:r w:rsidR="006020B5">
        <w:rPr>
          <w:rFonts w:ascii="Arial" w:eastAsia="Arial" w:hAnsi="Arial" w:cs="Arial"/>
          <w:bCs/>
        </w:rPr>
        <w:t xml:space="preserve">spraying BSF-derived chitosan could improve the quality of inflorescence characteristics of </w:t>
      </w:r>
      <w:r w:rsidR="006020B5">
        <w:rPr>
          <w:rFonts w:ascii="Arial" w:eastAsia="Arial" w:hAnsi="Arial" w:cs="Arial"/>
          <w:bCs/>
          <w:i/>
          <w:iCs/>
        </w:rPr>
        <w:t xml:space="preserve">Dendrobium </w:t>
      </w:r>
      <w:r w:rsidR="006020B5">
        <w:rPr>
          <w:rFonts w:ascii="Arial" w:eastAsia="Arial" w:hAnsi="Arial" w:cs="Arial"/>
          <w:bCs/>
        </w:rPr>
        <w:t>orchids</w:t>
      </w:r>
      <w:r w:rsidR="003656B7">
        <w:rPr>
          <w:rFonts w:ascii="Arial" w:eastAsia="Arial" w:hAnsi="Arial" w:cs="Arial"/>
          <w:bCs/>
        </w:rPr>
        <w:t>. A more recent study by Kumari (</w:t>
      </w:r>
      <w:r w:rsidR="00850357">
        <w:rPr>
          <w:rFonts w:ascii="Arial" w:eastAsia="Arial" w:hAnsi="Arial" w:cs="Arial"/>
          <w:bCs/>
        </w:rPr>
        <w:t xml:space="preserve">2017) suggested that 7.5 ppm of </w:t>
      </w:r>
      <w:r w:rsidR="00830224">
        <w:rPr>
          <w:rFonts w:ascii="Arial" w:eastAsia="Arial" w:hAnsi="Arial" w:cs="Arial"/>
          <w:bCs/>
        </w:rPr>
        <w:t xml:space="preserve">≥ 90 % DD chitosan </w:t>
      </w:r>
      <w:r w:rsidR="004009B8">
        <w:rPr>
          <w:rFonts w:ascii="Arial" w:eastAsia="Arial" w:hAnsi="Arial" w:cs="Arial"/>
          <w:bCs/>
        </w:rPr>
        <w:t xml:space="preserve">leads to increase in number of flowers per inflorescence, increase in </w:t>
      </w:r>
      <w:r w:rsidR="0030600D">
        <w:rPr>
          <w:rFonts w:ascii="Arial" w:eastAsia="Arial" w:hAnsi="Arial" w:cs="Arial"/>
          <w:bCs/>
        </w:rPr>
        <w:t>length</w:t>
      </w:r>
      <w:r w:rsidR="004009B8">
        <w:rPr>
          <w:rFonts w:ascii="Arial" w:eastAsia="Arial" w:hAnsi="Arial" w:cs="Arial"/>
          <w:bCs/>
        </w:rPr>
        <w:t xml:space="preserve"> of inflorescence</w:t>
      </w:r>
      <w:r w:rsidR="006533D9">
        <w:rPr>
          <w:rFonts w:ascii="Arial" w:eastAsia="Arial" w:hAnsi="Arial" w:cs="Arial"/>
          <w:bCs/>
        </w:rPr>
        <w:t>, increase in weight of inflorescence, and improve</w:t>
      </w:r>
      <w:r w:rsidR="00343DD2">
        <w:rPr>
          <w:rFonts w:ascii="Arial" w:eastAsia="Arial" w:hAnsi="Arial" w:cs="Arial"/>
          <w:bCs/>
        </w:rPr>
        <w:t xml:space="preserve">ment of </w:t>
      </w:r>
      <w:r w:rsidR="004A25BD">
        <w:rPr>
          <w:rFonts w:ascii="Arial" w:eastAsia="Arial" w:hAnsi="Arial" w:cs="Arial"/>
          <w:bCs/>
        </w:rPr>
        <w:t>color of flowers per inflorescence. All these characteristics are the characteristics of inflorescence that affects the market value of orchids flowers.</w:t>
      </w:r>
      <w:r w:rsidR="003119FE">
        <w:rPr>
          <w:rFonts w:ascii="Arial" w:eastAsia="Arial" w:hAnsi="Arial" w:cs="Arial"/>
          <w:bCs/>
        </w:rPr>
        <w:t xml:space="preserve"> In this study, the effect of </w:t>
      </w:r>
      <w:r w:rsidR="00C95019">
        <w:rPr>
          <w:rFonts w:ascii="Arial" w:eastAsia="Arial" w:hAnsi="Arial" w:cs="Arial"/>
          <w:bCs/>
        </w:rPr>
        <w:t xml:space="preserve">66.62 % BSF-derived chitosan on </w:t>
      </w:r>
      <w:r w:rsidR="003119FE">
        <w:rPr>
          <w:rFonts w:ascii="Arial" w:eastAsia="Arial" w:hAnsi="Arial" w:cs="Arial"/>
          <w:bCs/>
        </w:rPr>
        <w:t>two inflorescence characteristic</w:t>
      </w:r>
      <w:r w:rsidR="00C95019">
        <w:rPr>
          <w:rFonts w:ascii="Arial" w:eastAsia="Arial" w:hAnsi="Arial" w:cs="Arial"/>
          <w:bCs/>
        </w:rPr>
        <w:t xml:space="preserve">, </w:t>
      </w:r>
      <w:r w:rsidR="000046E5">
        <w:rPr>
          <w:rFonts w:ascii="Arial" w:eastAsia="Arial" w:hAnsi="Arial" w:cs="Arial"/>
          <w:bCs/>
        </w:rPr>
        <w:t>height,</w:t>
      </w:r>
      <w:r w:rsidR="00C95019">
        <w:rPr>
          <w:rFonts w:ascii="Arial" w:eastAsia="Arial" w:hAnsi="Arial" w:cs="Arial"/>
          <w:bCs/>
        </w:rPr>
        <w:t xml:space="preserve"> and number of flowers, </w:t>
      </w:r>
      <w:r w:rsidR="00381A93">
        <w:rPr>
          <w:rFonts w:ascii="Arial" w:eastAsia="Arial" w:hAnsi="Arial" w:cs="Arial"/>
          <w:bCs/>
        </w:rPr>
        <w:t>was examined.</w:t>
      </w:r>
    </w:p>
    <w:p w14:paraId="54FD7165" w14:textId="1B261C83" w:rsidR="00E43538" w:rsidRPr="006020B5" w:rsidRDefault="003119FE" w:rsidP="00850357">
      <w:pPr>
        <w:spacing w:after="0" w:line="360" w:lineRule="auto"/>
        <w:jc w:val="both"/>
        <w:rPr>
          <w:rFonts w:ascii="Arial" w:eastAsia="Arial" w:hAnsi="Arial" w:cs="Arial"/>
          <w:bCs/>
        </w:rPr>
      </w:pPr>
      <w:r>
        <w:rPr>
          <w:rFonts w:ascii="Arial" w:eastAsia="Arial" w:hAnsi="Arial" w:cs="Arial"/>
          <w:bCs/>
        </w:rPr>
        <w:t xml:space="preserve"> </w:t>
      </w:r>
    </w:p>
    <w:p w14:paraId="2020B87D" w14:textId="7814137E" w:rsidR="00FD3505" w:rsidRDefault="00797778" w:rsidP="00797778">
      <w:pPr>
        <w:pStyle w:val="ListParagraph"/>
        <w:numPr>
          <w:ilvl w:val="0"/>
          <w:numId w:val="6"/>
        </w:numPr>
        <w:spacing w:after="0" w:line="360" w:lineRule="auto"/>
        <w:rPr>
          <w:rFonts w:ascii="Arial" w:eastAsia="Arial" w:hAnsi="Arial" w:cs="Arial"/>
          <w:bCs/>
          <w:i/>
          <w:iCs/>
        </w:rPr>
      </w:pPr>
      <w:r>
        <w:rPr>
          <w:rFonts w:ascii="Arial" w:eastAsia="Arial" w:hAnsi="Arial" w:cs="Arial"/>
          <w:bCs/>
          <w:i/>
          <w:iCs/>
        </w:rPr>
        <w:t xml:space="preserve">Inflorescence </w:t>
      </w:r>
      <w:r w:rsidR="002369F4">
        <w:rPr>
          <w:rFonts w:ascii="Arial" w:eastAsia="Arial" w:hAnsi="Arial" w:cs="Arial"/>
          <w:bCs/>
          <w:i/>
          <w:iCs/>
        </w:rPr>
        <w:t>length</w:t>
      </w:r>
    </w:p>
    <w:p w14:paraId="3FD9EF3E" w14:textId="2AE3A758" w:rsidR="00CA4606" w:rsidRDefault="00731F76" w:rsidP="0085266E">
      <w:pPr>
        <w:spacing w:after="0" w:line="360" w:lineRule="auto"/>
        <w:ind w:firstLine="360"/>
        <w:jc w:val="both"/>
        <w:rPr>
          <w:rFonts w:ascii="Arial" w:eastAsia="Arial" w:hAnsi="Arial" w:cs="Arial"/>
          <w:bCs/>
        </w:rPr>
      </w:pPr>
      <w:r>
        <w:rPr>
          <w:rFonts w:ascii="Arial" w:eastAsia="Arial" w:hAnsi="Arial" w:cs="Arial"/>
          <w:bCs/>
        </w:rPr>
        <w:t>Several studies</w:t>
      </w:r>
      <w:r w:rsidR="0085266E">
        <w:rPr>
          <w:rFonts w:ascii="Arial" w:eastAsia="Arial" w:hAnsi="Arial" w:cs="Arial"/>
          <w:bCs/>
        </w:rPr>
        <w:t>,</w:t>
      </w:r>
      <w:r>
        <w:rPr>
          <w:rFonts w:ascii="Arial" w:eastAsia="Arial" w:hAnsi="Arial" w:cs="Arial"/>
          <w:bCs/>
        </w:rPr>
        <w:t xml:space="preserve"> like that of Kumari in 2017</w:t>
      </w:r>
      <w:r w:rsidR="0085266E">
        <w:rPr>
          <w:rFonts w:ascii="Arial" w:eastAsia="Arial" w:hAnsi="Arial" w:cs="Arial"/>
          <w:bCs/>
        </w:rPr>
        <w:t>,</w:t>
      </w:r>
      <w:r>
        <w:rPr>
          <w:rFonts w:ascii="Arial" w:eastAsia="Arial" w:hAnsi="Arial" w:cs="Arial"/>
          <w:bCs/>
        </w:rPr>
        <w:t xml:space="preserve"> suggested that </w:t>
      </w:r>
      <w:r w:rsidR="0085266E">
        <w:rPr>
          <w:rFonts w:ascii="Arial" w:eastAsia="Arial" w:hAnsi="Arial" w:cs="Arial"/>
          <w:bCs/>
        </w:rPr>
        <w:t xml:space="preserve">chitosan increases inflorescence height of </w:t>
      </w:r>
      <w:r w:rsidR="0085266E">
        <w:rPr>
          <w:rFonts w:ascii="Arial" w:eastAsia="Arial" w:hAnsi="Arial" w:cs="Arial"/>
          <w:bCs/>
          <w:i/>
          <w:iCs/>
        </w:rPr>
        <w:t xml:space="preserve">Dendrobium </w:t>
      </w:r>
      <w:r w:rsidR="0085266E">
        <w:rPr>
          <w:rFonts w:ascii="Arial" w:eastAsia="Arial" w:hAnsi="Arial" w:cs="Arial"/>
          <w:bCs/>
        </w:rPr>
        <w:t xml:space="preserve">orchids. </w:t>
      </w:r>
      <w:r w:rsidR="006F0C1A">
        <w:rPr>
          <w:rFonts w:ascii="Arial" w:eastAsia="Arial" w:hAnsi="Arial" w:cs="Arial"/>
          <w:bCs/>
        </w:rPr>
        <w:t>This study suggests otherwise</w:t>
      </w:r>
      <w:r w:rsidR="00CA4606">
        <w:rPr>
          <w:rFonts w:ascii="Arial" w:eastAsia="Arial" w:hAnsi="Arial" w:cs="Arial"/>
          <w:bCs/>
        </w:rPr>
        <w:t xml:space="preserve"> (Figure 1</w:t>
      </w:r>
      <w:r w:rsidR="001116D2">
        <w:rPr>
          <w:rFonts w:ascii="Arial" w:eastAsia="Arial" w:hAnsi="Arial" w:cs="Arial"/>
          <w:bCs/>
        </w:rPr>
        <w:t>4</w:t>
      </w:r>
      <w:r w:rsidR="00CA4606">
        <w:rPr>
          <w:rFonts w:ascii="Arial" w:eastAsia="Arial" w:hAnsi="Arial" w:cs="Arial"/>
          <w:bCs/>
        </w:rPr>
        <w:t>).</w:t>
      </w:r>
    </w:p>
    <w:p w14:paraId="7B675F39" w14:textId="77777777" w:rsidR="00CA4606" w:rsidRDefault="00CA4606" w:rsidP="0085266E">
      <w:pPr>
        <w:spacing w:after="0" w:line="360" w:lineRule="auto"/>
        <w:ind w:firstLine="360"/>
        <w:jc w:val="both"/>
        <w:rPr>
          <w:rFonts w:ascii="Arial" w:eastAsia="Arial" w:hAnsi="Arial" w:cs="Arial"/>
          <w:bCs/>
        </w:rPr>
      </w:pPr>
    </w:p>
    <w:p w14:paraId="6627DC66" w14:textId="75753CA0" w:rsidR="00381A93" w:rsidRDefault="00CC03B6" w:rsidP="00CA4606">
      <w:pPr>
        <w:spacing w:after="0" w:line="360" w:lineRule="auto"/>
        <w:ind w:firstLine="360"/>
        <w:jc w:val="center"/>
        <w:rPr>
          <w:rFonts w:ascii="Arial" w:eastAsia="Arial" w:hAnsi="Arial" w:cs="Arial"/>
          <w:bCs/>
        </w:rPr>
      </w:pPr>
      <w:r>
        <w:rPr>
          <w:rFonts w:ascii="Arial" w:eastAsia="Arial" w:hAnsi="Arial" w:cs="Arial"/>
          <w:bCs/>
          <w:noProof/>
        </w:rPr>
        <w:lastRenderedPageBreak/>
        <w:drawing>
          <wp:inline distT="0" distB="0" distL="0" distR="0" wp14:anchorId="2DA3BFF6" wp14:editId="6F8BE30E">
            <wp:extent cx="5715000" cy="4572000"/>
            <wp:effectExtent l="0" t="0" r="0" b="0"/>
            <wp:docPr id="288240725" name="Picture 2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0725" name="Picture 22" descr="A picture containing text, diagram, screenshot, pla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15000" cy="4572000"/>
                    </a:xfrm>
                    <a:prstGeom prst="rect">
                      <a:avLst/>
                    </a:prstGeom>
                  </pic:spPr>
                </pic:pic>
              </a:graphicData>
            </a:graphic>
          </wp:inline>
        </w:drawing>
      </w:r>
    </w:p>
    <w:p w14:paraId="768D1656" w14:textId="53DAAFF0" w:rsidR="009970FF" w:rsidRDefault="00CA4606" w:rsidP="001116D2">
      <w:pPr>
        <w:spacing w:after="0" w:line="360" w:lineRule="auto"/>
        <w:jc w:val="both"/>
        <w:rPr>
          <w:rFonts w:ascii="Arial" w:eastAsia="Arial" w:hAnsi="Arial" w:cs="Arial"/>
          <w:bCs/>
        </w:rPr>
      </w:pPr>
      <w:r>
        <w:rPr>
          <w:rFonts w:ascii="Arial" w:eastAsia="Arial" w:hAnsi="Arial" w:cs="Arial"/>
          <w:b/>
        </w:rPr>
        <w:t>Figure 1</w:t>
      </w:r>
      <w:r w:rsidR="007B5B6F">
        <w:rPr>
          <w:rFonts w:ascii="Arial" w:eastAsia="Arial" w:hAnsi="Arial" w:cs="Arial"/>
          <w:b/>
        </w:rPr>
        <w:t>4</w:t>
      </w:r>
      <w:r>
        <w:rPr>
          <w:rFonts w:ascii="Arial" w:eastAsia="Arial" w:hAnsi="Arial" w:cs="Arial"/>
          <w:b/>
        </w:rPr>
        <w:t xml:space="preserve">. </w:t>
      </w:r>
      <w:r w:rsidR="0030600D">
        <w:rPr>
          <w:rFonts w:ascii="Arial" w:eastAsia="Arial" w:hAnsi="Arial" w:cs="Arial"/>
          <w:bCs/>
        </w:rPr>
        <w:t xml:space="preserve">The inflorescence length </w:t>
      </w:r>
      <w:r w:rsidR="00E411E5">
        <w:rPr>
          <w:rFonts w:ascii="Arial" w:eastAsia="Arial" w:hAnsi="Arial" w:cs="Arial"/>
          <w:bCs/>
        </w:rPr>
        <w:t xml:space="preserve">of </w:t>
      </w:r>
      <w:r w:rsidR="00E411E5">
        <w:rPr>
          <w:rFonts w:ascii="Arial" w:eastAsia="Arial" w:hAnsi="Arial" w:cs="Arial"/>
          <w:bCs/>
          <w:i/>
          <w:iCs/>
        </w:rPr>
        <w:t xml:space="preserve">D. </w:t>
      </w:r>
      <w:r w:rsidR="00E411E5">
        <w:rPr>
          <w:rFonts w:ascii="Arial" w:eastAsia="Arial" w:hAnsi="Arial" w:cs="Arial"/>
          <w:bCs/>
        </w:rPr>
        <w:t xml:space="preserve">Sonia orchids sprayed with different concentrations of 66.62 % DD </w:t>
      </w:r>
      <w:r w:rsidR="00FE7626">
        <w:rPr>
          <w:rFonts w:ascii="Arial" w:eastAsia="Arial" w:hAnsi="Arial" w:cs="Arial"/>
          <w:bCs/>
        </w:rPr>
        <w:t xml:space="preserve">BSF-derived chitosan and chemical treatment. </w:t>
      </w:r>
      <w:r w:rsidR="00606AEE">
        <w:rPr>
          <w:rFonts w:ascii="Arial" w:eastAsia="Arial" w:hAnsi="Arial" w:cs="Arial"/>
          <w:bCs/>
        </w:rPr>
        <w:t xml:space="preserve">2 ppm, </w:t>
      </w:r>
      <w:r w:rsidR="00937EF9">
        <w:rPr>
          <w:rFonts w:ascii="Arial" w:eastAsia="Arial" w:hAnsi="Arial" w:cs="Arial"/>
          <w:bCs/>
        </w:rPr>
        <w:t xml:space="preserve">64 ppm and 128 ppm treatment groups only have sample size each. </w:t>
      </w:r>
      <w:r w:rsidR="003B4A1C">
        <w:rPr>
          <w:rFonts w:ascii="Arial" w:eastAsia="Arial" w:hAnsi="Arial" w:cs="Arial"/>
          <w:bCs/>
        </w:rPr>
        <w:t>Orchids sprayed with 128 ppm of BSF-derived chitosan produce</w:t>
      </w:r>
      <w:r w:rsidR="00C735B1">
        <w:rPr>
          <w:rFonts w:ascii="Arial" w:eastAsia="Arial" w:hAnsi="Arial" w:cs="Arial"/>
          <w:bCs/>
        </w:rPr>
        <w:t>d inflorescence with highest length compared to other treatment</w:t>
      </w:r>
      <w:r w:rsidR="006A0622">
        <w:rPr>
          <w:rFonts w:ascii="Arial" w:eastAsia="Arial" w:hAnsi="Arial" w:cs="Arial"/>
          <w:bCs/>
        </w:rPr>
        <w:t xml:space="preserve"> groups. </w:t>
      </w:r>
      <w:r w:rsidR="009970FF">
        <w:rPr>
          <w:rFonts w:ascii="Arial" w:eastAsia="Arial" w:hAnsi="Arial" w:cs="Arial"/>
          <w:bCs/>
        </w:rPr>
        <w:t xml:space="preserve">However, there is no significant difference in the </w:t>
      </w:r>
      <w:r w:rsidR="00CA66CA">
        <w:rPr>
          <w:rFonts w:ascii="Arial" w:eastAsia="Arial" w:hAnsi="Arial" w:cs="Arial"/>
          <w:bCs/>
        </w:rPr>
        <w:t>length of</w:t>
      </w:r>
      <w:r w:rsidR="00ED08A3">
        <w:rPr>
          <w:rFonts w:ascii="Arial" w:eastAsia="Arial" w:hAnsi="Arial" w:cs="Arial"/>
          <w:bCs/>
        </w:rPr>
        <w:t xml:space="preserve"> inflorescence in each treatment group (</w:t>
      </w:r>
      <w:r w:rsidR="00D23E5E">
        <w:rPr>
          <w:rFonts w:ascii="Arial" w:eastAsia="Arial" w:hAnsi="Arial" w:cs="Arial"/>
          <w:bCs/>
        </w:rPr>
        <w:t xml:space="preserve">ANOVA, </w:t>
      </w:r>
      <w:r w:rsidR="00FD6580" w:rsidRPr="00FD6580">
        <w:rPr>
          <w:rFonts w:ascii="Arial" w:eastAsia="Arial" w:hAnsi="Arial" w:cs="Arial"/>
          <w:bCs/>
        </w:rPr>
        <w:t>p-value = 0.719</w:t>
      </w:r>
      <w:r w:rsidR="00FD6580">
        <w:rPr>
          <w:rFonts w:ascii="Arial" w:eastAsia="Arial" w:hAnsi="Arial" w:cs="Arial"/>
          <w:bCs/>
        </w:rPr>
        <w:t xml:space="preserve">, α = 0.05, </w:t>
      </w:r>
      <w:r w:rsidR="00BE6653">
        <w:rPr>
          <w:rFonts w:ascii="Arial" w:eastAsia="Arial" w:hAnsi="Arial" w:cs="Arial"/>
          <w:bCs/>
        </w:rPr>
        <w:t xml:space="preserve">power = </w:t>
      </w:r>
      <w:r w:rsidR="0003745F">
        <w:rPr>
          <w:rFonts w:ascii="Arial" w:eastAsia="Arial" w:hAnsi="Arial" w:cs="Arial"/>
          <w:bCs/>
        </w:rPr>
        <w:t>0.09041).</w:t>
      </w:r>
    </w:p>
    <w:p w14:paraId="72D428D0" w14:textId="77777777" w:rsidR="009970FF" w:rsidRDefault="009970FF" w:rsidP="001116D2">
      <w:pPr>
        <w:spacing w:after="0" w:line="360" w:lineRule="auto"/>
        <w:jc w:val="both"/>
        <w:rPr>
          <w:rFonts w:ascii="Arial" w:eastAsia="Arial" w:hAnsi="Arial" w:cs="Arial"/>
          <w:bCs/>
        </w:rPr>
      </w:pPr>
    </w:p>
    <w:p w14:paraId="31458AF2" w14:textId="554B525F" w:rsidR="00CA4606" w:rsidRDefault="00A937F0" w:rsidP="001116D2">
      <w:pPr>
        <w:spacing w:after="0" w:line="360" w:lineRule="auto"/>
        <w:jc w:val="both"/>
        <w:rPr>
          <w:rFonts w:ascii="Arial" w:eastAsia="Arial" w:hAnsi="Arial" w:cs="Arial"/>
          <w:bCs/>
        </w:rPr>
      </w:pPr>
      <w:r>
        <w:rPr>
          <w:rFonts w:ascii="Arial" w:eastAsia="Arial" w:hAnsi="Arial" w:cs="Arial"/>
          <w:bCs/>
        </w:rPr>
        <w:t xml:space="preserve">Orchids sprayed with 128 ppm of 66.62 % DD BSF-derived chitosan </w:t>
      </w:r>
      <w:r w:rsidR="00C873D9">
        <w:rPr>
          <w:rFonts w:ascii="Arial" w:eastAsia="Arial" w:hAnsi="Arial" w:cs="Arial"/>
          <w:bCs/>
        </w:rPr>
        <w:t>have inflorescences with the highest length compared to other</w:t>
      </w:r>
      <w:r w:rsidR="00D94739">
        <w:rPr>
          <w:rFonts w:ascii="Arial" w:eastAsia="Arial" w:hAnsi="Arial" w:cs="Arial"/>
          <w:bCs/>
        </w:rPr>
        <w:t xml:space="preserve"> orchids sprayed with other</w:t>
      </w:r>
      <w:r w:rsidR="00C873D9">
        <w:rPr>
          <w:rFonts w:ascii="Arial" w:eastAsia="Arial" w:hAnsi="Arial" w:cs="Arial"/>
          <w:bCs/>
        </w:rPr>
        <w:t xml:space="preserve"> </w:t>
      </w:r>
      <w:r w:rsidR="00D94739">
        <w:rPr>
          <w:rFonts w:ascii="Arial" w:eastAsia="Arial" w:hAnsi="Arial" w:cs="Arial"/>
          <w:bCs/>
        </w:rPr>
        <w:t xml:space="preserve">concentrations of BSF-derived chitosan. Orchids sprayed with 128 ppm chitosan also have higher inflorescence length than orchids sprayed with chemical treatment. </w:t>
      </w:r>
      <w:r w:rsidR="006A0622">
        <w:rPr>
          <w:rFonts w:ascii="Arial" w:eastAsia="Arial" w:hAnsi="Arial" w:cs="Arial"/>
          <w:bCs/>
        </w:rPr>
        <w:t xml:space="preserve">However, due to high variances in some treatment groups and </w:t>
      </w:r>
      <w:r w:rsidR="009970FF">
        <w:rPr>
          <w:rFonts w:ascii="Arial" w:eastAsia="Arial" w:hAnsi="Arial" w:cs="Arial"/>
          <w:bCs/>
        </w:rPr>
        <w:t xml:space="preserve">small sample size, </w:t>
      </w:r>
      <w:r w:rsidR="00A36C66">
        <w:rPr>
          <w:rFonts w:ascii="Arial" w:eastAsia="Arial" w:hAnsi="Arial" w:cs="Arial"/>
          <w:bCs/>
        </w:rPr>
        <w:t xml:space="preserve">one-way ANOVA test revealed that there is no significant difference in the </w:t>
      </w:r>
      <w:r w:rsidR="007B5381">
        <w:rPr>
          <w:rFonts w:ascii="Arial" w:eastAsia="Arial" w:hAnsi="Arial" w:cs="Arial"/>
          <w:bCs/>
        </w:rPr>
        <w:t>height of inflorescences of orchids in each treatment group. This means that</w:t>
      </w:r>
      <w:r w:rsidR="00CF4D5C">
        <w:rPr>
          <w:rFonts w:ascii="Arial" w:eastAsia="Arial" w:hAnsi="Arial" w:cs="Arial"/>
          <w:bCs/>
        </w:rPr>
        <w:t xml:space="preserve"> different concentrations of</w:t>
      </w:r>
      <w:r w:rsidR="007B5381">
        <w:rPr>
          <w:rFonts w:ascii="Arial" w:eastAsia="Arial" w:hAnsi="Arial" w:cs="Arial"/>
          <w:bCs/>
        </w:rPr>
        <w:t xml:space="preserve"> </w:t>
      </w:r>
      <w:r w:rsidR="002D003B">
        <w:rPr>
          <w:rFonts w:ascii="Arial" w:eastAsia="Arial" w:hAnsi="Arial" w:cs="Arial"/>
          <w:bCs/>
        </w:rPr>
        <w:t xml:space="preserve">66.62 % DD BSF-derived chitosan </w:t>
      </w:r>
      <w:r w:rsidR="00D94739">
        <w:rPr>
          <w:rFonts w:ascii="Arial" w:eastAsia="Arial" w:hAnsi="Arial" w:cs="Arial"/>
          <w:bCs/>
        </w:rPr>
        <w:t>do n</w:t>
      </w:r>
      <w:r w:rsidR="00CF4D5C">
        <w:rPr>
          <w:rFonts w:ascii="Arial" w:eastAsia="Arial" w:hAnsi="Arial" w:cs="Arial"/>
          <w:bCs/>
        </w:rPr>
        <w:t>ot have any effect on the length of inflorescence that</w:t>
      </w:r>
      <w:r w:rsidR="00F2790F">
        <w:rPr>
          <w:rFonts w:ascii="Arial" w:eastAsia="Arial" w:hAnsi="Arial" w:cs="Arial"/>
          <w:bCs/>
        </w:rPr>
        <w:t xml:space="preserve"> </w:t>
      </w:r>
      <w:r w:rsidR="00F2790F">
        <w:rPr>
          <w:rFonts w:ascii="Arial" w:eastAsia="Arial" w:hAnsi="Arial" w:cs="Arial"/>
          <w:bCs/>
          <w:i/>
          <w:iCs/>
        </w:rPr>
        <w:t xml:space="preserve">D. </w:t>
      </w:r>
      <w:r w:rsidR="00F2790F">
        <w:rPr>
          <w:rFonts w:ascii="Arial" w:eastAsia="Arial" w:hAnsi="Arial" w:cs="Arial"/>
          <w:bCs/>
        </w:rPr>
        <w:t xml:space="preserve">Sonia orchids will produce. </w:t>
      </w:r>
      <w:r w:rsidR="00964194">
        <w:rPr>
          <w:rFonts w:ascii="Arial" w:eastAsia="Arial" w:hAnsi="Arial" w:cs="Arial"/>
          <w:bCs/>
        </w:rPr>
        <w:t>Effect of d</w:t>
      </w:r>
      <w:r w:rsidR="001026D8">
        <w:rPr>
          <w:rFonts w:ascii="Arial" w:eastAsia="Arial" w:hAnsi="Arial" w:cs="Arial"/>
          <w:bCs/>
        </w:rPr>
        <w:t>ifferent</w:t>
      </w:r>
      <w:r w:rsidR="001026D8" w:rsidRPr="001026D8">
        <w:rPr>
          <w:rFonts w:ascii="Arial" w:eastAsia="Arial" w:hAnsi="Arial" w:cs="Arial"/>
          <w:bCs/>
        </w:rPr>
        <w:t xml:space="preserve"> </w:t>
      </w:r>
      <w:r w:rsidR="001026D8">
        <w:rPr>
          <w:rFonts w:ascii="Arial" w:eastAsia="Arial" w:hAnsi="Arial" w:cs="Arial"/>
          <w:bCs/>
        </w:rPr>
        <w:t>concentrations of 66.62 % DD BSF-derived chitosan</w:t>
      </w:r>
      <w:r w:rsidR="001026D8">
        <w:rPr>
          <w:rFonts w:ascii="Arial" w:eastAsia="Arial" w:hAnsi="Arial" w:cs="Arial"/>
          <w:bCs/>
        </w:rPr>
        <w:t xml:space="preserve"> </w:t>
      </w:r>
      <w:r w:rsidR="00964194">
        <w:rPr>
          <w:rFonts w:ascii="Arial" w:eastAsia="Arial" w:hAnsi="Arial" w:cs="Arial"/>
          <w:bCs/>
        </w:rPr>
        <w:t xml:space="preserve">on the length of inflorescence </w:t>
      </w:r>
      <w:r w:rsidR="001026D8">
        <w:rPr>
          <w:rFonts w:ascii="Arial" w:eastAsia="Arial" w:hAnsi="Arial" w:cs="Arial"/>
          <w:bCs/>
        </w:rPr>
        <w:t xml:space="preserve">are also </w:t>
      </w:r>
      <w:r w:rsidR="001026D8">
        <w:rPr>
          <w:rFonts w:ascii="Arial" w:eastAsia="Arial" w:hAnsi="Arial" w:cs="Arial"/>
          <w:bCs/>
        </w:rPr>
        <w:lastRenderedPageBreak/>
        <w:t xml:space="preserve">comparable </w:t>
      </w:r>
      <w:r w:rsidR="005A10BE">
        <w:rPr>
          <w:rFonts w:ascii="Arial" w:eastAsia="Arial" w:hAnsi="Arial" w:cs="Arial"/>
          <w:bCs/>
        </w:rPr>
        <w:t xml:space="preserve">the effect of spraying chemical treatment. Both BSF-derived chitosan </w:t>
      </w:r>
      <w:r w:rsidR="007C154C">
        <w:rPr>
          <w:rFonts w:ascii="Arial" w:eastAsia="Arial" w:hAnsi="Arial" w:cs="Arial"/>
          <w:bCs/>
        </w:rPr>
        <w:t xml:space="preserve">and chemical treatment do not have effect on the length of inflorescence of </w:t>
      </w:r>
      <w:r w:rsidR="007C154C">
        <w:rPr>
          <w:rFonts w:ascii="Arial" w:eastAsia="Arial" w:hAnsi="Arial" w:cs="Arial"/>
          <w:bCs/>
          <w:i/>
          <w:iCs/>
        </w:rPr>
        <w:t xml:space="preserve">D. </w:t>
      </w:r>
      <w:r w:rsidR="007C154C">
        <w:rPr>
          <w:rFonts w:ascii="Arial" w:eastAsia="Arial" w:hAnsi="Arial" w:cs="Arial"/>
          <w:bCs/>
        </w:rPr>
        <w:t xml:space="preserve">Sonia orchids. </w:t>
      </w:r>
    </w:p>
    <w:p w14:paraId="04AAD4B2" w14:textId="77777777" w:rsidR="002B34D1" w:rsidRPr="007C154C" w:rsidRDefault="002B34D1" w:rsidP="001116D2">
      <w:pPr>
        <w:spacing w:after="0" w:line="360" w:lineRule="auto"/>
        <w:jc w:val="both"/>
        <w:rPr>
          <w:rFonts w:ascii="Arial" w:eastAsia="Arial" w:hAnsi="Arial" w:cs="Arial"/>
          <w:bCs/>
        </w:rPr>
      </w:pPr>
    </w:p>
    <w:p w14:paraId="589EC3D9" w14:textId="635C462C" w:rsidR="00797778" w:rsidRPr="00797778" w:rsidRDefault="00797778" w:rsidP="00797778">
      <w:pPr>
        <w:pStyle w:val="ListParagraph"/>
        <w:numPr>
          <w:ilvl w:val="0"/>
          <w:numId w:val="6"/>
        </w:numPr>
        <w:spacing w:after="0" w:line="360" w:lineRule="auto"/>
        <w:rPr>
          <w:rFonts w:ascii="Arial" w:eastAsia="Arial" w:hAnsi="Arial" w:cs="Arial"/>
          <w:bCs/>
          <w:i/>
          <w:iCs/>
        </w:rPr>
      </w:pPr>
      <w:r>
        <w:rPr>
          <w:rFonts w:ascii="Arial" w:eastAsia="Arial" w:hAnsi="Arial" w:cs="Arial"/>
          <w:bCs/>
          <w:i/>
          <w:iCs/>
        </w:rPr>
        <w:t>Numbers of Flowers per Inflorescence</w:t>
      </w:r>
    </w:p>
    <w:p w14:paraId="0166A5D5" w14:textId="6BA79A79" w:rsidR="004D1D99" w:rsidRDefault="00256F6E" w:rsidP="00256F6E">
      <w:pPr>
        <w:spacing w:after="0" w:line="360" w:lineRule="auto"/>
        <w:ind w:firstLine="360"/>
        <w:jc w:val="both"/>
        <w:rPr>
          <w:rFonts w:ascii="Arial" w:eastAsia="Arial" w:hAnsi="Arial" w:cs="Arial"/>
        </w:rPr>
      </w:pPr>
      <w:r>
        <w:rPr>
          <w:rFonts w:ascii="Arial" w:eastAsia="Arial" w:hAnsi="Arial" w:cs="Arial"/>
        </w:rPr>
        <w:t xml:space="preserve">Chitosan </w:t>
      </w:r>
      <w:r w:rsidR="00F11744">
        <w:rPr>
          <w:rFonts w:ascii="Arial" w:eastAsia="Arial" w:hAnsi="Arial" w:cs="Arial"/>
        </w:rPr>
        <w:t>was</w:t>
      </w:r>
      <w:r>
        <w:rPr>
          <w:rFonts w:ascii="Arial" w:eastAsia="Arial" w:hAnsi="Arial" w:cs="Arial"/>
        </w:rPr>
        <w:t xml:space="preserve"> reported to increase the number of flowers per inflorescence in </w:t>
      </w:r>
      <w:r>
        <w:rPr>
          <w:rFonts w:ascii="Arial" w:eastAsia="Arial" w:hAnsi="Arial" w:cs="Arial"/>
          <w:i/>
          <w:iCs/>
        </w:rPr>
        <w:t xml:space="preserve">Dendrobium </w:t>
      </w:r>
      <w:r>
        <w:rPr>
          <w:rFonts w:ascii="Arial" w:eastAsia="Arial" w:hAnsi="Arial" w:cs="Arial"/>
        </w:rPr>
        <w:t>orchids (Kumari, 2017)</w:t>
      </w:r>
      <w:r w:rsidR="00F11744">
        <w:rPr>
          <w:rFonts w:ascii="Arial" w:eastAsia="Arial" w:hAnsi="Arial" w:cs="Arial"/>
        </w:rPr>
        <w:t xml:space="preserve">. In this study, </w:t>
      </w:r>
      <w:r w:rsidR="004D1D99">
        <w:rPr>
          <w:rFonts w:ascii="Arial" w:eastAsia="Arial" w:hAnsi="Arial" w:cs="Arial"/>
        </w:rPr>
        <w:t xml:space="preserve">it was observed that </w:t>
      </w:r>
      <w:r w:rsidR="00377B65">
        <w:rPr>
          <w:rFonts w:ascii="Arial" w:eastAsia="Arial" w:hAnsi="Arial" w:cs="Arial"/>
        </w:rPr>
        <w:t xml:space="preserve">orchids sprayed with 128 ppm of 66.62 % DD BSF-derive chitosan </w:t>
      </w:r>
      <w:r w:rsidR="001A025A">
        <w:rPr>
          <w:rFonts w:ascii="Arial" w:eastAsia="Arial" w:hAnsi="Arial" w:cs="Arial"/>
        </w:rPr>
        <w:t>produce inflorescence with the highest number of flowers</w:t>
      </w:r>
      <w:r w:rsidR="00C91725">
        <w:rPr>
          <w:rFonts w:ascii="Arial" w:eastAsia="Arial" w:hAnsi="Arial" w:cs="Arial"/>
        </w:rPr>
        <w:t xml:space="preserve"> </w:t>
      </w:r>
      <w:r w:rsidR="006709F5">
        <w:rPr>
          <w:rFonts w:ascii="Arial" w:eastAsia="Arial" w:hAnsi="Arial" w:cs="Arial"/>
        </w:rPr>
        <w:t xml:space="preserve">compared to orchids sprayed with other concentrations of chitosan and chemical treatment. </w:t>
      </w:r>
    </w:p>
    <w:p w14:paraId="0578A2AC" w14:textId="77777777" w:rsidR="003B7BD1" w:rsidRDefault="003B7BD1" w:rsidP="00256F6E">
      <w:pPr>
        <w:spacing w:after="0" w:line="360" w:lineRule="auto"/>
        <w:ind w:firstLine="360"/>
        <w:jc w:val="both"/>
        <w:rPr>
          <w:rFonts w:ascii="Arial" w:eastAsia="Arial" w:hAnsi="Arial" w:cs="Arial"/>
        </w:rPr>
      </w:pPr>
    </w:p>
    <w:p w14:paraId="3164A347" w14:textId="21CE462B" w:rsidR="00955EAB" w:rsidRDefault="004D1D99" w:rsidP="003B7BD1">
      <w:pPr>
        <w:spacing w:after="0" w:line="360" w:lineRule="auto"/>
        <w:ind w:firstLine="360"/>
        <w:jc w:val="center"/>
        <w:rPr>
          <w:rFonts w:ascii="Arial" w:eastAsia="Arial" w:hAnsi="Arial" w:cs="Arial"/>
        </w:rPr>
      </w:pPr>
      <w:r>
        <w:rPr>
          <w:rFonts w:ascii="Arial" w:eastAsia="Arial" w:hAnsi="Arial" w:cs="Arial"/>
          <w:noProof/>
        </w:rPr>
        <w:drawing>
          <wp:inline distT="0" distB="0" distL="0" distR="0" wp14:anchorId="55117FF2" wp14:editId="5F643190">
            <wp:extent cx="5715000" cy="4572000"/>
            <wp:effectExtent l="0" t="0" r="0" b="0"/>
            <wp:docPr id="440828568" name="Picture 25" descr="A graph of flowers in each treatmen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8568" name="Picture 25" descr="A graph of flowers in each treatment group&#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15000" cy="4572000"/>
                    </a:xfrm>
                    <a:prstGeom prst="rect">
                      <a:avLst/>
                    </a:prstGeom>
                  </pic:spPr>
                </pic:pic>
              </a:graphicData>
            </a:graphic>
          </wp:inline>
        </w:drawing>
      </w:r>
    </w:p>
    <w:p w14:paraId="68A66833" w14:textId="0438CC60" w:rsidR="003B7BD1" w:rsidRPr="003B7BD1" w:rsidRDefault="003B7BD1" w:rsidP="00D745C4">
      <w:pPr>
        <w:spacing w:after="0" w:line="360" w:lineRule="auto"/>
        <w:jc w:val="both"/>
        <w:rPr>
          <w:rFonts w:ascii="Arial" w:eastAsia="Arial" w:hAnsi="Arial" w:cs="Arial"/>
        </w:rPr>
      </w:pPr>
      <w:r>
        <w:rPr>
          <w:rFonts w:ascii="Arial" w:eastAsia="Arial" w:hAnsi="Arial" w:cs="Arial"/>
          <w:b/>
          <w:bCs/>
        </w:rPr>
        <w:t xml:space="preserve">Figure 15. </w:t>
      </w:r>
      <w:r>
        <w:rPr>
          <w:rFonts w:ascii="Arial" w:eastAsia="Arial" w:hAnsi="Arial" w:cs="Arial"/>
        </w:rPr>
        <w:t xml:space="preserve">The number of flowers per inflorescence of orchids sprayed with different concentrations of 66.62 % DD BSF-derived chitosan and chemical treatment. Orchids </w:t>
      </w:r>
      <w:r w:rsidR="005B62AB">
        <w:rPr>
          <w:rFonts w:ascii="Arial" w:eastAsia="Arial" w:hAnsi="Arial" w:cs="Arial"/>
        </w:rPr>
        <w:t>sprayed with 128 ppm chitosan produced inflorescence with a</w:t>
      </w:r>
      <w:r w:rsidR="00D745C4">
        <w:rPr>
          <w:rFonts w:ascii="Arial" w:eastAsia="Arial" w:hAnsi="Arial" w:cs="Arial"/>
        </w:rPr>
        <w:t xml:space="preserve"> mean number of flowers higher than inflorescences produced by orchids sprayed with</w:t>
      </w:r>
      <w:r w:rsidR="00B210F7">
        <w:rPr>
          <w:rFonts w:ascii="Arial" w:eastAsia="Arial" w:hAnsi="Arial" w:cs="Arial"/>
        </w:rPr>
        <w:t xml:space="preserve"> other concentrations of </w:t>
      </w:r>
      <w:r w:rsidR="00E47FB5">
        <w:rPr>
          <w:rFonts w:ascii="Arial" w:eastAsia="Arial" w:hAnsi="Arial" w:cs="Arial"/>
        </w:rPr>
        <w:t xml:space="preserve">BSF chitosan and chemical treatment. </w:t>
      </w:r>
      <w:r w:rsidR="002B4744">
        <w:rPr>
          <w:rFonts w:ascii="Arial" w:eastAsia="Arial" w:hAnsi="Arial" w:cs="Arial"/>
          <w:bCs/>
        </w:rPr>
        <w:t xml:space="preserve">However, there is no significant difference in the number of </w:t>
      </w:r>
      <w:r w:rsidR="00CA66CA">
        <w:rPr>
          <w:rFonts w:ascii="Arial" w:eastAsia="Arial" w:hAnsi="Arial" w:cs="Arial"/>
          <w:bCs/>
        </w:rPr>
        <w:t xml:space="preserve">flowers per inflorescence </w:t>
      </w:r>
      <w:r w:rsidR="002B4744">
        <w:rPr>
          <w:rFonts w:ascii="Arial" w:eastAsia="Arial" w:hAnsi="Arial" w:cs="Arial"/>
          <w:bCs/>
        </w:rPr>
        <w:t>in each treatment group (</w:t>
      </w:r>
      <w:r w:rsidR="00074672">
        <w:rPr>
          <w:rFonts w:ascii="Arial" w:eastAsia="Arial" w:hAnsi="Arial" w:cs="Arial"/>
          <w:bCs/>
        </w:rPr>
        <w:t>Kruskal-Walis</w:t>
      </w:r>
      <w:r w:rsidR="008E742E">
        <w:rPr>
          <w:rFonts w:ascii="Arial" w:eastAsia="Arial" w:hAnsi="Arial" w:cs="Arial"/>
          <w:bCs/>
        </w:rPr>
        <w:t xml:space="preserve">, </w:t>
      </w:r>
      <w:r w:rsidR="002B4744" w:rsidRPr="00FD6580">
        <w:rPr>
          <w:rFonts w:ascii="Arial" w:eastAsia="Arial" w:hAnsi="Arial" w:cs="Arial"/>
          <w:bCs/>
        </w:rPr>
        <w:t>p-value = 0.</w:t>
      </w:r>
      <w:r w:rsidR="008E742E">
        <w:rPr>
          <w:rFonts w:ascii="Arial" w:eastAsia="Arial" w:hAnsi="Arial" w:cs="Arial"/>
          <w:bCs/>
        </w:rPr>
        <w:t>4886</w:t>
      </w:r>
      <w:r w:rsidR="002B4744">
        <w:rPr>
          <w:rFonts w:ascii="Arial" w:eastAsia="Arial" w:hAnsi="Arial" w:cs="Arial"/>
          <w:bCs/>
        </w:rPr>
        <w:t xml:space="preserve"> α = 0.05, power = 0.</w:t>
      </w:r>
      <w:r w:rsidR="008E742E">
        <w:rPr>
          <w:rFonts w:ascii="Arial" w:eastAsia="Arial" w:hAnsi="Arial" w:cs="Arial"/>
          <w:bCs/>
        </w:rPr>
        <w:t>1115</w:t>
      </w:r>
      <w:r w:rsidR="002B4744">
        <w:rPr>
          <w:rFonts w:ascii="Arial" w:eastAsia="Arial" w:hAnsi="Arial" w:cs="Arial"/>
          <w:bCs/>
        </w:rPr>
        <w:t>)</w:t>
      </w:r>
      <w:r w:rsidR="008E742E">
        <w:rPr>
          <w:rFonts w:ascii="Arial" w:eastAsia="Arial" w:hAnsi="Arial" w:cs="Arial"/>
          <w:bCs/>
        </w:rPr>
        <w:t xml:space="preserve">. </w:t>
      </w:r>
    </w:p>
    <w:p w14:paraId="2522DAF7" w14:textId="77777777" w:rsidR="00955EAB" w:rsidRDefault="00955EAB">
      <w:pPr>
        <w:spacing w:after="0" w:line="360" w:lineRule="auto"/>
        <w:jc w:val="both"/>
        <w:rPr>
          <w:rFonts w:ascii="Arial" w:eastAsia="Arial" w:hAnsi="Arial" w:cs="Arial"/>
        </w:rPr>
      </w:pPr>
    </w:p>
    <w:p w14:paraId="4E58BFD7" w14:textId="4F63BE1B" w:rsidR="00412EE8" w:rsidRPr="00865C60" w:rsidRDefault="0072686C">
      <w:pPr>
        <w:spacing w:after="0" w:line="360" w:lineRule="auto"/>
        <w:jc w:val="both"/>
        <w:rPr>
          <w:rFonts w:ascii="Arial" w:eastAsia="Arial" w:hAnsi="Arial" w:cs="Arial"/>
        </w:rPr>
      </w:pPr>
      <w:r>
        <w:rPr>
          <w:rFonts w:ascii="Arial" w:eastAsia="Arial" w:hAnsi="Arial" w:cs="Arial"/>
        </w:rPr>
        <w:lastRenderedPageBreak/>
        <w:t>Kruskal-</w:t>
      </w:r>
      <w:proofErr w:type="gramStart"/>
      <w:r>
        <w:rPr>
          <w:rFonts w:ascii="Arial" w:eastAsia="Arial" w:hAnsi="Arial" w:cs="Arial"/>
        </w:rPr>
        <w:t>Walis</w:t>
      </w:r>
      <w:proofErr w:type="gramEnd"/>
      <w:r>
        <w:rPr>
          <w:rFonts w:ascii="Arial" w:eastAsia="Arial" w:hAnsi="Arial" w:cs="Arial"/>
        </w:rPr>
        <w:t xml:space="preserve"> test revealed that th</w:t>
      </w:r>
      <w:r w:rsidR="00A418FF">
        <w:rPr>
          <w:rFonts w:ascii="Arial" w:eastAsia="Arial" w:hAnsi="Arial" w:cs="Arial"/>
        </w:rPr>
        <w:t>e</w:t>
      </w:r>
      <w:r w:rsidR="0094155E">
        <w:rPr>
          <w:rFonts w:ascii="Arial" w:eastAsia="Arial" w:hAnsi="Arial" w:cs="Arial"/>
        </w:rPr>
        <w:t xml:space="preserve"> difference in number of flowers per inflorescence </w:t>
      </w:r>
      <w:r w:rsidR="00522A9B">
        <w:rPr>
          <w:rFonts w:ascii="Arial" w:eastAsia="Arial" w:hAnsi="Arial" w:cs="Arial"/>
        </w:rPr>
        <w:t>between treatment groups is not significant. This means that spraying 66.62 % DD BSF-derived chitosan and chemical treatment</w:t>
      </w:r>
      <w:r w:rsidR="00C31378">
        <w:rPr>
          <w:rFonts w:ascii="Arial" w:eastAsia="Arial" w:hAnsi="Arial" w:cs="Arial"/>
        </w:rPr>
        <w:t xml:space="preserve"> produces inflorescence that have the same number flowers compared to </w:t>
      </w:r>
      <w:r w:rsidR="005506A4">
        <w:rPr>
          <w:rFonts w:ascii="Arial" w:eastAsia="Arial" w:hAnsi="Arial" w:cs="Arial"/>
        </w:rPr>
        <w:t xml:space="preserve">not spraying any treatment at all. Hence, BSF-derived chitosan does not affect the </w:t>
      </w:r>
      <w:r w:rsidR="00865C60">
        <w:rPr>
          <w:rFonts w:ascii="Arial" w:eastAsia="Arial" w:hAnsi="Arial" w:cs="Arial"/>
        </w:rPr>
        <w:t xml:space="preserve">number of flowers that </w:t>
      </w:r>
      <w:r w:rsidR="00865C60">
        <w:rPr>
          <w:rFonts w:ascii="Arial" w:eastAsia="Arial" w:hAnsi="Arial" w:cs="Arial"/>
          <w:i/>
          <w:iCs/>
        </w:rPr>
        <w:t xml:space="preserve">D. </w:t>
      </w:r>
      <w:r w:rsidR="00865C60">
        <w:rPr>
          <w:rFonts w:ascii="Arial" w:eastAsia="Arial" w:hAnsi="Arial" w:cs="Arial"/>
        </w:rPr>
        <w:t>Sonia orchids produce.</w:t>
      </w:r>
    </w:p>
    <w:p w14:paraId="453707B4" w14:textId="77777777" w:rsidR="00955EAB" w:rsidRDefault="00955EAB">
      <w:pPr>
        <w:spacing w:after="0" w:line="360" w:lineRule="auto"/>
        <w:jc w:val="both"/>
        <w:rPr>
          <w:rFonts w:ascii="Arial" w:eastAsia="Arial" w:hAnsi="Arial" w:cs="Arial"/>
        </w:rPr>
      </w:pPr>
    </w:p>
    <w:p w14:paraId="6B2F534A" w14:textId="77777777" w:rsidR="00955EAB" w:rsidRDefault="00955EAB">
      <w:pPr>
        <w:spacing w:after="0" w:line="360" w:lineRule="auto"/>
        <w:jc w:val="both"/>
        <w:rPr>
          <w:rFonts w:ascii="Arial" w:eastAsia="Arial" w:hAnsi="Arial" w:cs="Arial"/>
        </w:rPr>
      </w:pPr>
    </w:p>
    <w:p w14:paraId="119B21FD" w14:textId="77777777" w:rsidR="00955EAB" w:rsidRDefault="00955EAB">
      <w:pPr>
        <w:spacing w:after="0" w:line="360" w:lineRule="auto"/>
        <w:jc w:val="both"/>
        <w:rPr>
          <w:rFonts w:ascii="Arial" w:eastAsia="Arial" w:hAnsi="Arial" w:cs="Arial"/>
        </w:rPr>
      </w:pPr>
    </w:p>
    <w:p w14:paraId="0773B42A" w14:textId="77777777" w:rsidR="00955EAB" w:rsidRDefault="00955EAB">
      <w:pPr>
        <w:spacing w:after="0" w:line="360" w:lineRule="auto"/>
        <w:jc w:val="both"/>
        <w:rPr>
          <w:rFonts w:ascii="Arial" w:eastAsia="Arial" w:hAnsi="Arial" w:cs="Arial"/>
        </w:rPr>
      </w:pPr>
    </w:p>
    <w:p w14:paraId="7CD36D25" w14:textId="77777777" w:rsidR="00955EAB" w:rsidRDefault="00EF71E4">
      <w:pPr>
        <w:spacing w:after="0" w:line="360" w:lineRule="auto"/>
        <w:rPr>
          <w:rFonts w:ascii="Arial" w:eastAsia="Arial" w:hAnsi="Arial" w:cs="Arial"/>
        </w:rPr>
      </w:pPr>
      <w:r>
        <w:br w:type="page"/>
      </w:r>
    </w:p>
    <w:p w14:paraId="560F25FE"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DISCUSSION</w:t>
      </w:r>
    </w:p>
    <w:p w14:paraId="1E315D5D" w14:textId="09DD305E" w:rsidR="00955EAB" w:rsidRDefault="007A101E" w:rsidP="007A101E">
      <w:pPr>
        <w:spacing w:after="0" w:line="360" w:lineRule="auto"/>
        <w:rPr>
          <w:rFonts w:ascii="Arial" w:eastAsia="Arial" w:hAnsi="Arial" w:cs="Arial"/>
          <w:b/>
        </w:rPr>
      </w:pPr>
      <w:r>
        <w:rPr>
          <w:rFonts w:ascii="Arial" w:eastAsia="Arial" w:hAnsi="Arial" w:cs="Arial"/>
          <w:b/>
        </w:rPr>
        <w:t xml:space="preserve">Focus on </w:t>
      </w:r>
      <w:proofErr w:type="gramStart"/>
      <w:r>
        <w:rPr>
          <w:rFonts w:ascii="Arial" w:eastAsia="Arial" w:hAnsi="Arial" w:cs="Arial"/>
          <w:b/>
        </w:rPr>
        <w:t>physiology</w:t>
      </w:r>
      <w:proofErr w:type="gramEnd"/>
    </w:p>
    <w:p w14:paraId="47B6CD78" w14:textId="407F8614" w:rsidR="007A101E" w:rsidRDefault="007A101E" w:rsidP="007A101E">
      <w:pPr>
        <w:pStyle w:val="ListParagraph"/>
        <w:numPr>
          <w:ilvl w:val="0"/>
          <w:numId w:val="4"/>
        </w:numPr>
        <w:spacing w:after="0" w:line="360" w:lineRule="auto"/>
        <w:rPr>
          <w:rFonts w:ascii="Arial" w:eastAsia="Arial" w:hAnsi="Arial" w:cs="Arial"/>
          <w:b/>
        </w:rPr>
      </w:pPr>
      <w:r>
        <w:rPr>
          <w:rFonts w:ascii="Arial" w:eastAsia="Arial" w:hAnsi="Arial" w:cs="Arial"/>
          <w:b/>
        </w:rPr>
        <w:t>Short summary of result</w:t>
      </w:r>
    </w:p>
    <w:p w14:paraId="0CC6979D" w14:textId="289D93D3" w:rsidR="007A101E" w:rsidRDefault="007A101E" w:rsidP="007A101E">
      <w:pPr>
        <w:pStyle w:val="ListParagraph"/>
        <w:numPr>
          <w:ilvl w:val="0"/>
          <w:numId w:val="4"/>
        </w:numPr>
        <w:spacing w:after="0" w:line="360" w:lineRule="auto"/>
        <w:rPr>
          <w:rFonts w:ascii="Arial" w:eastAsia="Arial" w:hAnsi="Arial" w:cs="Arial"/>
          <w:b/>
        </w:rPr>
      </w:pPr>
      <w:r>
        <w:rPr>
          <w:rFonts w:ascii="Arial" w:eastAsia="Arial" w:hAnsi="Arial" w:cs="Arial"/>
          <w:b/>
        </w:rPr>
        <w:t>Explain why or why not effective on</w:t>
      </w:r>
    </w:p>
    <w:p w14:paraId="77E9D260" w14:textId="16D78152" w:rsidR="007A101E" w:rsidRDefault="007A101E" w:rsidP="007A101E">
      <w:pPr>
        <w:pStyle w:val="ListParagraph"/>
        <w:numPr>
          <w:ilvl w:val="1"/>
          <w:numId w:val="4"/>
        </w:numPr>
        <w:spacing w:after="0" w:line="360" w:lineRule="auto"/>
        <w:rPr>
          <w:rFonts w:ascii="Arial" w:eastAsia="Arial" w:hAnsi="Arial" w:cs="Arial"/>
          <w:b/>
        </w:rPr>
      </w:pPr>
      <w:r>
        <w:rPr>
          <w:rFonts w:ascii="Arial" w:eastAsia="Arial" w:hAnsi="Arial" w:cs="Arial"/>
          <w:b/>
        </w:rPr>
        <w:t>Leaf traits</w:t>
      </w:r>
    </w:p>
    <w:p w14:paraId="738B98F4" w14:textId="5D4D3153" w:rsidR="007A101E" w:rsidRDefault="007A101E" w:rsidP="007A101E">
      <w:pPr>
        <w:pStyle w:val="ListParagraph"/>
        <w:numPr>
          <w:ilvl w:val="1"/>
          <w:numId w:val="4"/>
        </w:numPr>
        <w:spacing w:after="0" w:line="360" w:lineRule="auto"/>
        <w:rPr>
          <w:rFonts w:ascii="Arial" w:eastAsia="Arial" w:hAnsi="Arial" w:cs="Arial"/>
          <w:b/>
        </w:rPr>
      </w:pPr>
      <w:r>
        <w:rPr>
          <w:rFonts w:ascii="Arial" w:eastAsia="Arial" w:hAnsi="Arial" w:cs="Arial"/>
          <w:b/>
        </w:rPr>
        <w:t>Plant height</w:t>
      </w:r>
    </w:p>
    <w:p w14:paraId="02AD5831" w14:textId="679C7C83" w:rsidR="007A101E" w:rsidRPr="007A101E" w:rsidRDefault="007A101E" w:rsidP="007A101E">
      <w:pPr>
        <w:pStyle w:val="ListParagraph"/>
        <w:numPr>
          <w:ilvl w:val="1"/>
          <w:numId w:val="4"/>
        </w:numPr>
        <w:spacing w:after="0" w:line="360" w:lineRule="auto"/>
        <w:rPr>
          <w:rFonts w:ascii="Arial" w:eastAsia="Arial" w:hAnsi="Arial" w:cs="Arial"/>
          <w:b/>
        </w:rPr>
      </w:pPr>
      <w:r>
        <w:rPr>
          <w:rFonts w:ascii="Arial" w:eastAsia="Arial" w:hAnsi="Arial" w:cs="Arial"/>
          <w:b/>
        </w:rPr>
        <w:t>Root-soot biomass</w:t>
      </w:r>
    </w:p>
    <w:p w14:paraId="66D77553" w14:textId="77777777" w:rsidR="00955EAB" w:rsidRDefault="00EF71E4">
      <w:pPr>
        <w:spacing w:after="0" w:line="360" w:lineRule="auto"/>
        <w:ind w:firstLine="720"/>
        <w:jc w:val="both"/>
        <w:rPr>
          <w:rFonts w:ascii="Arial" w:eastAsia="Arial" w:hAnsi="Arial" w:cs="Arial"/>
        </w:rPr>
      </w:pPr>
      <w:r>
        <w:rPr>
          <w:rFonts w:ascii="Arial" w:eastAsia="Arial" w:hAnsi="Arial" w:cs="Arial"/>
        </w:rPr>
        <w:t>&gt;&gt;Your text here…The first observed archaea were extremophiles, living in extreme environments, such as hot springs and salt lakes with no other organisms. Improved molecular detection tools led to the discovery of archaea in almost every habitat, including soil, oceans, and marshlands. Archaea are particularly numerous in the oceans, and the archaea in plankton may be one of the most abundant groups of organisms on the planet (Al-</w:t>
      </w:r>
      <w:proofErr w:type="spellStart"/>
      <w:r>
        <w:rPr>
          <w:rFonts w:ascii="Arial" w:eastAsia="Arial" w:hAnsi="Arial" w:cs="Arial"/>
        </w:rPr>
        <w:t>Otaibi</w:t>
      </w:r>
      <w:proofErr w:type="spellEnd"/>
      <w:r>
        <w:rPr>
          <w:rFonts w:ascii="Arial" w:eastAsia="Arial" w:hAnsi="Arial" w:cs="Arial"/>
        </w:rPr>
        <w:t xml:space="preserve"> &amp; </w:t>
      </w:r>
      <w:proofErr w:type="spellStart"/>
      <w:r>
        <w:rPr>
          <w:rFonts w:ascii="Arial" w:eastAsia="Arial" w:hAnsi="Arial" w:cs="Arial"/>
        </w:rPr>
        <w:t>Wilbey</w:t>
      </w:r>
      <w:proofErr w:type="spellEnd"/>
      <w:r>
        <w:rPr>
          <w:rFonts w:ascii="Arial" w:eastAsia="Arial" w:hAnsi="Arial" w:cs="Arial"/>
        </w:rPr>
        <w:t>, 2020</w:t>
      </w:r>
      <w:proofErr w:type="gramStart"/>
      <w:r>
        <w:rPr>
          <w:rFonts w:ascii="Arial" w:eastAsia="Arial" w:hAnsi="Arial" w:cs="Arial"/>
        </w:rPr>
        <w:t>).&lt;</w:t>
      </w:r>
      <w:proofErr w:type="gramEnd"/>
      <w:r>
        <w:rPr>
          <w:rFonts w:ascii="Arial" w:eastAsia="Arial" w:hAnsi="Arial" w:cs="Arial"/>
        </w:rPr>
        <w:t>&lt;</w:t>
      </w:r>
    </w:p>
    <w:p w14:paraId="72BCE85C" w14:textId="77777777" w:rsidR="00955EAB" w:rsidRDefault="00EF71E4">
      <w:pPr>
        <w:spacing w:after="0" w:line="360" w:lineRule="auto"/>
        <w:jc w:val="both"/>
        <w:rPr>
          <w:rFonts w:ascii="Arial" w:eastAsia="Arial" w:hAnsi="Arial" w:cs="Arial"/>
        </w:rPr>
      </w:pPr>
      <w:r>
        <w:rPr>
          <w:rFonts w:ascii="Arial" w:eastAsia="Arial" w:hAnsi="Arial" w:cs="Arial"/>
        </w:rPr>
        <w:tab/>
        <w:t>As with the Materials and Methods section, you may add your subsections / subtopics accordingly.</w:t>
      </w:r>
    </w:p>
    <w:p w14:paraId="542B1140" w14:textId="77777777" w:rsidR="00955EAB" w:rsidRDefault="00955EAB">
      <w:pPr>
        <w:spacing w:after="0" w:line="360" w:lineRule="auto"/>
        <w:jc w:val="both"/>
        <w:rPr>
          <w:rFonts w:ascii="Arial" w:eastAsia="Arial" w:hAnsi="Arial" w:cs="Arial"/>
        </w:rPr>
      </w:pPr>
    </w:p>
    <w:p w14:paraId="13419999" w14:textId="77777777" w:rsidR="00955EAB" w:rsidRDefault="00955EAB">
      <w:pPr>
        <w:spacing w:after="0" w:line="360" w:lineRule="auto"/>
        <w:jc w:val="both"/>
        <w:rPr>
          <w:rFonts w:ascii="Arial" w:eastAsia="Arial" w:hAnsi="Arial" w:cs="Arial"/>
        </w:rPr>
      </w:pPr>
    </w:p>
    <w:p w14:paraId="56AE31C9" w14:textId="77777777" w:rsidR="00955EAB" w:rsidRDefault="00955EAB">
      <w:pPr>
        <w:spacing w:after="0" w:line="360" w:lineRule="auto"/>
        <w:jc w:val="both"/>
        <w:rPr>
          <w:rFonts w:ascii="Arial" w:eastAsia="Arial" w:hAnsi="Arial" w:cs="Arial"/>
        </w:rPr>
      </w:pPr>
    </w:p>
    <w:p w14:paraId="73B8D67D" w14:textId="77777777" w:rsidR="00955EAB" w:rsidRDefault="00955EAB">
      <w:pPr>
        <w:spacing w:after="0" w:line="360" w:lineRule="auto"/>
        <w:jc w:val="both"/>
        <w:rPr>
          <w:rFonts w:ascii="Arial" w:eastAsia="Arial" w:hAnsi="Arial" w:cs="Arial"/>
        </w:rPr>
      </w:pPr>
    </w:p>
    <w:p w14:paraId="15097DE3" w14:textId="77777777" w:rsidR="00955EAB" w:rsidRDefault="00955EAB">
      <w:pPr>
        <w:spacing w:after="0" w:line="360" w:lineRule="auto"/>
        <w:jc w:val="both"/>
        <w:rPr>
          <w:rFonts w:ascii="Arial" w:eastAsia="Arial" w:hAnsi="Arial" w:cs="Arial"/>
        </w:rPr>
      </w:pPr>
    </w:p>
    <w:p w14:paraId="282F2656" w14:textId="77777777" w:rsidR="00955EAB" w:rsidRDefault="00955EAB">
      <w:pPr>
        <w:spacing w:after="0" w:line="360" w:lineRule="auto"/>
        <w:jc w:val="both"/>
        <w:rPr>
          <w:rFonts w:ascii="Arial" w:eastAsia="Arial" w:hAnsi="Arial" w:cs="Arial"/>
        </w:rPr>
      </w:pPr>
    </w:p>
    <w:p w14:paraId="33DE85EA" w14:textId="77777777" w:rsidR="00955EAB" w:rsidRDefault="00955EAB">
      <w:pPr>
        <w:spacing w:after="0" w:line="360" w:lineRule="auto"/>
        <w:jc w:val="both"/>
        <w:rPr>
          <w:rFonts w:ascii="Arial" w:eastAsia="Arial" w:hAnsi="Arial" w:cs="Arial"/>
        </w:rPr>
      </w:pPr>
    </w:p>
    <w:p w14:paraId="7AC41F39" w14:textId="77777777" w:rsidR="00955EAB" w:rsidRDefault="00955EAB">
      <w:pPr>
        <w:spacing w:after="0" w:line="360" w:lineRule="auto"/>
        <w:jc w:val="both"/>
        <w:rPr>
          <w:rFonts w:ascii="Arial" w:eastAsia="Arial" w:hAnsi="Arial" w:cs="Arial"/>
        </w:rPr>
      </w:pPr>
    </w:p>
    <w:p w14:paraId="50EEB6E8" w14:textId="77777777" w:rsidR="00955EAB" w:rsidRDefault="00955EAB">
      <w:pPr>
        <w:spacing w:after="0" w:line="360" w:lineRule="auto"/>
        <w:jc w:val="both"/>
        <w:rPr>
          <w:rFonts w:ascii="Arial" w:eastAsia="Arial" w:hAnsi="Arial" w:cs="Arial"/>
        </w:rPr>
      </w:pPr>
    </w:p>
    <w:p w14:paraId="70EBBD04" w14:textId="77777777" w:rsidR="00955EAB" w:rsidRDefault="00955EAB">
      <w:pPr>
        <w:spacing w:after="0" w:line="360" w:lineRule="auto"/>
        <w:jc w:val="both"/>
        <w:rPr>
          <w:rFonts w:ascii="Arial" w:eastAsia="Arial" w:hAnsi="Arial" w:cs="Arial"/>
        </w:rPr>
      </w:pPr>
    </w:p>
    <w:p w14:paraId="1EBF4162" w14:textId="77777777" w:rsidR="00955EAB" w:rsidRDefault="00955EAB">
      <w:pPr>
        <w:spacing w:after="0" w:line="360" w:lineRule="auto"/>
        <w:jc w:val="both"/>
        <w:rPr>
          <w:rFonts w:ascii="Arial" w:eastAsia="Arial" w:hAnsi="Arial" w:cs="Arial"/>
        </w:rPr>
      </w:pPr>
    </w:p>
    <w:p w14:paraId="2A3C1B0E" w14:textId="77777777" w:rsidR="00955EAB" w:rsidRDefault="00955EAB">
      <w:pPr>
        <w:spacing w:after="0" w:line="360" w:lineRule="auto"/>
        <w:jc w:val="both"/>
        <w:rPr>
          <w:rFonts w:ascii="Arial" w:eastAsia="Arial" w:hAnsi="Arial" w:cs="Arial"/>
        </w:rPr>
      </w:pPr>
    </w:p>
    <w:p w14:paraId="5EE6A261" w14:textId="77777777" w:rsidR="00955EAB" w:rsidRDefault="00955EAB">
      <w:pPr>
        <w:spacing w:after="0" w:line="360" w:lineRule="auto"/>
        <w:jc w:val="both"/>
        <w:rPr>
          <w:rFonts w:ascii="Arial" w:eastAsia="Arial" w:hAnsi="Arial" w:cs="Arial"/>
        </w:rPr>
      </w:pPr>
    </w:p>
    <w:p w14:paraId="50F04937" w14:textId="77777777" w:rsidR="00955EAB" w:rsidRDefault="00955EAB">
      <w:pPr>
        <w:spacing w:after="0" w:line="360" w:lineRule="auto"/>
        <w:jc w:val="both"/>
        <w:rPr>
          <w:rFonts w:ascii="Arial" w:eastAsia="Arial" w:hAnsi="Arial" w:cs="Arial"/>
        </w:rPr>
      </w:pPr>
    </w:p>
    <w:p w14:paraId="2D35A4FD" w14:textId="77777777" w:rsidR="00955EAB" w:rsidRDefault="00955EAB">
      <w:pPr>
        <w:spacing w:after="0" w:line="360" w:lineRule="auto"/>
        <w:jc w:val="both"/>
        <w:rPr>
          <w:rFonts w:ascii="Arial" w:eastAsia="Arial" w:hAnsi="Arial" w:cs="Arial"/>
        </w:rPr>
      </w:pPr>
    </w:p>
    <w:p w14:paraId="7E0747DC" w14:textId="77777777" w:rsidR="00955EAB" w:rsidRDefault="00EF71E4">
      <w:pPr>
        <w:spacing w:after="0" w:line="360" w:lineRule="auto"/>
        <w:rPr>
          <w:rFonts w:ascii="Arial" w:eastAsia="Arial" w:hAnsi="Arial" w:cs="Arial"/>
        </w:rPr>
      </w:pPr>
      <w:r>
        <w:br w:type="page"/>
      </w:r>
    </w:p>
    <w:p w14:paraId="785CCDD6" w14:textId="77777777" w:rsidR="00955EAB" w:rsidRDefault="00EF71E4">
      <w:pPr>
        <w:spacing w:after="0" w:line="360" w:lineRule="auto"/>
        <w:jc w:val="center"/>
        <w:rPr>
          <w:rFonts w:ascii="Arial" w:eastAsia="Arial" w:hAnsi="Arial" w:cs="Arial"/>
        </w:rPr>
      </w:pPr>
      <w:r>
        <w:rPr>
          <w:rFonts w:ascii="Arial" w:eastAsia="Arial" w:hAnsi="Arial" w:cs="Arial"/>
          <w:b/>
        </w:rPr>
        <w:lastRenderedPageBreak/>
        <w:t>SUMMARY</w:t>
      </w:r>
      <w:r>
        <w:rPr>
          <w:rFonts w:ascii="Arial" w:eastAsia="Arial" w:hAnsi="Arial" w:cs="Arial"/>
        </w:rPr>
        <w:t xml:space="preserve"> or </w:t>
      </w:r>
      <w:r>
        <w:rPr>
          <w:rFonts w:ascii="Arial" w:eastAsia="Arial" w:hAnsi="Arial" w:cs="Arial"/>
          <w:b/>
        </w:rPr>
        <w:t>CONCLUSIONS</w:t>
      </w:r>
    </w:p>
    <w:p w14:paraId="1B5181F5" w14:textId="77777777" w:rsidR="00955EAB" w:rsidRDefault="00955EAB">
      <w:pPr>
        <w:spacing w:after="0" w:line="360" w:lineRule="auto"/>
        <w:jc w:val="center"/>
        <w:rPr>
          <w:rFonts w:ascii="Arial" w:eastAsia="Arial" w:hAnsi="Arial" w:cs="Arial"/>
          <w:b/>
        </w:rPr>
      </w:pPr>
    </w:p>
    <w:p w14:paraId="20F3472F" w14:textId="77777777" w:rsidR="00955EAB" w:rsidRDefault="00EF71E4">
      <w:pPr>
        <w:spacing w:after="0" w:line="360" w:lineRule="auto"/>
        <w:ind w:firstLine="720"/>
        <w:jc w:val="both"/>
        <w:rPr>
          <w:rFonts w:ascii="Arial" w:eastAsia="Arial" w:hAnsi="Arial" w:cs="Arial"/>
        </w:rPr>
      </w:pPr>
      <w:r>
        <w:rPr>
          <w:rFonts w:ascii="Arial" w:eastAsia="Arial" w:hAnsi="Arial" w:cs="Arial"/>
        </w:rPr>
        <w:t>This section becomes CONCLUSIONS AND RECOMMENDATIONS when applicable. &gt;&gt;Your text here…The first observed archaea were extremophiles, living in extreme environments, such as hot springs and salt lakes with no other organisms. Improved molecular detection tools led to the discovery of archaea in almost every habitat, including soil, oceans, and marshlands. Archaea are particularly numerous in the oceans, and the archaea in plankton may be one of the most abundant groups of organisms on the planet (Leach et al., 2019</w:t>
      </w:r>
      <w:proofErr w:type="gramStart"/>
      <w:r>
        <w:rPr>
          <w:rFonts w:ascii="Arial" w:eastAsia="Arial" w:hAnsi="Arial" w:cs="Arial"/>
        </w:rPr>
        <w:t>).&lt;</w:t>
      </w:r>
      <w:proofErr w:type="gramEnd"/>
      <w:r>
        <w:rPr>
          <w:rFonts w:ascii="Arial" w:eastAsia="Arial" w:hAnsi="Arial" w:cs="Arial"/>
        </w:rPr>
        <w:t>&lt;</w:t>
      </w:r>
    </w:p>
    <w:p w14:paraId="2FFE8BE0" w14:textId="77777777" w:rsidR="00955EAB" w:rsidRDefault="00955EAB">
      <w:pPr>
        <w:spacing w:after="0" w:line="360" w:lineRule="auto"/>
        <w:jc w:val="both"/>
        <w:rPr>
          <w:rFonts w:ascii="Arial" w:eastAsia="Arial" w:hAnsi="Arial" w:cs="Arial"/>
        </w:rPr>
      </w:pPr>
    </w:p>
    <w:p w14:paraId="5348D3E2" w14:textId="77777777" w:rsidR="00955EAB" w:rsidRDefault="00955EAB">
      <w:pPr>
        <w:spacing w:after="0" w:line="360" w:lineRule="auto"/>
        <w:jc w:val="both"/>
        <w:rPr>
          <w:rFonts w:ascii="Arial" w:eastAsia="Arial" w:hAnsi="Arial" w:cs="Arial"/>
        </w:rPr>
      </w:pPr>
    </w:p>
    <w:p w14:paraId="2BF57831" w14:textId="77777777" w:rsidR="00955EAB" w:rsidRDefault="00955EAB">
      <w:pPr>
        <w:spacing w:after="0" w:line="360" w:lineRule="auto"/>
        <w:jc w:val="both"/>
        <w:rPr>
          <w:rFonts w:ascii="Arial" w:eastAsia="Arial" w:hAnsi="Arial" w:cs="Arial"/>
        </w:rPr>
      </w:pPr>
    </w:p>
    <w:p w14:paraId="0310C9A5" w14:textId="77777777" w:rsidR="00955EAB" w:rsidRDefault="00955EAB">
      <w:pPr>
        <w:spacing w:after="0" w:line="360" w:lineRule="auto"/>
        <w:jc w:val="both"/>
        <w:rPr>
          <w:rFonts w:ascii="Arial" w:eastAsia="Arial" w:hAnsi="Arial" w:cs="Arial"/>
        </w:rPr>
      </w:pPr>
    </w:p>
    <w:p w14:paraId="36146A40" w14:textId="77777777" w:rsidR="00955EAB" w:rsidRDefault="00955EAB">
      <w:pPr>
        <w:spacing w:after="0" w:line="360" w:lineRule="auto"/>
        <w:jc w:val="both"/>
        <w:rPr>
          <w:rFonts w:ascii="Arial" w:eastAsia="Arial" w:hAnsi="Arial" w:cs="Arial"/>
        </w:rPr>
      </w:pPr>
    </w:p>
    <w:p w14:paraId="483CF2A4" w14:textId="77777777" w:rsidR="00955EAB" w:rsidRDefault="00955EAB">
      <w:pPr>
        <w:spacing w:after="0" w:line="360" w:lineRule="auto"/>
        <w:jc w:val="both"/>
        <w:rPr>
          <w:rFonts w:ascii="Arial" w:eastAsia="Arial" w:hAnsi="Arial" w:cs="Arial"/>
        </w:rPr>
      </w:pPr>
    </w:p>
    <w:p w14:paraId="653562CE" w14:textId="77777777" w:rsidR="00955EAB" w:rsidRDefault="00955EAB">
      <w:pPr>
        <w:spacing w:after="0" w:line="360" w:lineRule="auto"/>
        <w:jc w:val="both"/>
        <w:rPr>
          <w:rFonts w:ascii="Arial" w:eastAsia="Arial" w:hAnsi="Arial" w:cs="Arial"/>
        </w:rPr>
      </w:pPr>
    </w:p>
    <w:p w14:paraId="4C1C61E3" w14:textId="77777777" w:rsidR="00955EAB" w:rsidRDefault="00955EAB">
      <w:pPr>
        <w:spacing w:after="0" w:line="360" w:lineRule="auto"/>
        <w:jc w:val="both"/>
        <w:rPr>
          <w:rFonts w:ascii="Arial" w:eastAsia="Arial" w:hAnsi="Arial" w:cs="Arial"/>
        </w:rPr>
      </w:pPr>
    </w:p>
    <w:p w14:paraId="77E40E43" w14:textId="77777777" w:rsidR="00955EAB" w:rsidRDefault="00955EAB">
      <w:pPr>
        <w:spacing w:after="0" w:line="360" w:lineRule="auto"/>
        <w:jc w:val="both"/>
        <w:rPr>
          <w:rFonts w:ascii="Arial" w:eastAsia="Arial" w:hAnsi="Arial" w:cs="Arial"/>
        </w:rPr>
      </w:pPr>
    </w:p>
    <w:p w14:paraId="03042784" w14:textId="77777777" w:rsidR="00955EAB" w:rsidRDefault="00955EAB">
      <w:pPr>
        <w:spacing w:after="0" w:line="360" w:lineRule="auto"/>
        <w:jc w:val="both"/>
        <w:rPr>
          <w:rFonts w:ascii="Arial" w:eastAsia="Arial" w:hAnsi="Arial" w:cs="Arial"/>
        </w:rPr>
      </w:pPr>
    </w:p>
    <w:p w14:paraId="516C9A24" w14:textId="77777777" w:rsidR="00955EAB" w:rsidRDefault="00955EAB">
      <w:pPr>
        <w:spacing w:after="0" w:line="360" w:lineRule="auto"/>
        <w:jc w:val="both"/>
        <w:rPr>
          <w:rFonts w:ascii="Arial" w:eastAsia="Arial" w:hAnsi="Arial" w:cs="Arial"/>
        </w:rPr>
      </w:pPr>
    </w:p>
    <w:p w14:paraId="4E6230D8" w14:textId="77777777" w:rsidR="00955EAB" w:rsidRDefault="00955EAB">
      <w:pPr>
        <w:spacing w:after="0" w:line="360" w:lineRule="auto"/>
        <w:jc w:val="both"/>
        <w:rPr>
          <w:rFonts w:ascii="Arial" w:eastAsia="Arial" w:hAnsi="Arial" w:cs="Arial"/>
        </w:rPr>
      </w:pPr>
    </w:p>
    <w:p w14:paraId="27F8B02D" w14:textId="77777777" w:rsidR="00955EAB" w:rsidRDefault="00955EAB">
      <w:pPr>
        <w:spacing w:after="0" w:line="360" w:lineRule="auto"/>
        <w:jc w:val="both"/>
        <w:rPr>
          <w:rFonts w:ascii="Arial" w:eastAsia="Arial" w:hAnsi="Arial" w:cs="Arial"/>
        </w:rPr>
      </w:pPr>
    </w:p>
    <w:p w14:paraId="0A8B82CC" w14:textId="77777777" w:rsidR="00955EAB" w:rsidRDefault="00955EAB">
      <w:pPr>
        <w:spacing w:after="0" w:line="360" w:lineRule="auto"/>
        <w:jc w:val="both"/>
        <w:rPr>
          <w:rFonts w:ascii="Arial" w:eastAsia="Arial" w:hAnsi="Arial" w:cs="Arial"/>
        </w:rPr>
      </w:pPr>
    </w:p>
    <w:p w14:paraId="2525746C" w14:textId="77777777" w:rsidR="00955EAB" w:rsidRDefault="00955EAB">
      <w:pPr>
        <w:spacing w:after="0" w:line="360" w:lineRule="auto"/>
        <w:jc w:val="both"/>
        <w:rPr>
          <w:rFonts w:ascii="Arial" w:eastAsia="Arial" w:hAnsi="Arial" w:cs="Arial"/>
        </w:rPr>
      </w:pPr>
    </w:p>
    <w:p w14:paraId="28F0226F" w14:textId="77777777" w:rsidR="00955EAB" w:rsidRDefault="00955EAB">
      <w:pPr>
        <w:spacing w:after="0" w:line="360" w:lineRule="auto"/>
        <w:jc w:val="both"/>
        <w:rPr>
          <w:rFonts w:ascii="Arial" w:eastAsia="Arial" w:hAnsi="Arial" w:cs="Arial"/>
        </w:rPr>
      </w:pPr>
    </w:p>
    <w:p w14:paraId="1F65D5F1" w14:textId="77777777" w:rsidR="00955EAB" w:rsidRDefault="00EF71E4">
      <w:pPr>
        <w:spacing w:after="0" w:line="360" w:lineRule="auto"/>
        <w:rPr>
          <w:rFonts w:ascii="Arial" w:eastAsia="Arial" w:hAnsi="Arial" w:cs="Arial"/>
        </w:rPr>
      </w:pPr>
      <w:r>
        <w:br w:type="page"/>
      </w:r>
    </w:p>
    <w:p w14:paraId="20CD3B52"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LITERATURE CITED</w:t>
      </w:r>
    </w:p>
    <w:p w14:paraId="7C69782D" w14:textId="77777777" w:rsidR="00955EAB" w:rsidRDefault="00955EAB">
      <w:pPr>
        <w:spacing w:after="0" w:line="360" w:lineRule="auto"/>
        <w:jc w:val="center"/>
        <w:rPr>
          <w:rFonts w:ascii="Arial" w:eastAsia="Arial" w:hAnsi="Arial" w:cs="Arial"/>
          <w:b/>
        </w:rPr>
      </w:pPr>
    </w:p>
    <w:p w14:paraId="753449CF" w14:textId="77777777" w:rsidR="00955EAB" w:rsidRPr="004A428D" w:rsidRDefault="00EF71E4" w:rsidP="004A428D">
      <w:pPr>
        <w:spacing w:after="0" w:line="360" w:lineRule="auto"/>
        <w:ind w:left="720" w:hanging="720"/>
        <w:jc w:val="both"/>
        <w:rPr>
          <w:rFonts w:ascii="Arial" w:eastAsia="Arial" w:hAnsi="Arial" w:cs="Arial"/>
          <w:color w:val="333333"/>
          <w:shd w:val="clear" w:color="auto" w:fill="F7FBFF"/>
        </w:rPr>
      </w:pPr>
      <w:r w:rsidRPr="004A428D">
        <w:rPr>
          <w:rFonts w:ascii="Arial" w:eastAsia="Arial" w:hAnsi="Arial" w:cs="Arial"/>
          <w:color w:val="333333"/>
          <w:shd w:val="clear" w:color="auto" w:fill="F7FBFF"/>
        </w:rPr>
        <w:t>Al-</w:t>
      </w:r>
      <w:proofErr w:type="spellStart"/>
      <w:r w:rsidRPr="004A428D">
        <w:rPr>
          <w:rFonts w:ascii="Arial" w:eastAsia="Arial" w:hAnsi="Arial" w:cs="Arial"/>
          <w:color w:val="333333"/>
          <w:shd w:val="clear" w:color="auto" w:fill="F7FBFF"/>
        </w:rPr>
        <w:t>Otaibi</w:t>
      </w:r>
      <w:proofErr w:type="spellEnd"/>
      <w:r w:rsidRPr="004A428D">
        <w:rPr>
          <w:rFonts w:ascii="Arial" w:eastAsia="Arial" w:hAnsi="Arial" w:cs="Arial"/>
          <w:color w:val="333333"/>
          <w:shd w:val="clear" w:color="auto" w:fill="F7FBFF"/>
        </w:rPr>
        <w:t xml:space="preserve">, M.M. &amp; </w:t>
      </w:r>
      <w:proofErr w:type="spellStart"/>
      <w:r w:rsidRPr="004A428D">
        <w:rPr>
          <w:rFonts w:ascii="Arial" w:eastAsia="Arial" w:hAnsi="Arial" w:cs="Arial"/>
          <w:color w:val="333333"/>
          <w:shd w:val="clear" w:color="auto" w:fill="F7FBFF"/>
        </w:rPr>
        <w:t>Wilbey</w:t>
      </w:r>
      <w:proofErr w:type="spellEnd"/>
      <w:r w:rsidRPr="004A428D">
        <w:rPr>
          <w:rFonts w:ascii="Arial" w:eastAsia="Arial" w:hAnsi="Arial" w:cs="Arial"/>
          <w:color w:val="333333"/>
          <w:shd w:val="clear" w:color="auto" w:fill="F7FBFF"/>
        </w:rPr>
        <w:t>, R.A. (2020) Rethinking microbiology experiments. </w:t>
      </w:r>
      <w:r w:rsidRPr="004A428D">
        <w:rPr>
          <w:rFonts w:ascii="Arial" w:eastAsia="Arial" w:hAnsi="Arial" w:cs="Arial"/>
          <w:i/>
          <w:color w:val="333333"/>
          <w:shd w:val="clear" w:color="auto" w:fill="F7FBFF"/>
        </w:rPr>
        <w:t>Journal of Microbiology Research,</w:t>
      </w:r>
      <w:r w:rsidRPr="004A428D">
        <w:rPr>
          <w:rFonts w:ascii="Arial" w:eastAsia="Arial" w:hAnsi="Arial" w:cs="Arial"/>
          <w:color w:val="333333"/>
          <w:shd w:val="clear" w:color="auto" w:fill="F7FBFF"/>
        </w:rPr>
        <w:t> </w:t>
      </w:r>
      <w:r w:rsidRPr="004A428D">
        <w:rPr>
          <w:rFonts w:ascii="Arial" w:eastAsia="Arial" w:hAnsi="Arial" w:cs="Arial"/>
          <w:b/>
          <w:color w:val="333333"/>
          <w:shd w:val="clear" w:color="auto" w:fill="F7FBFF"/>
        </w:rPr>
        <w:t>72</w:t>
      </w:r>
      <w:r w:rsidRPr="004A428D">
        <w:rPr>
          <w:rFonts w:ascii="Arial" w:eastAsia="Arial" w:hAnsi="Arial" w:cs="Arial"/>
          <w:color w:val="333333"/>
          <w:shd w:val="clear" w:color="auto" w:fill="F7FBFF"/>
        </w:rPr>
        <w:t>(2), 234-242.</w:t>
      </w:r>
    </w:p>
    <w:p w14:paraId="720086F4" w14:textId="77777777" w:rsidR="00955EAB" w:rsidRDefault="00EF71E4" w:rsidP="004A428D">
      <w:pPr>
        <w:spacing w:after="0" w:line="360" w:lineRule="auto"/>
        <w:ind w:left="720" w:hanging="720"/>
        <w:jc w:val="both"/>
        <w:rPr>
          <w:rFonts w:ascii="Arial" w:eastAsia="Arial" w:hAnsi="Arial" w:cs="Arial"/>
          <w:color w:val="333333"/>
          <w:shd w:val="clear" w:color="auto" w:fill="F7FBFF"/>
        </w:rPr>
      </w:pPr>
      <w:r w:rsidRPr="004A428D">
        <w:rPr>
          <w:rFonts w:ascii="Arial" w:eastAsia="Arial" w:hAnsi="Arial" w:cs="Arial"/>
          <w:color w:val="333333"/>
          <w:shd w:val="clear" w:color="auto" w:fill="F7FBFF"/>
        </w:rPr>
        <w:t>Leach, G.C., Pyle, D.L. &amp; Niranjan, K. (2019) Recent advances in hedgerow surveying techniques. </w:t>
      </w:r>
      <w:r w:rsidRPr="004A428D">
        <w:rPr>
          <w:rFonts w:ascii="Arial" w:eastAsia="Arial" w:hAnsi="Arial" w:cs="Arial"/>
          <w:i/>
          <w:color w:val="333333"/>
          <w:shd w:val="clear" w:color="auto" w:fill="F7FBFF"/>
        </w:rPr>
        <w:t>International Journal of Ecological Surveying</w:t>
      </w:r>
      <w:r w:rsidRPr="004A428D">
        <w:rPr>
          <w:rFonts w:ascii="Arial" w:eastAsia="Arial" w:hAnsi="Arial" w:cs="Arial"/>
          <w:color w:val="333333"/>
          <w:shd w:val="clear" w:color="auto" w:fill="F7FBFF"/>
        </w:rPr>
        <w:t>, </w:t>
      </w:r>
      <w:r w:rsidRPr="004A428D">
        <w:rPr>
          <w:rFonts w:ascii="Arial" w:eastAsia="Arial" w:hAnsi="Arial" w:cs="Arial"/>
          <w:b/>
          <w:color w:val="333333"/>
          <w:shd w:val="clear" w:color="auto" w:fill="F7FBFF"/>
        </w:rPr>
        <w:t>29</w:t>
      </w:r>
      <w:r w:rsidRPr="004A428D">
        <w:rPr>
          <w:rFonts w:ascii="Arial" w:eastAsia="Arial" w:hAnsi="Arial" w:cs="Arial"/>
          <w:color w:val="333333"/>
          <w:shd w:val="clear" w:color="auto" w:fill="F7FBFF"/>
        </w:rPr>
        <w:t>(5), 547-558.</w:t>
      </w:r>
    </w:p>
    <w:p w14:paraId="1946291E" w14:textId="77777777" w:rsidR="00955EAB" w:rsidRDefault="00955EAB">
      <w:pPr>
        <w:spacing w:after="0" w:line="360" w:lineRule="auto"/>
        <w:jc w:val="both"/>
        <w:rPr>
          <w:rFonts w:ascii="Arial" w:eastAsia="Arial" w:hAnsi="Arial" w:cs="Arial"/>
          <w:b/>
        </w:rPr>
      </w:pPr>
    </w:p>
    <w:p w14:paraId="33A41BB9" w14:textId="77777777" w:rsidR="00955EAB" w:rsidRDefault="00955EAB">
      <w:pPr>
        <w:spacing w:after="0" w:line="360" w:lineRule="auto"/>
        <w:jc w:val="both"/>
        <w:rPr>
          <w:rFonts w:ascii="Arial" w:eastAsia="Arial" w:hAnsi="Arial" w:cs="Arial"/>
          <w:b/>
        </w:rPr>
      </w:pPr>
    </w:p>
    <w:p w14:paraId="39C8480C" w14:textId="77777777" w:rsidR="00955EAB" w:rsidRDefault="00EF71E4">
      <w:pPr>
        <w:spacing w:after="0" w:line="360" w:lineRule="auto"/>
        <w:jc w:val="center"/>
        <w:rPr>
          <w:rFonts w:ascii="Arial" w:eastAsia="Arial" w:hAnsi="Arial" w:cs="Arial"/>
          <w:b/>
        </w:rPr>
      </w:pPr>
      <w:r>
        <w:br w:type="page"/>
      </w:r>
    </w:p>
    <w:p w14:paraId="5380C4E8" w14:textId="77777777" w:rsidR="00955EAB" w:rsidRDefault="00EF71E4">
      <w:pPr>
        <w:spacing w:after="0" w:line="360" w:lineRule="auto"/>
        <w:jc w:val="center"/>
        <w:rPr>
          <w:rFonts w:ascii="Arial" w:eastAsia="Arial" w:hAnsi="Arial" w:cs="Arial"/>
          <w:b/>
        </w:rPr>
      </w:pPr>
      <w:r>
        <w:rPr>
          <w:rFonts w:ascii="Arial" w:eastAsia="Arial" w:hAnsi="Arial" w:cs="Arial"/>
          <w:b/>
        </w:rPr>
        <w:lastRenderedPageBreak/>
        <w:t>CURRICULUM VITAE</w:t>
      </w:r>
    </w:p>
    <w:sectPr w:rsidR="00955EAB">
      <w:footerReference w:type="default" r:id="rId38"/>
      <w:pgSz w:w="11906" w:h="16838"/>
      <w:pgMar w:top="1440" w:right="1440" w:bottom="1440" w:left="144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eurdeliz Maglangit" w:date="2023-06-13T10:52:00Z" w:initials="FM">
    <w:p w14:paraId="512688EE" w14:textId="77777777" w:rsidR="00E92284" w:rsidRDefault="00E92284" w:rsidP="00025BE0">
      <w:pPr>
        <w:pStyle w:val="CommentText"/>
      </w:pPr>
      <w:r>
        <w:rPr>
          <w:rStyle w:val="CommentReference"/>
        </w:rPr>
        <w:annotationRef/>
      </w:r>
      <w:r>
        <w:t>complete</w:t>
      </w:r>
    </w:p>
  </w:comment>
  <w:comment w:id="1" w:author="Graham Englaterra" w:date="2023-06-08T22:05:00Z" w:initials="GE">
    <w:p w14:paraId="3274F625" w14:textId="3D078FB2" w:rsidR="005249FB" w:rsidRDefault="005249FB" w:rsidP="00381B87">
      <w:pPr>
        <w:pStyle w:val="CommentText"/>
      </w:pPr>
      <w:r>
        <w:rPr>
          <w:rStyle w:val="CommentReference"/>
        </w:rPr>
        <w:annotationRef/>
      </w:r>
      <w:r>
        <w:t>Use this format in presenting the characteristic of chitosan used in this study.</w:t>
      </w:r>
    </w:p>
  </w:comment>
  <w:comment w:id="2" w:author="Graham Englaterra" w:date="2023-06-08T22:09:00Z" w:initials="GE">
    <w:p w14:paraId="0AB1B68B" w14:textId="77777777" w:rsidR="005249FB" w:rsidRDefault="005249FB" w:rsidP="003D4317">
      <w:pPr>
        <w:pStyle w:val="CommentText"/>
      </w:pPr>
      <w:r>
        <w:rPr>
          <w:rStyle w:val="CommentReference"/>
        </w:rPr>
        <w:annotationRef/>
      </w:r>
      <w:r>
        <w:t>Can use as a reason why the largest concentration in the study is 128</w:t>
      </w:r>
    </w:p>
  </w:comment>
  <w:comment w:id="3" w:author="Fleurdeliz Maglangit" w:date="2023-06-13T11:07:00Z" w:initials="FM">
    <w:p w14:paraId="4E2F7BC9" w14:textId="77777777" w:rsidR="000F67DB" w:rsidRDefault="000F67DB" w:rsidP="008374FD">
      <w:pPr>
        <w:pStyle w:val="CommentText"/>
      </w:pPr>
      <w:r>
        <w:rPr>
          <w:rStyle w:val="CommentReference"/>
        </w:rPr>
        <w:annotationRef/>
      </w:r>
      <w:r>
        <w:t>How many wood planks per treatment?</w:t>
      </w:r>
    </w:p>
  </w:comment>
  <w:comment w:id="4" w:author="Fleurdeliz Maglangit" w:date="2023-06-13T10:58:00Z" w:initials="FM">
    <w:p w14:paraId="7D2FF0E5" w14:textId="77777777" w:rsidR="00E92284" w:rsidRDefault="00E92284" w:rsidP="00137E24">
      <w:pPr>
        <w:pStyle w:val="CommentText"/>
      </w:pPr>
      <w:r>
        <w:rPr>
          <w:rStyle w:val="CommentReference"/>
        </w:rPr>
        <w:annotationRef/>
      </w:r>
      <w:r>
        <w:t>Up to 3 or 4?</w:t>
      </w:r>
    </w:p>
  </w:comment>
  <w:comment w:id="5" w:author="Fleurdeliz Maglangit" w:date="2023-06-13T11:09:00Z" w:initials="FM">
    <w:p w14:paraId="28748017" w14:textId="77777777" w:rsidR="000F67DB" w:rsidRDefault="000F67DB" w:rsidP="007606DF">
      <w:pPr>
        <w:pStyle w:val="CommentText"/>
      </w:pPr>
      <w:r>
        <w:rPr>
          <w:rStyle w:val="CommentReference"/>
        </w:rPr>
        <w:annotationRef/>
      </w:r>
      <w:r>
        <w:t>This has already been mentioned above</w:t>
      </w:r>
    </w:p>
  </w:comment>
  <w:comment w:id="6" w:author="Fleurdeliz Maglangit" w:date="2023-06-13T11:17:00Z" w:initials="FM">
    <w:p w14:paraId="6204CF0E" w14:textId="77777777" w:rsidR="00E134F4" w:rsidRDefault="00E134F4" w:rsidP="00CB03AA">
      <w:pPr>
        <w:pStyle w:val="CommentText"/>
      </w:pPr>
      <w:r>
        <w:rPr>
          <w:rStyle w:val="CommentReference"/>
        </w:rPr>
        <w:annotationRef/>
      </w:r>
      <w:r>
        <w:t>How about inflorescence?</w:t>
      </w:r>
    </w:p>
  </w:comment>
  <w:comment w:id="7" w:author="Fleurdeliz Maglangit" w:date="2023-06-13T11:20:00Z" w:initials="FM">
    <w:p w14:paraId="168A238C" w14:textId="77777777" w:rsidR="00B656BE" w:rsidRDefault="00B656BE" w:rsidP="006C39B6">
      <w:pPr>
        <w:pStyle w:val="CommentText"/>
      </w:pPr>
      <w:r>
        <w:rPr>
          <w:rStyle w:val="CommentReference"/>
        </w:rPr>
        <w:annotationRef/>
      </w:r>
      <w:r>
        <w:t>Figure?</w:t>
      </w:r>
    </w:p>
  </w:comment>
  <w:comment w:id="8" w:author="Fleurdeliz Maglangit" w:date="2023-06-13T11:23:00Z" w:initials="FM">
    <w:p w14:paraId="40ADAE6F" w14:textId="77777777" w:rsidR="002E748A" w:rsidRDefault="002E748A" w:rsidP="00CE075F">
      <w:pPr>
        <w:pStyle w:val="CommentText"/>
      </w:pPr>
      <w:r>
        <w:rPr>
          <w:rStyle w:val="CommentReference"/>
        </w:rPr>
        <w:annotationRef/>
      </w:r>
      <w:r>
        <w:t>SD?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2688EE" w15:done="0"/>
  <w15:commentEx w15:paraId="3274F625" w15:done="0"/>
  <w15:commentEx w15:paraId="0AB1B68B" w15:done="0"/>
  <w15:commentEx w15:paraId="4E2F7BC9" w15:done="1"/>
  <w15:commentEx w15:paraId="7D2FF0E5" w15:done="1"/>
  <w15:commentEx w15:paraId="28748017" w15:done="1"/>
  <w15:commentEx w15:paraId="6204CF0E" w15:done="1"/>
  <w15:commentEx w15:paraId="168A238C" w15:done="1"/>
  <w15:commentEx w15:paraId="40ADAE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2C8DD" w16cex:dateUtc="2023-06-13T02:52:00Z"/>
  <w16cex:commentExtensible w16cex:durableId="282CCF2E" w16cex:dateUtc="2023-06-08T14:05:00Z"/>
  <w16cex:commentExtensible w16cex:durableId="282CD019" w16cex:dateUtc="2023-06-08T14:09:00Z"/>
  <w16cex:commentExtensible w16cex:durableId="2832CC66" w16cex:dateUtc="2023-06-13T03:07:00Z"/>
  <w16cex:commentExtensible w16cex:durableId="2832CA61" w16cex:dateUtc="2023-06-13T02:58:00Z"/>
  <w16cex:commentExtensible w16cex:durableId="2832CCD3" w16cex:dateUtc="2023-06-13T03:09:00Z"/>
  <w16cex:commentExtensible w16cex:durableId="2832CEB8" w16cex:dateUtc="2023-06-13T03:17:00Z"/>
  <w16cex:commentExtensible w16cex:durableId="2832CF7E" w16cex:dateUtc="2023-06-13T03:20:00Z"/>
  <w16cex:commentExtensible w16cex:durableId="2832D04B" w16cex:dateUtc="2023-06-13T0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2688EE" w16cid:durableId="2832C8DD"/>
  <w16cid:commentId w16cid:paraId="3274F625" w16cid:durableId="282CCF2E"/>
  <w16cid:commentId w16cid:paraId="0AB1B68B" w16cid:durableId="282CD019"/>
  <w16cid:commentId w16cid:paraId="4E2F7BC9" w16cid:durableId="2832CC66"/>
  <w16cid:commentId w16cid:paraId="7D2FF0E5" w16cid:durableId="2832CA61"/>
  <w16cid:commentId w16cid:paraId="28748017" w16cid:durableId="2832CCD3"/>
  <w16cid:commentId w16cid:paraId="6204CF0E" w16cid:durableId="2832CEB8"/>
  <w16cid:commentId w16cid:paraId="168A238C" w16cid:durableId="2832CF7E"/>
  <w16cid:commentId w16cid:paraId="40ADAE6F" w16cid:durableId="2832D0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33146" w14:textId="77777777" w:rsidR="00F82483" w:rsidRDefault="00F82483">
      <w:pPr>
        <w:spacing w:after="0" w:line="240" w:lineRule="auto"/>
      </w:pPr>
      <w:r>
        <w:separator/>
      </w:r>
    </w:p>
  </w:endnote>
  <w:endnote w:type="continuationSeparator" w:id="0">
    <w:p w14:paraId="0817589F" w14:textId="77777777" w:rsidR="00F82483" w:rsidRDefault="00F82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828A" w14:textId="77777777" w:rsidR="00955EAB" w:rsidRDefault="00EF71E4">
    <w:pPr>
      <w:pBdr>
        <w:top w:val="nil"/>
        <w:left w:val="nil"/>
        <w:bottom w:val="nil"/>
        <w:right w:val="nil"/>
        <w:between w:val="nil"/>
      </w:pBdr>
      <w:tabs>
        <w:tab w:val="center" w:pos="4680"/>
        <w:tab w:val="right" w:pos="9360"/>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4A428D">
      <w:rPr>
        <w:rFonts w:ascii="Arial" w:eastAsia="Arial" w:hAnsi="Arial" w:cs="Arial"/>
        <w:noProof/>
        <w:color w:val="000000"/>
        <w:sz w:val="20"/>
        <w:szCs w:val="20"/>
      </w:rPr>
      <w:t>2</w:t>
    </w:r>
    <w:r>
      <w:rPr>
        <w:rFonts w:ascii="Arial" w:eastAsia="Arial" w:hAnsi="Arial" w:cs="Arial"/>
        <w:color w:val="000000"/>
        <w:sz w:val="20"/>
        <w:szCs w:val="20"/>
      </w:rPr>
      <w:fldChar w:fldCharType="end"/>
    </w:r>
  </w:p>
  <w:p w14:paraId="66BE9BC2" w14:textId="77777777" w:rsidR="00955EAB" w:rsidRDefault="00955EA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BA24" w14:textId="77777777" w:rsidR="00955EAB" w:rsidRDefault="00EF71E4">
    <w:pPr>
      <w:pBdr>
        <w:top w:val="nil"/>
        <w:left w:val="nil"/>
        <w:bottom w:val="nil"/>
        <w:right w:val="nil"/>
        <w:between w:val="nil"/>
      </w:pBdr>
      <w:tabs>
        <w:tab w:val="center" w:pos="4680"/>
        <w:tab w:val="right" w:pos="9360"/>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4A428D">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59A4C60D" w14:textId="77777777" w:rsidR="00955EAB" w:rsidRDefault="00955EA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140D" w14:textId="77777777" w:rsidR="00F82483" w:rsidRDefault="00F82483">
      <w:pPr>
        <w:spacing w:after="0" w:line="240" w:lineRule="auto"/>
      </w:pPr>
      <w:r>
        <w:separator/>
      </w:r>
    </w:p>
  </w:footnote>
  <w:footnote w:type="continuationSeparator" w:id="0">
    <w:p w14:paraId="414F89F5" w14:textId="77777777" w:rsidR="00F82483" w:rsidRDefault="00F82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F5EAA"/>
    <w:multiLevelType w:val="hybridMultilevel"/>
    <w:tmpl w:val="F8E2BBE0"/>
    <w:lvl w:ilvl="0" w:tplc="5972C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65FE0"/>
    <w:multiLevelType w:val="hybridMultilevel"/>
    <w:tmpl w:val="E2C8CF8A"/>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890" w:hanging="180"/>
      </w:pPr>
    </w:lvl>
    <w:lvl w:ilvl="3" w:tplc="877ADD2A">
      <w:start w:val="1"/>
      <w:numFmt w:val="lowerLetter"/>
      <w:lvlText w:val="%4."/>
      <w:lvlJc w:val="left"/>
      <w:pPr>
        <w:ind w:left="2790" w:hanging="360"/>
      </w:pPr>
      <w:rPr>
        <w:rFonts w:ascii="Arial" w:eastAsia="Arial" w:hAnsi="Arial" w:cs="Arial"/>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781F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251980"/>
    <w:multiLevelType w:val="hybridMultilevel"/>
    <w:tmpl w:val="EB4A2026"/>
    <w:lvl w:ilvl="0" w:tplc="CB46F1D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3038D0"/>
    <w:multiLevelType w:val="hybridMultilevel"/>
    <w:tmpl w:val="5442E6B0"/>
    <w:lvl w:ilvl="0" w:tplc="53F684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1456D"/>
    <w:multiLevelType w:val="hybridMultilevel"/>
    <w:tmpl w:val="C8480CBC"/>
    <w:lvl w:ilvl="0" w:tplc="1BB8E9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F3C85"/>
    <w:multiLevelType w:val="hybridMultilevel"/>
    <w:tmpl w:val="3D30EAF4"/>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371573"/>
    <w:multiLevelType w:val="hybridMultilevel"/>
    <w:tmpl w:val="D84A3BFC"/>
    <w:lvl w:ilvl="0" w:tplc="F124A4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57046C"/>
    <w:multiLevelType w:val="hybridMultilevel"/>
    <w:tmpl w:val="293C6D96"/>
    <w:lvl w:ilvl="0" w:tplc="39469E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995430">
    <w:abstractNumId w:val="2"/>
  </w:num>
  <w:num w:numId="2" w16cid:durableId="185563743">
    <w:abstractNumId w:val="3"/>
  </w:num>
  <w:num w:numId="3" w16cid:durableId="2108033841">
    <w:abstractNumId w:val="1"/>
  </w:num>
  <w:num w:numId="4" w16cid:durableId="278609630">
    <w:abstractNumId w:val="6"/>
  </w:num>
  <w:num w:numId="5" w16cid:durableId="1459839320">
    <w:abstractNumId w:val="4"/>
  </w:num>
  <w:num w:numId="6" w16cid:durableId="648553901">
    <w:abstractNumId w:val="8"/>
  </w:num>
  <w:num w:numId="7" w16cid:durableId="14045886">
    <w:abstractNumId w:val="7"/>
  </w:num>
  <w:num w:numId="8" w16cid:durableId="925500572">
    <w:abstractNumId w:val="5"/>
  </w:num>
  <w:num w:numId="9" w16cid:durableId="104780276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eurdeliz Maglangit">
    <w15:presenceInfo w15:providerId="AD" w15:userId="S::ffmaglangit@outlook.up.edu.ph::cea9bfe8-764e-4447-a948-02ebbabd2c4c"/>
  </w15:person>
  <w15:person w15:author="Graham Englaterra">
    <w15:presenceInfo w15:providerId="AD" w15:userId="S::gbenglaterra@outlook.up.edu.ph::43f4c7e8-a7fc-4234-ad0e-7a71ebd1e0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wtDQ3M7UwNjIxMbFQ0lEKTi0uzszPAykwrAUAmuLpeSwAAAA="/>
  </w:docVars>
  <w:rsids>
    <w:rsidRoot w:val="00955EAB"/>
    <w:rsid w:val="00000C0F"/>
    <w:rsid w:val="00001E06"/>
    <w:rsid w:val="0000407B"/>
    <w:rsid w:val="000046E5"/>
    <w:rsid w:val="00004A77"/>
    <w:rsid w:val="000059B1"/>
    <w:rsid w:val="00013BFE"/>
    <w:rsid w:val="000215C6"/>
    <w:rsid w:val="00024B2C"/>
    <w:rsid w:val="00025503"/>
    <w:rsid w:val="000256FD"/>
    <w:rsid w:val="00025870"/>
    <w:rsid w:val="00026DC6"/>
    <w:rsid w:val="000277CA"/>
    <w:rsid w:val="00030A16"/>
    <w:rsid w:val="00033226"/>
    <w:rsid w:val="000350BB"/>
    <w:rsid w:val="0003715A"/>
    <w:rsid w:val="0003745F"/>
    <w:rsid w:val="0004109C"/>
    <w:rsid w:val="000449AD"/>
    <w:rsid w:val="0004593F"/>
    <w:rsid w:val="00046138"/>
    <w:rsid w:val="000515C7"/>
    <w:rsid w:val="00056082"/>
    <w:rsid w:val="0005772E"/>
    <w:rsid w:val="00066269"/>
    <w:rsid w:val="00067B3C"/>
    <w:rsid w:val="00072E6C"/>
    <w:rsid w:val="00074672"/>
    <w:rsid w:val="00075BDB"/>
    <w:rsid w:val="00077BEB"/>
    <w:rsid w:val="000801B2"/>
    <w:rsid w:val="0008192D"/>
    <w:rsid w:val="00085011"/>
    <w:rsid w:val="00087552"/>
    <w:rsid w:val="0008756E"/>
    <w:rsid w:val="000906CC"/>
    <w:rsid w:val="00092055"/>
    <w:rsid w:val="000927DB"/>
    <w:rsid w:val="00094D74"/>
    <w:rsid w:val="00096C69"/>
    <w:rsid w:val="00096E31"/>
    <w:rsid w:val="000A4CB1"/>
    <w:rsid w:val="000A5F1B"/>
    <w:rsid w:val="000B15E3"/>
    <w:rsid w:val="000B32D6"/>
    <w:rsid w:val="000B4252"/>
    <w:rsid w:val="000B6B24"/>
    <w:rsid w:val="000C1BB4"/>
    <w:rsid w:val="000D19F9"/>
    <w:rsid w:val="000D7983"/>
    <w:rsid w:val="000D7DA0"/>
    <w:rsid w:val="000E0A76"/>
    <w:rsid w:val="000E2B44"/>
    <w:rsid w:val="000E4166"/>
    <w:rsid w:val="000E5B75"/>
    <w:rsid w:val="000F36DD"/>
    <w:rsid w:val="000F4159"/>
    <w:rsid w:val="000F55BB"/>
    <w:rsid w:val="000F6269"/>
    <w:rsid w:val="000F669E"/>
    <w:rsid w:val="000F67DB"/>
    <w:rsid w:val="000F792D"/>
    <w:rsid w:val="001001A1"/>
    <w:rsid w:val="001026D8"/>
    <w:rsid w:val="00104FCD"/>
    <w:rsid w:val="0011133A"/>
    <w:rsid w:val="001116D2"/>
    <w:rsid w:val="00116226"/>
    <w:rsid w:val="00117E4C"/>
    <w:rsid w:val="00121479"/>
    <w:rsid w:val="00125513"/>
    <w:rsid w:val="00130BAB"/>
    <w:rsid w:val="0013122B"/>
    <w:rsid w:val="0013371C"/>
    <w:rsid w:val="00133CDC"/>
    <w:rsid w:val="00133E8F"/>
    <w:rsid w:val="00134AC1"/>
    <w:rsid w:val="001356A7"/>
    <w:rsid w:val="00135AC7"/>
    <w:rsid w:val="001368AB"/>
    <w:rsid w:val="001368E4"/>
    <w:rsid w:val="00140E20"/>
    <w:rsid w:val="001427C3"/>
    <w:rsid w:val="001431A7"/>
    <w:rsid w:val="00143506"/>
    <w:rsid w:val="00144EC7"/>
    <w:rsid w:val="0014537C"/>
    <w:rsid w:val="00152011"/>
    <w:rsid w:val="001676E3"/>
    <w:rsid w:val="00181680"/>
    <w:rsid w:val="00184FA3"/>
    <w:rsid w:val="00187188"/>
    <w:rsid w:val="00190D08"/>
    <w:rsid w:val="00192259"/>
    <w:rsid w:val="00192858"/>
    <w:rsid w:val="00193390"/>
    <w:rsid w:val="0019348B"/>
    <w:rsid w:val="00195D3F"/>
    <w:rsid w:val="00195ECC"/>
    <w:rsid w:val="001A025A"/>
    <w:rsid w:val="001B0FDF"/>
    <w:rsid w:val="001B2CB3"/>
    <w:rsid w:val="001B6015"/>
    <w:rsid w:val="001C1384"/>
    <w:rsid w:val="001C1C23"/>
    <w:rsid w:val="001C4327"/>
    <w:rsid w:val="001C4F7D"/>
    <w:rsid w:val="001C7F16"/>
    <w:rsid w:val="001D378D"/>
    <w:rsid w:val="001D46F9"/>
    <w:rsid w:val="001D5CD2"/>
    <w:rsid w:val="001E6F66"/>
    <w:rsid w:val="001E7081"/>
    <w:rsid w:val="00203210"/>
    <w:rsid w:val="002037C3"/>
    <w:rsid w:val="00203CE6"/>
    <w:rsid w:val="00205633"/>
    <w:rsid w:val="0020730D"/>
    <w:rsid w:val="00210C90"/>
    <w:rsid w:val="00211959"/>
    <w:rsid w:val="00211C50"/>
    <w:rsid w:val="00211F10"/>
    <w:rsid w:val="0021456A"/>
    <w:rsid w:val="00214B85"/>
    <w:rsid w:val="00214FF5"/>
    <w:rsid w:val="002157AD"/>
    <w:rsid w:val="00216443"/>
    <w:rsid w:val="00216570"/>
    <w:rsid w:val="00216CD5"/>
    <w:rsid w:val="00225108"/>
    <w:rsid w:val="00227BD7"/>
    <w:rsid w:val="00232795"/>
    <w:rsid w:val="002369F4"/>
    <w:rsid w:val="002400D2"/>
    <w:rsid w:val="0024148A"/>
    <w:rsid w:val="002421E1"/>
    <w:rsid w:val="00243666"/>
    <w:rsid w:val="00245878"/>
    <w:rsid w:val="00245EEF"/>
    <w:rsid w:val="0024769F"/>
    <w:rsid w:val="002508BF"/>
    <w:rsid w:val="00251D88"/>
    <w:rsid w:val="002550E8"/>
    <w:rsid w:val="00255D01"/>
    <w:rsid w:val="00256F6E"/>
    <w:rsid w:val="00262975"/>
    <w:rsid w:val="002639B7"/>
    <w:rsid w:val="002647CA"/>
    <w:rsid w:val="002669F5"/>
    <w:rsid w:val="00275020"/>
    <w:rsid w:val="00277555"/>
    <w:rsid w:val="002902F1"/>
    <w:rsid w:val="002926B0"/>
    <w:rsid w:val="002934AE"/>
    <w:rsid w:val="00295D7E"/>
    <w:rsid w:val="002A0C75"/>
    <w:rsid w:val="002A61E5"/>
    <w:rsid w:val="002A7BEB"/>
    <w:rsid w:val="002B34D1"/>
    <w:rsid w:val="002B4744"/>
    <w:rsid w:val="002B7342"/>
    <w:rsid w:val="002C030B"/>
    <w:rsid w:val="002C2B61"/>
    <w:rsid w:val="002D003B"/>
    <w:rsid w:val="002D1844"/>
    <w:rsid w:val="002D4506"/>
    <w:rsid w:val="002D4685"/>
    <w:rsid w:val="002E06FB"/>
    <w:rsid w:val="002E748A"/>
    <w:rsid w:val="002F2C7D"/>
    <w:rsid w:val="002F50B7"/>
    <w:rsid w:val="003053D6"/>
    <w:rsid w:val="0030600D"/>
    <w:rsid w:val="003119FE"/>
    <w:rsid w:val="00312F51"/>
    <w:rsid w:val="00315582"/>
    <w:rsid w:val="0032021E"/>
    <w:rsid w:val="003202EB"/>
    <w:rsid w:val="00327809"/>
    <w:rsid w:val="003279C7"/>
    <w:rsid w:val="00330EA5"/>
    <w:rsid w:val="003340AB"/>
    <w:rsid w:val="00334976"/>
    <w:rsid w:val="0033606E"/>
    <w:rsid w:val="00341B9F"/>
    <w:rsid w:val="003424A7"/>
    <w:rsid w:val="00343DD2"/>
    <w:rsid w:val="00346D87"/>
    <w:rsid w:val="00347A9F"/>
    <w:rsid w:val="003510F4"/>
    <w:rsid w:val="003524E7"/>
    <w:rsid w:val="003541FC"/>
    <w:rsid w:val="0035546F"/>
    <w:rsid w:val="00360D31"/>
    <w:rsid w:val="003656B7"/>
    <w:rsid w:val="00365E3C"/>
    <w:rsid w:val="0037165A"/>
    <w:rsid w:val="003776CF"/>
    <w:rsid w:val="00377B65"/>
    <w:rsid w:val="00381A93"/>
    <w:rsid w:val="003907C6"/>
    <w:rsid w:val="0039539B"/>
    <w:rsid w:val="003A4AF0"/>
    <w:rsid w:val="003A6E49"/>
    <w:rsid w:val="003B046B"/>
    <w:rsid w:val="003B1098"/>
    <w:rsid w:val="003B4A1C"/>
    <w:rsid w:val="003B7743"/>
    <w:rsid w:val="003B7BD1"/>
    <w:rsid w:val="003B7D64"/>
    <w:rsid w:val="003C0719"/>
    <w:rsid w:val="003C23C2"/>
    <w:rsid w:val="003C75AE"/>
    <w:rsid w:val="003D4233"/>
    <w:rsid w:val="003D661A"/>
    <w:rsid w:val="003E520F"/>
    <w:rsid w:val="003F2D2A"/>
    <w:rsid w:val="003F3710"/>
    <w:rsid w:val="003F7EE5"/>
    <w:rsid w:val="004009B8"/>
    <w:rsid w:val="00401140"/>
    <w:rsid w:val="004022EC"/>
    <w:rsid w:val="00406F9F"/>
    <w:rsid w:val="00410FB5"/>
    <w:rsid w:val="00412EE8"/>
    <w:rsid w:val="00414640"/>
    <w:rsid w:val="00415444"/>
    <w:rsid w:val="00417644"/>
    <w:rsid w:val="0042047A"/>
    <w:rsid w:val="00421235"/>
    <w:rsid w:val="00423BFE"/>
    <w:rsid w:val="00424EEE"/>
    <w:rsid w:val="0042623D"/>
    <w:rsid w:val="004271C6"/>
    <w:rsid w:val="004271DF"/>
    <w:rsid w:val="00427231"/>
    <w:rsid w:val="00430796"/>
    <w:rsid w:val="004313B2"/>
    <w:rsid w:val="004369E4"/>
    <w:rsid w:val="004431B9"/>
    <w:rsid w:val="00443560"/>
    <w:rsid w:val="00445547"/>
    <w:rsid w:val="00451612"/>
    <w:rsid w:val="00452CBE"/>
    <w:rsid w:val="00454DCD"/>
    <w:rsid w:val="004553AE"/>
    <w:rsid w:val="00457063"/>
    <w:rsid w:val="00461192"/>
    <w:rsid w:val="00461F2F"/>
    <w:rsid w:val="0046219C"/>
    <w:rsid w:val="00463E92"/>
    <w:rsid w:val="00467A93"/>
    <w:rsid w:val="0047004F"/>
    <w:rsid w:val="00470835"/>
    <w:rsid w:val="004729A7"/>
    <w:rsid w:val="004731EC"/>
    <w:rsid w:val="00476CA0"/>
    <w:rsid w:val="004836F5"/>
    <w:rsid w:val="004857A2"/>
    <w:rsid w:val="0048703F"/>
    <w:rsid w:val="00487841"/>
    <w:rsid w:val="00492E5A"/>
    <w:rsid w:val="00493C6C"/>
    <w:rsid w:val="004A093F"/>
    <w:rsid w:val="004A0DA6"/>
    <w:rsid w:val="004A1997"/>
    <w:rsid w:val="004A209B"/>
    <w:rsid w:val="004A249C"/>
    <w:rsid w:val="004A25BD"/>
    <w:rsid w:val="004A32F7"/>
    <w:rsid w:val="004A428D"/>
    <w:rsid w:val="004B0568"/>
    <w:rsid w:val="004B180B"/>
    <w:rsid w:val="004B2A7B"/>
    <w:rsid w:val="004B5D7B"/>
    <w:rsid w:val="004B7B7D"/>
    <w:rsid w:val="004C6775"/>
    <w:rsid w:val="004D06E7"/>
    <w:rsid w:val="004D1D99"/>
    <w:rsid w:val="004D1ECD"/>
    <w:rsid w:val="004D22E9"/>
    <w:rsid w:val="004D2EDB"/>
    <w:rsid w:val="004E614D"/>
    <w:rsid w:val="004E6EE3"/>
    <w:rsid w:val="004E7DE3"/>
    <w:rsid w:val="00504E43"/>
    <w:rsid w:val="00510585"/>
    <w:rsid w:val="00510DB8"/>
    <w:rsid w:val="00510F2D"/>
    <w:rsid w:val="0051305A"/>
    <w:rsid w:val="00514141"/>
    <w:rsid w:val="00517CEA"/>
    <w:rsid w:val="00520310"/>
    <w:rsid w:val="00522A9B"/>
    <w:rsid w:val="005249FB"/>
    <w:rsid w:val="00525052"/>
    <w:rsid w:val="00527095"/>
    <w:rsid w:val="005302D6"/>
    <w:rsid w:val="00530CEB"/>
    <w:rsid w:val="005358C8"/>
    <w:rsid w:val="00540636"/>
    <w:rsid w:val="005409DE"/>
    <w:rsid w:val="00540BDB"/>
    <w:rsid w:val="00541BA3"/>
    <w:rsid w:val="00542F50"/>
    <w:rsid w:val="00543400"/>
    <w:rsid w:val="005437B9"/>
    <w:rsid w:val="00543BC7"/>
    <w:rsid w:val="005444F3"/>
    <w:rsid w:val="00545B25"/>
    <w:rsid w:val="005506A4"/>
    <w:rsid w:val="00552605"/>
    <w:rsid w:val="005526FF"/>
    <w:rsid w:val="00552D29"/>
    <w:rsid w:val="00557154"/>
    <w:rsid w:val="005575AB"/>
    <w:rsid w:val="00560462"/>
    <w:rsid w:val="005608B8"/>
    <w:rsid w:val="0056712C"/>
    <w:rsid w:val="00567C7F"/>
    <w:rsid w:val="00571876"/>
    <w:rsid w:val="0057354D"/>
    <w:rsid w:val="00577B47"/>
    <w:rsid w:val="005801D6"/>
    <w:rsid w:val="005806CC"/>
    <w:rsid w:val="00581729"/>
    <w:rsid w:val="00581797"/>
    <w:rsid w:val="00585ABE"/>
    <w:rsid w:val="005951C9"/>
    <w:rsid w:val="0059605E"/>
    <w:rsid w:val="0059782E"/>
    <w:rsid w:val="005A10BE"/>
    <w:rsid w:val="005A3497"/>
    <w:rsid w:val="005A4B79"/>
    <w:rsid w:val="005B1ECE"/>
    <w:rsid w:val="005B232D"/>
    <w:rsid w:val="005B241E"/>
    <w:rsid w:val="005B45E2"/>
    <w:rsid w:val="005B62AB"/>
    <w:rsid w:val="005B761F"/>
    <w:rsid w:val="005B7B4F"/>
    <w:rsid w:val="005C55EE"/>
    <w:rsid w:val="005C5830"/>
    <w:rsid w:val="005C5EA4"/>
    <w:rsid w:val="005C78B4"/>
    <w:rsid w:val="005D0DFC"/>
    <w:rsid w:val="005D1161"/>
    <w:rsid w:val="005D2908"/>
    <w:rsid w:val="005D319D"/>
    <w:rsid w:val="005D4A38"/>
    <w:rsid w:val="005D6683"/>
    <w:rsid w:val="005E0E7D"/>
    <w:rsid w:val="005E1933"/>
    <w:rsid w:val="005E692E"/>
    <w:rsid w:val="00601676"/>
    <w:rsid w:val="00601878"/>
    <w:rsid w:val="006020B5"/>
    <w:rsid w:val="00602C76"/>
    <w:rsid w:val="0060304C"/>
    <w:rsid w:val="00605BED"/>
    <w:rsid w:val="00606AEE"/>
    <w:rsid w:val="006077C6"/>
    <w:rsid w:val="00610F80"/>
    <w:rsid w:val="006212D5"/>
    <w:rsid w:val="006224F6"/>
    <w:rsid w:val="00625C27"/>
    <w:rsid w:val="00625C59"/>
    <w:rsid w:val="0062633B"/>
    <w:rsid w:val="006272A6"/>
    <w:rsid w:val="006276B8"/>
    <w:rsid w:val="00630D9D"/>
    <w:rsid w:val="006335F6"/>
    <w:rsid w:val="006335FB"/>
    <w:rsid w:val="00636C92"/>
    <w:rsid w:val="0064008F"/>
    <w:rsid w:val="0064092B"/>
    <w:rsid w:val="00643BCD"/>
    <w:rsid w:val="00647E14"/>
    <w:rsid w:val="006533D9"/>
    <w:rsid w:val="00656C79"/>
    <w:rsid w:val="0065785D"/>
    <w:rsid w:val="00657EC0"/>
    <w:rsid w:val="006626FB"/>
    <w:rsid w:val="00663A8C"/>
    <w:rsid w:val="00670215"/>
    <w:rsid w:val="006702EF"/>
    <w:rsid w:val="006709F5"/>
    <w:rsid w:val="00671A80"/>
    <w:rsid w:val="006727DF"/>
    <w:rsid w:val="0067790C"/>
    <w:rsid w:val="00680354"/>
    <w:rsid w:val="006809B7"/>
    <w:rsid w:val="00682BD0"/>
    <w:rsid w:val="00684676"/>
    <w:rsid w:val="00686684"/>
    <w:rsid w:val="00686B7F"/>
    <w:rsid w:val="006918C4"/>
    <w:rsid w:val="00692145"/>
    <w:rsid w:val="00697145"/>
    <w:rsid w:val="00697A1E"/>
    <w:rsid w:val="00697DDB"/>
    <w:rsid w:val="006A0622"/>
    <w:rsid w:val="006A4437"/>
    <w:rsid w:val="006A67F4"/>
    <w:rsid w:val="006A78B1"/>
    <w:rsid w:val="006B79B3"/>
    <w:rsid w:val="006C6368"/>
    <w:rsid w:val="006C6CE2"/>
    <w:rsid w:val="006D049A"/>
    <w:rsid w:val="006D26CB"/>
    <w:rsid w:val="006D2A9F"/>
    <w:rsid w:val="006D4977"/>
    <w:rsid w:val="006D54E9"/>
    <w:rsid w:val="006E30B9"/>
    <w:rsid w:val="006E6300"/>
    <w:rsid w:val="006E7538"/>
    <w:rsid w:val="006F0C1A"/>
    <w:rsid w:val="006F25C4"/>
    <w:rsid w:val="006F2627"/>
    <w:rsid w:val="006F659E"/>
    <w:rsid w:val="006F6D4C"/>
    <w:rsid w:val="006F7608"/>
    <w:rsid w:val="007018AC"/>
    <w:rsid w:val="007019BB"/>
    <w:rsid w:val="007059AD"/>
    <w:rsid w:val="007061FD"/>
    <w:rsid w:val="007073FF"/>
    <w:rsid w:val="00707778"/>
    <w:rsid w:val="00711AE4"/>
    <w:rsid w:val="00712441"/>
    <w:rsid w:val="00712C7A"/>
    <w:rsid w:val="00713141"/>
    <w:rsid w:val="0071479E"/>
    <w:rsid w:val="007152E3"/>
    <w:rsid w:val="00724C2E"/>
    <w:rsid w:val="00725439"/>
    <w:rsid w:val="00725C62"/>
    <w:rsid w:val="0072686C"/>
    <w:rsid w:val="00731716"/>
    <w:rsid w:val="00731F76"/>
    <w:rsid w:val="007407B6"/>
    <w:rsid w:val="00744307"/>
    <w:rsid w:val="00747C6E"/>
    <w:rsid w:val="00750A64"/>
    <w:rsid w:val="0075215C"/>
    <w:rsid w:val="0075362B"/>
    <w:rsid w:val="00762E75"/>
    <w:rsid w:val="007635BC"/>
    <w:rsid w:val="00770542"/>
    <w:rsid w:val="00771581"/>
    <w:rsid w:val="00773689"/>
    <w:rsid w:val="00776265"/>
    <w:rsid w:val="007828D8"/>
    <w:rsid w:val="007863E6"/>
    <w:rsid w:val="00790EFA"/>
    <w:rsid w:val="0079397E"/>
    <w:rsid w:val="0079487A"/>
    <w:rsid w:val="007967E8"/>
    <w:rsid w:val="00796833"/>
    <w:rsid w:val="00797778"/>
    <w:rsid w:val="007A06D6"/>
    <w:rsid w:val="007A101E"/>
    <w:rsid w:val="007A2A34"/>
    <w:rsid w:val="007A3655"/>
    <w:rsid w:val="007A397B"/>
    <w:rsid w:val="007A404A"/>
    <w:rsid w:val="007B0AFD"/>
    <w:rsid w:val="007B1AE8"/>
    <w:rsid w:val="007B5381"/>
    <w:rsid w:val="007B5B6F"/>
    <w:rsid w:val="007B63A0"/>
    <w:rsid w:val="007C154C"/>
    <w:rsid w:val="007C2EC2"/>
    <w:rsid w:val="007C39C3"/>
    <w:rsid w:val="007C5B18"/>
    <w:rsid w:val="007C68DE"/>
    <w:rsid w:val="007C7D62"/>
    <w:rsid w:val="007D0137"/>
    <w:rsid w:val="007D0166"/>
    <w:rsid w:val="007D156E"/>
    <w:rsid w:val="007D2968"/>
    <w:rsid w:val="007D3D33"/>
    <w:rsid w:val="007E35E7"/>
    <w:rsid w:val="007E4B7E"/>
    <w:rsid w:val="007E72AB"/>
    <w:rsid w:val="007F05D9"/>
    <w:rsid w:val="007F370A"/>
    <w:rsid w:val="007F4737"/>
    <w:rsid w:val="007F4EC9"/>
    <w:rsid w:val="007F61C7"/>
    <w:rsid w:val="007F63AE"/>
    <w:rsid w:val="007F6B20"/>
    <w:rsid w:val="008016CE"/>
    <w:rsid w:val="00802C5B"/>
    <w:rsid w:val="00803460"/>
    <w:rsid w:val="008111C9"/>
    <w:rsid w:val="00814427"/>
    <w:rsid w:val="008153D5"/>
    <w:rsid w:val="00815EF1"/>
    <w:rsid w:val="008213EF"/>
    <w:rsid w:val="00830224"/>
    <w:rsid w:val="0083402D"/>
    <w:rsid w:val="008354F2"/>
    <w:rsid w:val="00835A52"/>
    <w:rsid w:val="00837ABB"/>
    <w:rsid w:val="008401FD"/>
    <w:rsid w:val="0084024A"/>
    <w:rsid w:val="00844033"/>
    <w:rsid w:val="00844434"/>
    <w:rsid w:val="00844E1C"/>
    <w:rsid w:val="008457D8"/>
    <w:rsid w:val="008465CB"/>
    <w:rsid w:val="00846931"/>
    <w:rsid w:val="00850206"/>
    <w:rsid w:val="00850346"/>
    <w:rsid w:val="00850357"/>
    <w:rsid w:val="0085244E"/>
    <w:rsid w:val="0085266E"/>
    <w:rsid w:val="00854429"/>
    <w:rsid w:val="00855E3F"/>
    <w:rsid w:val="008573EF"/>
    <w:rsid w:val="0086075E"/>
    <w:rsid w:val="008614F0"/>
    <w:rsid w:val="00862465"/>
    <w:rsid w:val="00862E27"/>
    <w:rsid w:val="00865C60"/>
    <w:rsid w:val="00870276"/>
    <w:rsid w:val="0087431E"/>
    <w:rsid w:val="00880DCF"/>
    <w:rsid w:val="00896748"/>
    <w:rsid w:val="008A0634"/>
    <w:rsid w:val="008A0965"/>
    <w:rsid w:val="008A2384"/>
    <w:rsid w:val="008A41EB"/>
    <w:rsid w:val="008B0D5F"/>
    <w:rsid w:val="008B21BD"/>
    <w:rsid w:val="008B3C08"/>
    <w:rsid w:val="008B6296"/>
    <w:rsid w:val="008C062C"/>
    <w:rsid w:val="008C2685"/>
    <w:rsid w:val="008C4F01"/>
    <w:rsid w:val="008D2545"/>
    <w:rsid w:val="008E0AEA"/>
    <w:rsid w:val="008E3406"/>
    <w:rsid w:val="008E357D"/>
    <w:rsid w:val="008E742E"/>
    <w:rsid w:val="008E7534"/>
    <w:rsid w:val="008F01D6"/>
    <w:rsid w:val="008F1B2D"/>
    <w:rsid w:val="008F1ED0"/>
    <w:rsid w:val="008F4EB4"/>
    <w:rsid w:val="0090006C"/>
    <w:rsid w:val="0090220C"/>
    <w:rsid w:val="009032BC"/>
    <w:rsid w:val="009045B4"/>
    <w:rsid w:val="0090663B"/>
    <w:rsid w:val="009068DF"/>
    <w:rsid w:val="00906D4B"/>
    <w:rsid w:val="00915A4A"/>
    <w:rsid w:val="00916560"/>
    <w:rsid w:val="00916DEE"/>
    <w:rsid w:val="00920DCF"/>
    <w:rsid w:val="00921B13"/>
    <w:rsid w:val="00921C81"/>
    <w:rsid w:val="00922AE1"/>
    <w:rsid w:val="0092370F"/>
    <w:rsid w:val="009266BE"/>
    <w:rsid w:val="00926B44"/>
    <w:rsid w:val="00927113"/>
    <w:rsid w:val="00931444"/>
    <w:rsid w:val="0093494D"/>
    <w:rsid w:val="00936560"/>
    <w:rsid w:val="00937EF9"/>
    <w:rsid w:val="0094155E"/>
    <w:rsid w:val="009445D3"/>
    <w:rsid w:val="00944627"/>
    <w:rsid w:val="0094713F"/>
    <w:rsid w:val="0095059B"/>
    <w:rsid w:val="0095148C"/>
    <w:rsid w:val="009539C9"/>
    <w:rsid w:val="00953BFF"/>
    <w:rsid w:val="00953FFC"/>
    <w:rsid w:val="00955EAB"/>
    <w:rsid w:val="00956B6F"/>
    <w:rsid w:val="009576DE"/>
    <w:rsid w:val="009627C3"/>
    <w:rsid w:val="00964194"/>
    <w:rsid w:val="009644F4"/>
    <w:rsid w:val="00964CCD"/>
    <w:rsid w:val="0096514C"/>
    <w:rsid w:val="00971559"/>
    <w:rsid w:val="0097166E"/>
    <w:rsid w:val="0097171B"/>
    <w:rsid w:val="009720D5"/>
    <w:rsid w:val="00976E33"/>
    <w:rsid w:val="00983424"/>
    <w:rsid w:val="00983F31"/>
    <w:rsid w:val="00986F48"/>
    <w:rsid w:val="00987C25"/>
    <w:rsid w:val="009970FF"/>
    <w:rsid w:val="009A2BE9"/>
    <w:rsid w:val="009A2ECF"/>
    <w:rsid w:val="009C0691"/>
    <w:rsid w:val="009C4A33"/>
    <w:rsid w:val="009C5DC9"/>
    <w:rsid w:val="009C6C56"/>
    <w:rsid w:val="009D1DEC"/>
    <w:rsid w:val="009D3E1A"/>
    <w:rsid w:val="009D5B52"/>
    <w:rsid w:val="009D70BE"/>
    <w:rsid w:val="009E0D2F"/>
    <w:rsid w:val="009E450B"/>
    <w:rsid w:val="009E551D"/>
    <w:rsid w:val="009E55FE"/>
    <w:rsid w:val="009E728E"/>
    <w:rsid w:val="009E7A73"/>
    <w:rsid w:val="009F4141"/>
    <w:rsid w:val="009F5820"/>
    <w:rsid w:val="009F7975"/>
    <w:rsid w:val="00A018BF"/>
    <w:rsid w:val="00A064F0"/>
    <w:rsid w:val="00A152D1"/>
    <w:rsid w:val="00A20210"/>
    <w:rsid w:val="00A20BB1"/>
    <w:rsid w:val="00A22C75"/>
    <w:rsid w:val="00A23D5A"/>
    <w:rsid w:val="00A267FD"/>
    <w:rsid w:val="00A26EC4"/>
    <w:rsid w:val="00A27C44"/>
    <w:rsid w:val="00A30C20"/>
    <w:rsid w:val="00A31364"/>
    <w:rsid w:val="00A33D87"/>
    <w:rsid w:val="00A36C66"/>
    <w:rsid w:val="00A418FF"/>
    <w:rsid w:val="00A44455"/>
    <w:rsid w:val="00A45261"/>
    <w:rsid w:val="00A46524"/>
    <w:rsid w:val="00A57FB9"/>
    <w:rsid w:val="00A60A20"/>
    <w:rsid w:val="00A60B9A"/>
    <w:rsid w:val="00A64522"/>
    <w:rsid w:val="00A66F28"/>
    <w:rsid w:val="00A672E8"/>
    <w:rsid w:val="00A67D48"/>
    <w:rsid w:val="00A70986"/>
    <w:rsid w:val="00A71342"/>
    <w:rsid w:val="00A7762D"/>
    <w:rsid w:val="00A8002E"/>
    <w:rsid w:val="00A81133"/>
    <w:rsid w:val="00A82DF8"/>
    <w:rsid w:val="00A837CD"/>
    <w:rsid w:val="00A8534F"/>
    <w:rsid w:val="00A87A77"/>
    <w:rsid w:val="00A90F87"/>
    <w:rsid w:val="00A91019"/>
    <w:rsid w:val="00A92CB5"/>
    <w:rsid w:val="00A93077"/>
    <w:rsid w:val="00A937F0"/>
    <w:rsid w:val="00A93BF9"/>
    <w:rsid w:val="00A95866"/>
    <w:rsid w:val="00A95E46"/>
    <w:rsid w:val="00A9711A"/>
    <w:rsid w:val="00AA2860"/>
    <w:rsid w:val="00AA326F"/>
    <w:rsid w:val="00AA647C"/>
    <w:rsid w:val="00AA761D"/>
    <w:rsid w:val="00AA7D7A"/>
    <w:rsid w:val="00AB121E"/>
    <w:rsid w:val="00AB16FF"/>
    <w:rsid w:val="00AB5160"/>
    <w:rsid w:val="00AB608A"/>
    <w:rsid w:val="00AC0B7E"/>
    <w:rsid w:val="00AC27CB"/>
    <w:rsid w:val="00AC484F"/>
    <w:rsid w:val="00AC7A20"/>
    <w:rsid w:val="00AD69B2"/>
    <w:rsid w:val="00AE1C75"/>
    <w:rsid w:val="00AE4AE6"/>
    <w:rsid w:val="00AE7291"/>
    <w:rsid w:val="00AF4F92"/>
    <w:rsid w:val="00AF5184"/>
    <w:rsid w:val="00AF6D08"/>
    <w:rsid w:val="00AF73E4"/>
    <w:rsid w:val="00AF770A"/>
    <w:rsid w:val="00AF7F48"/>
    <w:rsid w:val="00B04800"/>
    <w:rsid w:val="00B06A58"/>
    <w:rsid w:val="00B10F46"/>
    <w:rsid w:val="00B128DA"/>
    <w:rsid w:val="00B1385F"/>
    <w:rsid w:val="00B16809"/>
    <w:rsid w:val="00B202D6"/>
    <w:rsid w:val="00B210F7"/>
    <w:rsid w:val="00B2280B"/>
    <w:rsid w:val="00B22D07"/>
    <w:rsid w:val="00B232CD"/>
    <w:rsid w:val="00B23EE1"/>
    <w:rsid w:val="00B24E69"/>
    <w:rsid w:val="00B40CF6"/>
    <w:rsid w:val="00B40DAC"/>
    <w:rsid w:val="00B41933"/>
    <w:rsid w:val="00B45F2D"/>
    <w:rsid w:val="00B53780"/>
    <w:rsid w:val="00B53F97"/>
    <w:rsid w:val="00B5453D"/>
    <w:rsid w:val="00B54BCC"/>
    <w:rsid w:val="00B55A04"/>
    <w:rsid w:val="00B62408"/>
    <w:rsid w:val="00B6544D"/>
    <w:rsid w:val="00B656BE"/>
    <w:rsid w:val="00B6588B"/>
    <w:rsid w:val="00B66FF1"/>
    <w:rsid w:val="00B67F5E"/>
    <w:rsid w:val="00B72D29"/>
    <w:rsid w:val="00B72ED5"/>
    <w:rsid w:val="00B75A6A"/>
    <w:rsid w:val="00B85D6D"/>
    <w:rsid w:val="00B92AA4"/>
    <w:rsid w:val="00B96878"/>
    <w:rsid w:val="00B972D2"/>
    <w:rsid w:val="00BA1AE2"/>
    <w:rsid w:val="00BA569A"/>
    <w:rsid w:val="00BA71A3"/>
    <w:rsid w:val="00BC07EA"/>
    <w:rsid w:val="00BC0AC6"/>
    <w:rsid w:val="00BC1502"/>
    <w:rsid w:val="00BC4305"/>
    <w:rsid w:val="00BD13FD"/>
    <w:rsid w:val="00BD1D37"/>
    <w:rsid w:val="00BD750D"/>
    <w:rsid w:val="00BD79A8"/>
    <w:rsid w:val="00BE05CF"/>
    <w:rsid w:val="00BE271C"/>
    <w:rsid w:val="00BE5716"/>
    <w:rsid w:val="00BE6653"/>
    <w:rsid w:val="00BF3C53"/>
    <w:rsid w:val="00C014C5"/>
    <w:rsid w:val="00C02254"/>
    <w:rsid w:val="00C02B8A"/>
    <w:rsid w:val="00C031BB"/>
    <w:rsid w:val="00C049D2"/>
    <w:rsid w:val="00C04BCB"/>
    <w:rsid w:val="00C05A2A"/>
    <w:rsid w:val="00C11303"/>
    <w:rsid w:val="00C15802"/>
    <w:rsid w:val="00C17C1D"/>
    <w:rsid w:val="00C216F0"/>
    <w:rsid w:val="00C217B8"/>
    <w:rsid w:val="00C2282B"/>
    <w:rsid w:val="00C2333F"/>
    <w:rsid w:val="00C24337"/>
    <w:rsid w:val="00C27287"/>
    <w:rsid w:val="00C30017"/>
    <w:rsid w:val="00C31378"/>
    <w:rsid w:val="00C341AB"/>
    <w:rsid w:val="00C41EEA"/>
    <w:rsid w:val="00C42F43"/>
    <w:rsid w:val="00C44709"/>
    <w:rsid w:val="00C47A87"/>
    <w:rsid w:val="00C5310A"/>
    <w:rsid w:val="00C53F1F"/>
    <w:rsid w:val="00C5734F"/>
    <w:rsid w:val="00C57B92"/>
    <w:rsid w:val="00C61E7E"/>
    <w:rsid w:val="00C6297A"/>
    <w:rsid w:val="00C6578C"/>
    <w:rsid w:val="00C735B1"/>
    <w:rsid w:val="00C74365"/>
    <w:rsid w:val="00C76B16"/>
    <w:rsid w:val="00C82A55"/>
    <w:rsid w:val="00C873D9"/>
    <w:rsid w:val="00C878C2"/>
    <w:rsid w:val="00C904DE"/>
    <w:rsid w:val="00C91012"/>
    <w:rsid w:val="00C91725"/>
    <w:rsid w:val="00C931F2"/>
    <w:rsid w:val="00C936A0"/>
    <w:rsid w:val="00C95019"/>
    <w:rsid w:val="00CA121A"/>
    <w:rsid w:val="00CA127A"/>
    <w:rsid w:val="00CA4606"/>
    <w:rsid w:val="00CA5B03"/>
    <w:rsid w:val="00CA6125"/>
    <w:rsid w:val="00CA66CA"/>
    <w:rsid w:val="00CA7E1E"/>
    <w:rsid w:val="00CB4A82"/>
    <w:rsid w:val="00CB56C8"/>
    <w:rsid w:val="00CB6BB6"/>
    <w:rsid w:val="00CB7CC5"/>
    <w:rsid w:val="00CC03B6"/>
    <w:rsid w:val="00CC17DA"/>
    <w:rsid w:val="00CD32A0"/>
    <w:rsid w:val="00CD4156"/>
    <w:rsid w:val="00CD4268"/>
    <w:rsid w:val="00CD760B"/>
    <w:rsid w:val="00CE0477"/>
    <w:rsid w:val="00CE4C9F"/>
    <w:rsid w:val="00CE6839"/>
    <w:rsid w:val="00CE7F0B"/>
    <w:rsid w:val="00CF0D3B"/>
    <w:rsid w:val="00CF1E04"/>
    <w:rsid w:val="00CF2DF4"/>
    <w:rsid w:val="00CF430D"/>
    <w:rsid w:val="00CF4B86"/>
    <w:rsid w:val="00CF4D5C"/>
    <w:rsid w:val="00CF4E7A"/>
    <w:rsid w:val="00CF64F3"/>
    <w:rsid w:val="00CF7BC8"/>
    <w:rsid w:val="00D0148A"/>
    <w:rsid w:val="00D01796"/>
    <w:rsid w:val="00D02571"/>
    <w:rsid w:val="00D0764D"/>
    <w:rsid w:val="00D11940"/>
    <w:rsid w:val="00D1279E"/>
    <w:rsid w:val="00D13247"/>
    <w:rsid w:val="00D16AC0"/>
    <w:rsid w:val="00D209FB"/>
    <w:rsid w:val="00D21A36"/>
    <w:rsid w:val="00D23E5E"/>
    <w:rsid w:val="00D2442F"/>
    <w:rsid w:val="00D41D92"/>
    <w:rsid w:val="00D46C3B"/>
    <w:rsid w:val="00D47DC2"/>
    <w:rsid w:val="00D47FBC"/>
    <w:rsid w:val="00D5265F"/>
    <w:rsid w:val="00D55D1B"/>
    <w:rsid w:val="00D56616"/>
    <w:rsid w:val="00D61B52"/>
    <w:rsid w:val="00D62437"/>
    <w:rsid w:val="00D63E2C"/>
    <w:rsid w:val="00D643E8"/>
    <w:rsid w:val="00D66B41"/>
    <w:rsid w:val="00D70C18"/>
    <w:rsid w:val="00D745C4"/>
    <w:rsid w:val="00D746D0"/>
    <w:rsid w:val="00D7664D"/>
    <w:rsid w:val="00D77B15"/>
    <w:rsid w:val="00D80A0F"/>
    <w:rsid w:val="00D83979"/>
    <w:rsid w:val="00D841CF"/>
    <w:rsid w:val="00D84CAE"/>
    <w:rsid w:val="00D8519E"/>
    <w:rsid w:val="00D854D3"/>
    <w:rsid w:val="00D86BAC"/>
    <w:rsid w:val="00D86F15"/>
    <w:rsid w:val="00D870FF"/>
    <w:rsid w:val="00D87106"/>
    <w:rsid w:val="00D91DBA"/>
    <w:rsid w:val="00D93471"/>
    <w:rsid w:val="00D94739"/>
    <w:rsid w:val="00D958BB"/>
    <w:rsid w:val="00D96FAF"/>
    <w:rsid w:val="00DA093E"/>
    <w:rsid w:val="00DA267A"/>
    <w:rsid w:val="00DA3FC0"/>
    <w:rsid w:val="00DA6399"/>
    <w:rsid w:val="00DA7A69"/>
    <w:rsid w:val="00DB15B2"/>
    <w:rsid w:val="00DB31F9"/>
    <w:rsid w:val="00DB46A4"/>
    <w:rsid w:val="00DB5B3C"/>
    <w:rsid w:val="00DB67A2"/>
    <w:rsid w:val="00DB6C58"/>
    <w:rsid w:val="00DC0DED"/>
    <w:rsid w:val="00DC1EEC"/>
    <w:rsid w:val="00DD2C09"/>
    <w:rsid w:val="00DD4AA7"/>
    <w:rsid w:val="00DE1CBC"/>
    <w:rsid w:val="00DE4012"/>
    <w:rsid w:val="00DF1FF1"/>
    <w:rsid w:val="00DF5CBD"/>
    <w:rsid w:val="00DF5FD4"/>
    <w:rsid w:val="00DF67F7"/>
    <w:rsid w:val="00DF7B0B"/>
    <w:rsid w:val="00E04C0E"/>
    <w:rsid w:val="00E06182"/>
    <w:rsid w:val="00E134F4"/>
    <w:rsid w:val="00E141F4"/>
    <w:rsid w:val="00E14F0F"/>
    <w:rsid w:val="00E20CCE"/>
    <w:rsid w:val="00E21502"/>
    <w:rsid w:val="00E21FA6"/>
    <w:rsid w:val="00E23707"/>
    <w:rsid w:val="00E27A30"/>
    <w:rsid w:val="00E35EAB"/>
    <w:rsid w:val="00E36A53"/>
    <w:rsid w:val="00E405A2"/>
    <w:rsid w:val="00E411E5"/>
    <w:rsid w:val="00E4293F"/>
    <w:rsid w:val="00E43538"/>
    <w:rsid w:val="00E43C25"/>
    <w:rsid w:val="00E445C2"/>
    <w:rsid w:val="00E4551C"/>
    <w:rsid w:val="00E46B05"/>
    <w:rsid w:val="00E47C70"/>
    <w:rsid w:val="00E47FB5"/>
    <w:rsid w:val="00E517C9"/>
    <w:rsid w:val="00E52EF0"/>
    <w:rsid w:val="00E547F2"/>
    <w:rsid w:val="00E5576B"/>
    <w:rsid w:val="00E56FCD"/>
    <w:rsid w:val="00E57449"/>
    <w:rsid w:val="00E62E97"/>
    <w:rsid w:val="00E65B4D"/>
    <w:rsid w:val="00E707C2"/>
    <w:rsid w:val="00E72B67"/>
    <w:rsid w:val="00E817B9"/>
    <w:rsid w:val="00E82DD9"/>
    <w:rsid w:val="00E84B20"/>
    <w:rsid w:val="00E86BB6"/>
    <w:rsid w:val="00E86FF3"/>
    <w:rsid w:val="00E91D74"/>
    <w:rsid w:val="00E92284"/>
    <w:rsid w:val="00E92FB1"/>
    <w:rsid w:val="00E9602E"/>
    <w:rsid w:val="00E962EF"/>
    <w:rsid w:val="00EA016D"/>
    <w:rsid w:val="00EA035E"/>
    <w:rsid w:val="00EA09D8"/>
    <w:rsid w:val="00EA0F2C"/>
    <w:rsid w:val="00EA3DB3"/>
    <w:rsid w:val="00EA4311"/>
    <w:rsid w:val="00EA475E"/>
    <w:rsid w:val="00EA51CF"/>
    <w:rsid w:val="00EB2B69"/>
    <w:rsid w:val="00EB32FF"/>
    <w:rsid w:val="00EB3EC7"/>
    <w:rsid w:val="00EB3F37"/>
    <w:rsid w:val="00EB4614"/>
    <w:rsid w:val="00EB4F61"/>
    <w:rsid w:val="00EB5637"/>
    <w:rsid w:val="00EB7D73"/>
    <w:rsid w:val="00EC044B"/>
    <w:rsid w:val="00EC2B66"/>
    <w:rsid w:val="00EC66C8"/>
    <w:rsid w:val="00EC7E66"/>
    <w:rsid w:val="00ED08A3"/>
    <w:rsid w:val="00ED1A1E"/>
    <w:rsid w:val="00ED7257"/>
    <w:rsid w:val="00ED77D5"/>
    <w:rsid w:val="00ED786D"/>
    <w:rsid w:val="00EE1958"/>
    <w:rsid w:val="00EE5C31"/>
    <w:rsid w:val="00EE6DC9"/>
    <w:rsid w:val="00EE77C2"/>
    <w:rsid w:val="00EE78F6"/>
    <w:rsid w:val="00EF1260"/>
    <w:rsid w:val="00EF4922"/>
    <w:rsid w:val="00EF64E0"/>
    <w:rsid w:val="00EF71E4"/>
    <w:rsid w:val="00F00D9F"/>
    <w:rsid w:val="00F010E6"/>
    <w:rsid w:val="00F03FF1"/>
    <w:rsid w:val="00F07D4B"/>
    <w:rsid w:val="00F11744"/>
    <w:rsid w:val="00F12058"/>
    <w:rsid w:val="00F120BE"/>
    <w:rsid w:val="00F1277A"/>
    <w:rsid w:val="00F16D3B"/>
    <w:rsid w:val="00F2153D"/>
    <w:rsid w:val="00F2206A"/>
    <w:rsid w:val="00F2354D"/>
    <w:rsid w:val="00F2424F"/>
    <w:rsid w:val="00F26D2B"/>
    <w:rsid w:val="00F2790F"/>
    <w:rsid w:val="00F3255B"/>
    <w:rsid w:val="00F35FE7"/>
    <w:rsid w:val="00F375B5"/>
    <w:rsid w:val="00F40E13"/>
    <w:rsid w:val="00F456F5"/>
    <w:rsid w:val="00F45A74"/>
    <w:rsid w:val="00F554E8"/>
    <w:rsid w:val="00F55CA7"/>
    <w:rsid w:val="00F568E3"/>
    <w:rsid w:val="00F569EF"/>
    <w:rsid w:val="00F628F3"/>
    <w:rsid w:val="00F67259"/>
    <w:rsid w:val="00F74882"/>
    <w:rsid w:val="00F75FA4"/>
    <w:rsid w:val="00F770C8"/>
    <w:rsid w:val="00F77A39"/>
    <w:rsid w:val="00F82483"/>
    <w:rsid w:val="00F83448"/>
    <w:rsid w:val="00F83EE0"/>
    <w:rsid w:val="00F84FC0"/>
    <w:rsid w:val="00F867D4"/>
    <w:rsid w:val="00F906FA"/>
    <w:rsid w:val="00F910B6"/>
    <w:rsid w:val="00F93D5C"/>
    <w:rsid w:val="00F942DC"/>
    <w:rsid w:val="00F96E6B"/>
    <w:rsid w:val="00F9761C"/>
    <w:rsid w:val="00FA2E7E"/>
    <w:rsid w:val="00FA2F6D"/>
    <w:rsid w:val="00FB1D1A"/>
    <w:rsid w:val="00FB1E5E"/>
    <w:rsid w:val="00FB3CC2"/>
    <w:rsid w:val="00FB53FB"/>
    <w:rsid w:val="00FB58A6"/>
    <w:rsid w:val="00FC1BE0"/>
    <w:rsid w:val="00FC4E20"/>
    <w:rsid w:val="00FC6188"/>
    <w:rsid w:val="00FD03C4"/>
    <w:rsid w:val="00FD0831"/>
    <w:rsid w:val="00FD1D10"/>
    <w:rsid w:val="00FD1D99"/>
    <w:rsid w:val="00FD3505"/>
    <w:rsid w:val="00FD444B"/>
    <w:rsid w:val="00FD4C04"/>
    <w:rsid w:val="00FD4D86"/>
    <w:rsid w:val="00FD4F6A"/>
    <w:rsid w:val="00FD6580"/>
    <w:rsid w:val="00FE167F"/>
    <w:rsid w:val="00FE2796"/>
    <w:rsid w:val="00FE6BB2"/>
    <w:rsid w:val="00FE7626"/>
    <w:rsid w:val="00FF3148"/>
    <w:rsid w:val="00FF3908"/>
    <w:rsid w:val="00FF781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6F0C"/>
  <w15:docId w15:val="{89CA1639-E321-4AC0-BDD5-9C99F418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F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5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7C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C35"/>
  </w:style>
  <w:style w:type="paragraph" w:styleId="Footer">
    <w:name w:val="footer"/>
    <w:basedOn w:val="Normal"/>
    <w:link w:val="FooterChar"/>
    <w:uiPriority w:val="99"/>
    <w:unhideWhenUsed/>
    <w:rsid w:val="00C47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C35"/>
  </w:style>
  <w:style w:type="character" w:styleId="Emphasis">
    <w:name w:val="Emphasis"/>
    <w:basedOn w:val="DefaultParagraphFont"/>
    <w:uiPriority w:val="20"/>
    <w:qFormat/>
    <w:rsid w:val="00FC2AB8"/>
    <w:rPr>
      <w:i/>
      <w:iCs/>
    </w:rPr>
  </w:style>
  <w:style w:type="character" w:styleId="Strong">
    <w:name w:val="Strong"/>
    <w:basedOn w:val="DefaultParagraphFont"/>
    <w:uiPriority w:val="22"/>
    <w:qFormat/>
    <w:rsid w:val="00FC2AB8"/>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A30C20"/>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5249FB"/>
    <w:rPr>
      <w:b/>
      <w:bCs/>
    </w:rPr>
  </w:style>
  <w:style w:type="character" w:customStyle="1" w:styleId="CommentSubjectChar">
    <w:name w:val="Comment Subject Char"/>
    <w:basedOn w:val="CommentTextChar"/>
    <w:link w:val="CommentSubject"/>
    <w:uiPriority w:val="99"/>
    <w:semiHidden/>
    <w:rsid w:val="005249FB"/>
    <w:rPr>
      <w:b/>
      <w:bCs/>
      <w:sz w:val="20"/>
      <w:szCs w:val="20"/>
    </w:rPr>
  </w:style>
  <w:style w:type="paragraph" w:styleId="Revision">
    <w:name w:val="Revision"/>
    <w:hidden/>
    <w:uiPriority w:val="99"/>
    <w:semiHidden/>
    <w:rsid w:val="000B4252"/>
    <w:pPr>
      <w:spacing w:after="0" w:line="240" w:lineRule="auto"/>
    </w:pPr>
  </w:style>
  <w:style w:type="paragraph" w:styleId="ListParagraph">
    <w:name w:val="List Paragraph"/>
    <w:basedOn w:val="Normal"/>
    <w:uiPriority w:val="34"/>
    <w:qFormat/>
    <w:rsid w:val="0060304C"/>
    <w:pPr>
      <w:ind w:left="720"/>
      <w:contextualSpacing/>
    </w:pPr>
  </w:style>
  <w:style w:type="character" w:styleId="PlaceholderText">
    <w:name w:val="Placeholder Text"/>
    <w:basedOn w:val="DefaultParagraphFont"/>
    <w:uiPriority w:val="99"/>
    <w:semiHidden/>
    <w:rsid w:val="00A46524"/>
    <w:rPr>
      <w:color w:val="808080"/>
    </w:rPr>
  </w:style>
  <w:style w:type="character" w:customStyle="1" w:styleId="normaltextrun">
    <w:name w:val="normaltextrun"/>
    <w:basedOn w:val="DefaultParagraphFont"/>
    <w:rsid w:val="00625C27"/>
  </w:style>
  <w:style w:type="character" w:customStyle="1" w:styleId="eop">
    <w:name w:val="eop"/>
    <w:basedOn w:val="DefaultParagraphFont"/>
    <w:rsid w:val="0062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28198">
      <w:bodyDiv w:val="1"/>
      <w:marLeft w:val="0"/>
      <w:marRight w:val="0"/>
      <w:marTop w:val="0"/>
      <w:marBottom w:val="0"/>
      <w:divBdr>
        <w:top w:val="none" w:sz="0" w:space="0" w:color="auto"/>
        <w:left w:val="none" w:sz="0" w:space="0" w:color="auto"/>
        <w:bottom w:val="none" w:sz="0" w:space="0" w:color="auto"/>
        <w:right w:val="none" w:sz="0" w:space="0" w:color="auto"/>
      </w:divBdr>
    </w:div>
    <w:div w:id="137578141">
      <w:bodyDiv w:val="1"/>
      <w:marLeft w:val="0"/>
      <w:marRight w:val="0"/>
      <w:marTop w:val="0"/>
      <w:marBottom w:val="0"/>
      <w:divBdr>
        <w:top w:val="none" w:sz="0" w:space="0" w:color="auto"/>
        <w:left w:val="none" w:sz="0" w:space="0" w:color="auto"/>
        <w:bottom w:val="none" w:sz="0" w:space="0" w:color="auto"/>
        <w:right w:val="none" w:sz="0" w:space="0" w:color="auto"/>
      </w:divBdr>
    </w:div>
    <w:div w:id="139344163">
      <w:bodyDiv w:val="1"/>
      <w:marLeft w:val="0"/>
      <w:marRight w:val="0"/>
      <w:marTop w:val="0"/>
      <w:marBottom w:val="0"/>
      <w:divBdr>
        <w:top w:val="none" w:sz="0" w:space="0" w:color="auto"/>
        <w:left w:val="none" w:sz="0" w:space="0" w:color="auto"/>
        <w:bottom w:val="none" w:sz="0" w:space="0" w:color="auto"/>
        <w:right w:val="none" w:sz="0" w:space="0" w:color="auto"/>
      </w:divBdr>
    </w:div>
    <w:div w:id="169420145">
      <w:bodyDiv w:val="1"/>
      <w:marLeft w:val="0"/>
      <w:marRight w:val="0"/>
      <w:marTop w:val="0"/>
      <w:marBottom w:val="0"/>
      <w:divBdr>
        <w:top w:val="none" w:sz="0" w:space="0" w:color="auto"/>
        <w:left w:val="none" w:sz="0" w:space="0" w:color="auto"/>
        <w:bottom w:val="none" w:sz="0" w:space="0" w:color="auto"/>
        <w:right w:val="none" w:sz="0" w:space="0" w:color="auto"/>
      </w:divBdr>
    </w:div>
    <w:div w:id="209853469">
      <w:bodyDiv w:val="1"/>
      <w:marLeft w:val="0"/>
      <w:marRight w:val="0"/>
      <w:marTop w:val="0"/>
      <w:marBottom w:val="0"/>
      <w:divBdr>
        <w:top w:val="none" w:sz="0" w:space="0" w:color="auto"/>
        <w:left w:val="none" w:sz="0" w:space="0" w:color="auto"/>
        <w:bottom w:val="none" w:sz="0" w:space="0" w:color="auto"/>
        <w:right w:val="none" w:sz="0" w:space="0" w:color="auto"/>
      </w:divBdr>
    </w:div>
    <w:div w:id="246350648">
      <w:bodyDiv w:val="1"/>
      <w:marLeft w:val="0"/>
      <w:marRight w:val="0"/>
      <w:marTop w:val="0"/>
      <w:marBottom w:val="0"/>
      <w:divBdr>
        <w:top w:val="none" w:sz="0" w:space="0" w:color="auto"/>
        <w:left w:val="none" w:sz="0" w:space="0" w:color="auto"/>
        <w:bottom w:val="none" w:sz="0" w:space="0" w:color="auto"/>
        <w:right w:val="none" w:sz="0" w:space="0" w:color="auto"/>
      </w:divBdr>
    </w:div>
    <w:div w:id="262567571">
      <w:bodyDiv w:val="1"/>
      <w:marLeft w:val="0"/>
      <w:marRight w:val="0"/>
      <w:marTop w:val="0"/>
      <w:marBottom w:val="0"/>
      <w:divBdr>
        <w:top w:val="none" w:sz="0" w:space="0" w:color="auto"/>
        <w:left w:val="none" w:sz="0" w:space="0" w:color="auto"/>
        <w:bottom w:val="none" w:sz="0" w:space="0" w:color="auto"/>
        <w:right w:val="none" w:sz="0" w:space="0" w:color="auto"/>
      </w:divBdr>
    </w:div>
    <w:div w:id="277569460">
      <w:bodyDiv w:val="1"/>
      <w:marLeft w:val="0"/>
      <w:marRight w:val="0"/>
      <w:marTop w:val="0"/>
      <w:marBottom w:val="0"/>
      <w:divBdr>
        <w:top w:val="none" w:sz="0" w:space="0" w:color="auto"/>
        <w:left w:val="none" w:sz="0" w:space="0" w:color="auto"/>
        <w:bottom w:val="none" w:sz="0" w:space="0" w:color="auto"/>
        <w:right w:val="none" w:sz="0" w:space="0" w:color="auto"/>
      </w:divBdr>
    </w:div>
    <w:div w:id="291250453">
      <w:bodyDiv w:val="1"/>
      <w:marLeft w:val="0"/>
      <w:marRight w:val="0"/>
      <w:marTop w:val="0"/>
      <w:marBottom w:val="0"/>
      <w:divBdr>
        <w:top w:val="none" w:sz="0" w:space="0" w:color="auto"/>
        <w:left w:val="none" w:sz="0" w:space="0" w:color="auto"/>
        <w:bottom w:val="none" w:sz="0" w:space="0" w:color="auto"/>
        <w:right w:val="none" w:sz="0" w:space="0" w:color="auto"/>
      </w:divBdr>
    </w:div>
    <w:div w:id="314139801">
      <w:bodyDiv w:val="1"/>
      <w:marLeft w:val="0"/>
      <w:marRight w:val="0"/>
      <w:marTop w:val="0"/>
      <w:marBottom w:val="0"/>
      <w:divBdr>
        <w:top w:val="none" w:sz="0" w:space="0" w:color="auto"/>
        <w:left w:val="none" w:sz="0" w:space="0" w:color="auto"/>
        <w:bottom w:val="none" w:sz="0" w:space="0" w:color="auto"/>
        <w:right w:val="none" w:sz="0" w:space="0" w:color="auto"/>
      </w:divBdr>
    </w:div>
    <w:div w:id="385103695">
      <w:bodyDiv w:val="1"/>
      <w:marLeft w:val="0"/>
      <w:marRight w:val="0"/>
      <w:marTop w:val="0"/>
      <w:marBottom w:val="0"/>
      <w:divBdr>
        <w:top w:val="none" w:sz="0" w:space="0" w:color="auto"/>
        <w:left w:val="none" w:sz="0" w:space="0" w:color="auto"/>
        <w:bottom w:val="none" w:sz="0" w:space="0" w:color="auto"/>
        <w:right w:val="none" w:sz="0" w:space="0" w:color="auto"/>
      </w:divBdr>
    </w:div>
    <w:div w:id="463743983">
      <w:bodyDiv w:val="1"/>
      <w:marLeft w:val="0"/>
      <w:marRight w:val="0"/>
      <w:marTop w:val="0"/>
      <w:marBottom w:val="0"/>
      <w:divBdr>
        <w:top w:val="none" w:sz="0" w:space="0" w:color="auto"/>
        <w:left w:val="none" w:sz="0" w:space="0" w:color="auto"/>
        <w:bottom w:val="none" w:sz="0" w:space="0" w:color="auto"/>
        <w:right w:val="none" w:sz="0" w:space="0" w:color="auto"/>
      </w:divBdr>
    </w:div>
    <w:div w:id="476382435">
      <w:bodyDiv w:val="1"/>
      <w:marLeft w:val="0"/>
      <w:marRight w:val="0"/>
      <w:marTop w:val="0"/>
      <w:marBottom w:val="0"/>
      <w:divBdr>
        <w:top w:val="none" w:sz="0" w:space="0" w:color="auto"/>
        <w:left w:val="none" w:sz="0" w:space="0" w:color="auto"/>
        <w:bottom w:val="none" w:sz="0" w:space="0" w:color="auto"/>
        <w:right w:val="none" w:sz="0" w:space="0" w:color="auto"/>
      </w:divBdr>
    </w:div>
    <w:div w:id="524636190">
      <w:bodyDiv w:val="1"/>
      <w:marLeft w:val="0"/>
      <w:marRight w:val="0"/>
      <w:marTop w:val="0"/>
      <w:marBottom w:val="0"/>
      <w:divBdr>
        <w:top w:val="none" w:sz="0" w:space="0" w:color="auto"/>
        <w:left w:val="none" w:sz="0" w:space="0" w:color="auto"/>
        <w:bottom w:val="none" w:sz="0" w:space="0" w:color="auto"/>
        <w:right w:val="none" w:sz="0" w:space="0" w:color="auto"/>
      </w:divBdr>
    </w:div>
    <w:div w:id="658847616">
      <w:bodyDiv w:val="1"/>
      <w:marLeft w:val="0"/>
      <w:marRight w:val="0"/>
      <w:marTop w:val="0"/>
      <w:marBottom w:val="0"/>
      <w:divBdr>
        <w:top w:val="none" w:sz="0" w:space="0" w:color="auto"/>
        <w:left w:val="none" w:sz="0" w:space="0" w:color="auto"/>
        <w:bottom w:val="none" w:sz="0" w:space="0" w:color="auto"/>
        <w:right w:val="none" w:sz="0" w:space="0" w:color="auto"/>
      </w:divBdr>
    </w:div>
    <w:div w:id="688684135">
      <w:bodyDiv w:val="1"/>
      <w:marLeft w:val="0"/>
      <w:marRight w:val="0"/>
      <w:marTop w:val="0"/>
      <w:marBottom w:val="0"/>
      <w:divBdr>
        <w:top w:val="none" w:sz="0" w:space="0" w:color="auto"/>
        <w:left w:val="none" w:sz="0" w:space="0" w:color="auto"/>
        <w:bottom w:val="none" w:sz="0" w:space="0" w:color="auto"/>
        <w:right w:val="none" w:sz="0" w:space="0" w:color="auto"/>
      </w:divBdr>
    </w:div>
    <w:div w:id="720324341">
      <w:bodyDiv w:val="1"/>
      <w:marLeft w:val="0"/>
      <w:marRight w:val="0"/>
      <w:marTop w:val="0"/>
      <w:marBottom w:val="0"/>
      <w:divBdr>
        <w:top w:val="none" w:sz="0" w:space="0" w:color="auto"/>
        <w:left w:val="none" w:sz="0" w:space="0" w:color="auto"/>
        <w:bottom w:val="none" w:sz="0" w:space="0" w:color="auto"/>
        <w:right w:val="none" w:sz="0" w:space="0" w:color="auto"/>
      </w:divBdr>
    </w:div>
    <w:div w:id="736435753">
      <w:bodyDiv w:val="1"/>
      <w:marLeft w:val="0"/>
      <w:marRight w:val="0"/>
      <w:marTop w:val="0"/>
      <w:marBottom w:val="0"/>
      <w:divBdr>
        <w:top w:val="none" w:sz="0" w:space="0" w:color="auto"/>
        <w:left w:val="none" w:sz="0" w:space="0" w:color="auto"/>
        <w:bottom w:val="none" w:sz="0" w:space="0" w:color="auto"/>
        <w:right w:val="none" w:sz="0" w:space="0" w:color="auto"/>
      </w:divBdr>
    </w:div>
    <w:div w:id="742721323">
      <w:bodyDiv w:val="1"/>
      <w:marLeft w:val="0"/>
      <w:marRight w:val="0"/>
      <w:marTop w:val="0"/>
      <w:marBottom w:val="0"/>
      <w:divBdr>
        <w:top w:val="none" w:sz="0" w:space="0" w:color="auto"/>
        <w:left w:val="none" w:sz="0" w:space="0" w:color="auto"/>
        <w:bottom w:val="none" w:sz="0" w:space="0" w:color="auto"/>
        <w:right w:val="none" w:sz="0" w:space="0" w:color="auto"/>
      </w:divBdr>
    </w:div>
    <w:div w:id="833496215">
      <w:bodyDiv w:val="1"/>
      <w:marLeft w:val="0"/>
      <w:marRight w:val="0"/>
      <w:marTop w:val="0"/>
      <w:marBottom w:val="0"/>
      <w:divBdr>
        <w:top w:val="none" w:sz="0" w:space="0" w:color="auto"/>
        <w:left w:val="none" w:sz="0" w:space="0" w:color="auto"/>
        <w:bottom w:val="none" w:sz="0" w:space="0" w:color="auto"/>
        <w:right w:val="none" w:sz="0" w:space="0" w:color="auto"/>
      </w:divBdr>
    </w:div>
    <w:div w:id="1124037699">
      <w:bodyDiv w:val="1"/>
      <w:marLeft w:val="0"/>
      <w:marRight w:val="0"/>
      <w:marTop w:val="0"/>
      <w:marBottom w:val="0"/>
      <w:divBdr>
        <w:top w:val="none" w:sz="0" w:space="0" w:color="auto"/>
        <w:left w:val="none" w:sz="0" w:space="0" w:color="auto"/>
        <w:bottom w:val="none" w:sz="0" w:space="0" w:color="auto"/>
        <w:right w:val="none" w:sz="0" w:space="0" w:color="auto"/>
      </w:divBdr>
    </w:div>
    <w:div w:id="1233925335">
      <w:bodyDiv w:val="1"/>
      <w:marLeft w:val="0"/>
      <w:marRight w:val="0"/>
      <w:marTop w:val="0"/>
      <w:marBottom w:val="0"/>
      <w:divBdr>
        <w:top w:val="none" w:sz="0" w:space="0" w:color="auto"/>
        <w:left w:val="none" w:sz="0" w:space="0" w:color="auto"/>
        <w:bottom w:val="none" w:sz="0" w:space="0" w:color="auto"/>
        <w:right w:val="none" w:sz="0" w:space="0" w:color="auto"/>
      </w:divBdr>
    </w:div>
    <w:div w:id="1258515907">
      <w:bodyDiv w:val="1"/>
      <w:marLeft w:val="0"/>
      <w:marRight w:val="0"/>
      <w:marTop w:val="0"/>
      <w:marBottom w:val="0"/>
      <w:divBdr>
        <w:top w:val="none" w:sz="0" w:space="0" w:color="auto"/>
        <w:left w:val="none" w:sz="0" w:space="0" w:color="auto"/>
        <w:bottom w:val="none" w:sz="0" w:space="0" w:color="auto"/>
        <w:right w:val="none" w:sz="0" w:space="0" w:color="auto"/>
      </w:divBdr>
    </w:div>
    <w:div w:id="1750806653">
      <w:bodyDiv w:val="1"/>
      <w:marLeft w:val="0"/>
      <w:marRight w:val="0"/>
      <w:marTop w:val="0"/>
      <w:marBottom w:val="0"/>
      <w:divBdr>
        <w:top w:val="none" w:sz="0" w:space="0" w:color="auto"/>
        <w:left w:val="none" w:sz="0" w:space="0" w:color="auto"/>
        <w:bottom w:val="none" w:sz="0" w:space="0" w:color="auto"/>
        <w:right w:val="none" w:sz="0" w:space="0" w:color="auto"/>
      </w:divBdr>
    </w:div>
    <w:div w:id="1764761274">
      <w:bodyDiv w:val="1"/>
      <w:marLeft w:val="0"/>
      <w:marRight w:val="0"/>
      <w:marTop w:val="0"/>
      <w:marBottom w:val="0"/>
      <w:divBdr>
        <w:top w:val="none" w:sz="0" w:space="0" w:color="auto"/>
        <w:left w:val="none" w:sz="0" w:space="0" w:color="auto"/>
        <w:bottom w:val="none" w:sz="0" w:space="0" w:color="auto"/>
        <w:right w:val="none" w:sz="0" w:space="0" w:color="auto"/>
      </w:divBdr>
    </w:div>
    <w:div w:id="1806041317">
      <w:bodyDiv w:val="1"/>
      <w:marLeft w:val="0"/>
      <w:marRight w:val="0"/>
      <w:marTop w:val="0"/>
      <w:marBottom w:val="0"/>
      <w:divBdr>
        <w:top w:val="none" w:sz="0" w:space="0" w:color="auto"/>
        <w:left w:val="none" w:sz="0" w:space="0" w:color="auto"/>
        <w:bottom w:val="none" w:sz="0" w:space="0" w:color="auto"/>
        <w:right w:val="none" w:sz="0" w:space="0" w:color="auto"/>
      </w:divBdr>
    </w:div>
    <w:div w:id="1815826345">
      <w:bodyDiv w:val="1"/>
      <w:marLeft w:val="0"/>
      <w:marRight w:val="0"/>
      <w:marTop w:val="0"/>
      <w:marBottom w:val="0"/>
      <w:divBdr>
        <w:top w:val="none" w:sz="0" w:space="0" w:color="auto"/>
        <w:left w:val="none" w:sz="0" w:space="0" w:color="auto"/>
        <w:bottom w:val="none" w:sz="0" w:space="0" w:color="auto"/>
        <w:right w:val="none" w:sz="0" w:space="0" w:color="auto"/>
      </w:divBdr>
    </w:div>
    <w:div w:id="1831141823">
      <w:bodyDiv w:val="1"/>
      <w:marLeft w:val="0"/>
      <w:marRight w:val="0"/>
      <w:marTop w:val="0"/>
      <w:marBottom w:val="0"/>
      <w:divBdr>
        <w:top w:val="none" w:sz="0" w:space="0" w:color="auto"/>
        <w:left w:val="none" w:sz="0" w:space="0" w:color="auto"/>
        <w:bottom w:val="none" w:sz="0" w:space="0" w:color="auto"/>
        <w:right w:val="none" w:sz="0" w:space="0" w:color="auto"/>
      </w:divBdr>
    </w:div>
    <w:div w:id="1847212667">
      <w:bodyDiv w:val="1"/>
      <w:marLeft w:val="0"/>
      <w:marRight w:val="0"/>
      <w:marTop w:val="0"/>
      <w:marBottom w:val="0"/>
      <w:divBdr>
        <w:top w:val="none" w:sz="0" w:space="0" w:color="auto"/>
        <w:left w:val="none" w:sz="0" w:space="0" w:color="auto"/>
        <w:bottom w:val="none" w:sz="0" w:space="0" w:color="auto"/>
        <w:right w:val="none" w:sz="0" w:space="0" w:color="auto"/>
      </w:divBdr>
    </w:div>
    <w:div w:id="1865169166">
      <w:bodyDiv w:val="1"/>
      <w:marLeft w:val="0"/>
      <w:marRight w:val="0"/>
      <w:marTop w:val="0"/>
      <w:marBottom w:val="0"/>
      <w:divBdr>
        <w:top w:val="none" w:sz="0" w:space="0" w:color="auto"/>
        <w:left w:val="none" w:sz="0" w:space="0" w:color="auto"/>
        <w:bottom w:val="none" w:sz="0" w:space="0" w:color="auto"/>
        <w:right w:val="none" w:sz="0" w:space="0" w:color="auto"/>
      </w:divBdr>
    </w:div>
    <w:div w:id="1896163221">
      <w:bodyDiv w:val="1"/>
      <w:marLeft w:val="0"/>
      <w:marRight w:val="0"/>
      <w:marTop w:val="0"/>
      <w:marBottom w:val="0"/>
      <w:divBdr>
        <w:top w:val="none" w:sz="0" w:space="0" w:color="auto"/>
        <w:left w:val="none" w:sz="0" w:space="0" w:color="auto"/>
        <w:bottom w:val="none" w:sz="0" w:space="0" w:color="auto"/>
        <w:right w:val="none" w:sz="0" w:space="0" w:color="auto"/>
      </w:divBdr>
    </w:div>
    <w:div w:id="1980064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microsoft.com/office/2018/08/relationships/commentsExtensible" Target="commentsExtensible.xm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359B5CAD00F504C8BABFDA8F57B9FCD" ma:contentTypeVersion="4" ma:contentTypeDescription="Create a new document." ma:contentTypeScope="" ma:versionID="108758844601b70e56f8256359bbd54e">
  <xsd:schema xmlns:xsd="http://www.w3.org/2001/XMLSchema" xmlns:xs="http://www.w3.org/2001/XMLSchema" xmlns:p="http://schemas.microsoft.com/office/2006/metadata/properties" xmlns:ns3="cb7974be-afd5-4805-abd1-ef85107f0281" targetNamespace="http://schemas.microsoft.com/office/2006/metadata/properties" ma:root="true" ma:fieldsID="f0fccb7c856b0f856ae7b33823ed3cc6" ns3:_="">
    <xsd:import namespace="cb7974be-afd5-4805-abd1-ef85107f028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974be-afd5-4805-abd1-ef85107f02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szctaMm1OFAYNVm2pyUADSpo4Ww==">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</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3D09AA-4DF9-42B1-B888-3FBC614DEC67}">
  <ds:schemaRefs>
    <ds:schemaRef ds:uri="http://schemas.microsoft.com/sharepoint/v3/contenttype/forms"/>
  </ds:schemaRefs>
</ds:datastoreItem>
</file>

<file path=customXml/itemProps2.xml><?xml version="1.0" encoding="utf-8"?>
<ds:datastoreItem xmlns:ds="http://schemas.openxmlformats.org/officeDocument/2006/customXml" ds:itemID="{10D51356-D116-430A-AA22-B500E4F86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974be-afd5-4805-abd1-ef85107f02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FE2310B-CB64-4D5C-95DC-CAA15014FF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10249</Words>
  <Characters>58424</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Bacalla</dc:creator>
  <cp:keywords/>
  <dc:description/>
  <cp:lastModifiedBy>Gabrielle Julia Sobere</cp:lastModifiedBy>
  <cp:revision>2</cp:revision>
  <dcterms:created xsi:type="dcterms:W3CDTF">2023-06-16T01:23:00Z</dcterms:created>
  <dcterms:modified xsi:type="dcterms:W3CDTF">2023-06-16T01:23:00Z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0x010100A359B5CAD00F504C8BABFDA8F57B9FCD</vt:lpwstr>
  </property>
</Properties>
</file>