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24" w:rsidRPr="00972341" w:rsidRDefault="00972341" w:rsidP="00972341">
      <w:pPr>
        <w:jc w:val="right"/>
        <w:rPr>
          <w:rFonts w:ascii="Times New Roman" w:hAnsi="Times New Roman" w:cs="Times New Roman"/>
          <w:sz w:val="28"/>
          <w:szCs w:val="28"/>
        </w:rPr>
      </w:pPr>
      <w:r w:rsidRPr="00972341">
        <w:rPr>
          <w:rFonts w:ascii="Times New Roman" w:hAnsi="Times New Roman" w:cs="Times New Roman"/>
          <w:sz w:val="28"/>
          <w:szCs w:val="28"/>
        </w:rPr>
        <w:t>[</w:t>
      </w:r>
      <w:r w:rsidRPr="00972341">
        <w:rPr>
          <w:rFonts w:ascii="Times New Roman" w:hAnsi="Times New Roman" w:cs="Times New Roman"/>
          <w:sz w:val="28"/>
          <w:szCs w:val="28"/>
        </w:rPr>
        <w:fldChar w:fldCharType="begin"/>
      </w:r>
      <w:r w:rsidRPr="00972341">
        <w:rPr>
          <w:rFonts w:ascii="Times New Roman" w:hAnsi="Times New Roman" w:cs="Times New Roman"/>
          <w:sz w:val="28"/>
          <w:szCs w:val="28"/>
        </w:rPr>
        <w:instrText xml:space="preserve"> DATE \@ "M/d/yyyy h:mm am/pm" </w:instrText>
      </w:r>
      <w:r w:rsidRPr="00972341">
        <w:rPr>
          <w:rFonts w:ascii="Times New Roman" w:hAnsi="Times New Roman" w:cs="Times New Roman"/>
          <w:sz w:val="28"/>
          <w:szCs w:val="28"/>
        </w:rPr>
        <w:fldChar w:fldCharType="separate"/>
      </w:r>
      <w:r w:rsidR="00A6198E">
        <w:rPr>
          <w:rFonts w:ascii="Times New Roman" w:hAnsi="Times New Roman" w:cs="Times New Roman"/>
          <w:noProof/>
          <w:sz w:val="28"/>
          <w:szCs w:val="28"/>
        </w:rPr>
        <w:t>9/24/2019 5:15 PM</w:t>
      </w:r>
      <w:r w:rsidRPr="00972341">
        <w:rPr>
          <w:rFonts w:ascii="Times New Roman" w:hAnsi="Times New Roman" w:cs="Times New Roman"/>
          <w:sz w:val="28"/>
          <w:szCs w:val="28"/>
        </w:rPr>
        <w:fldChar w:fldCharType="end"/>
      </w:r>
      <w:r w:rsidRPr="00972341">
        <w:rPr>
          <w:rFonts w:ascii="Times New Roman" w:hAnsi="Times New Roman" w:cs="Times New Roman"/>
          <w:sz w:val="28"/>
          <w:szCs w:val="28"/>
        </w:rPr>
        <w:t>]</w:t>
      </w:r>
    </w:p>
    <w:p w:rsidR="005A6324" w:rsidRPr="005A6324" w:rsidRDefault="005A6324" w:rsidP="00C65715">
      <w:pPr>
        <w:pStyle w:val="1"/>
        <w:numPr>
          <w:ilvl w:val="0"/>
          <w:numId w:val="0"/>
        </w:numPr>
        <w:ind w:left="420"/>
        <w:jc w:val="center"/>
        <w:rPr>
          <w:sz w:val="52"/>
          <w:szCs w:val="52"/>
        </w:rPr>
      </w:pPr>
      <w:bookmarkStart w:id="0" w:name="_Toc18154071"/>
      <w:r w:rsidRPr="005A6324">
        <w:rPr>
          <w:rFonts w:hint="eastAsia"/>
          <w:sz w:val="52"/>
          <w:szCs w:val="52"/>
        </w:rPr>
        <w:t>滴答空间</w:t>
      </w:r>
      <w:r w:rsidRPr="005A6324">
        <w:rPr>
          <w:rFonts w:hint="eastAsia"/>
          <w:sz w:val="52"/>
          <w:szCs w:val="52"/>
        </w:rPr>
        <w:t>V10.0</w:t>
      </w:r>
      <w:bookmarkEnd w:id="0"/>
    </w:p>
    <w:p w:rsidR="005A6324" w:rsidRDefault="005A6324" w:rsidP="00C65715">
      <w:pPr>
        <w:pStyle w:val="2"/>
        <w:numPr>
          <w:ilvl w:val="0"/>
          <w:numId w:val="0"/>
        </w:numPr>
        <w:ind w:left="420" w:right="442"/>
        <w:jc w:val="right"/>
        <w:rPr>
          <w:rFonts w:ascii="Times New Roman" w:hAnsi="Times New Roman" w:cs="Times New Roman"/>
          <w:sz w:val="44"/>
          <w:szCs w:val="44"/>
        </w:rPr>
      </w:pPr>
      <w:bookmarkStart w:id="1" w:name="_Toc18154072"/>
      <w:r w:rsidRPr="005A6324">
        <w:rPr>
          <w:rFonts w:ascii="Times New Roman" w:hAnsi="Times New Roman" w:cs="Times New Roman" w:hint="eastAsia"/>
          <w:sz w:val="44"/>
          <w:szCs w:val="44"/>
        </w:rPr>
        <w:t>--</w:t>
      </w:r>
      <w:r w:rsidR="00734688" w:rsidRPr="00734688">
        <w:rPr>
          <w:rFonts w:ascii="Times New Roman" w:hAnsi="Times New Roman" w:cs="Times New Roman"/>
          <w:sz w:val="44"/>
          <w:szCs w:val="44"/>
        </w:rPr>
        <w:t>Client-</w:t>
      </w:r>
      <w:r w:rsidR="001A5DE9">
        <w:rPr>
          <w:rFonts w:ascii="Times New Roman" w:hAnsi="Times New Roman" w:cs="Times New Roman" w:hint="eastAsia"/>
          <w:sz w:val="44"/>
          <w:szCs w:val="44"/>
        </w:rPr>
        <w:t xml:space="preserve">PC </w:t>
      </w:r>
      <w:r w:rsidRPr="005A6324">
        <w:rPr>
          <w:rFonts w:ascii="Times New Roman" w:hAnsi="Times New Roman" w:cs="Times New Roman"/>
          <w:sz w:val="44"/>
          <w:szCs w:val="44"/>
        </w:rPr>
        <w:t>Terminal</w:t>
      </w:r>
      <w:bookmarkEnd w:id="1"/>
    </w:p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972341">
      <w:pPr>
        <w:ind w:leftChars="2000" w:left="4200" w:firstLineChars="50" w:firstLine="140"/>
        <w:rPr>
          <w:rFonts w:ascii="Times New Roman" w:hAnsi="Times New Roman" w:cs="Times New Roman"/>
          <w:sz w:val="28"/>
          <w:szCs w:val="28"/>
        </w:rPr>
      </w:pPr>
      <w:r w:rsidRPr="005A6324">
        <w:rPr>
          <w:rFonts w:ascii="Times New Roman" w:hAnsi="Times New Roman" w:cs="Times New Roman"/>
          <w:sz w:val="28"/>
          <w:szCs w:val="28"/>
        </w:rPr>
        <w:t>Author:</w:t>
      </w:r>
      <w:r w:rsidR="00972341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A6324">
        <w:rPr>
          <w:rFonts w:ascii="Times New Roman" w:hAnsi="Times New Roman" w:cs="Times New Roman"/>
          <w:sz w:val="28"/>
          <w:szCs w:val="28"/>
        </w:rPr>
        <w:t>zhaoxuan</w:t>
      </w:r>
      <w:proofErr w:type="spellEnd"/>
    </w:p>
    <w:p w:rsidR="00972341" w:rsidRPr="005A6324" w:rsidRDefault="00972341" w:rsidP="00972341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Email: genguxuanyin@gmail.com</w:t>
      </w:r>
    </w:p>
    <w:p w:rsidR="005A6324" w:rsidRDefault="005A6324" w:rsidP="005A6324">
      <w:pPr>
        <w:sectPr w:rsidR="005A632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2341" w:rsidRDefault="00972341" w:rsidP="00C65715">
      <w:pPr>
        <w:pStyle w:val="2"/>
        <w:numPr>
          <w:ilvl w:val="0"/>
          <w:numId w:val="0"/>
        </w:numPr>
        <w:ind w:left="420"/>
        <w:jc w:val="center"/>
      </w:pPr>
      <w:bookmarkStart w:id="2" w:name="_Toc18154073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2"/>
    </w:p>
    <w:p w:rsidR="00972341" w:rsidRPr="00BC5FF2" w:rsidRDefault="00972341" w:rsidP="00BC5FF2">
      <w:pPr>
        <w:pStyle w:val="a1"/>
        <w:ind w:firstLineChars="0" w:firstLine="0"/>
      </w:pPr>
      <w:r w:rsidRPr="00972341">
        <w:rPr>
          <w:rFonts w:hint="eastAsia"/>
          <w:b/>
          <w:sz w:val="28"/>
          <w:szCs w:val="28"/>
        </w:rPr>
        <w:t>摘要：</w:t>
      </w:r>
      <w:r w:rsidR="00BC5FF2">
        <w:rPr>
          <w:rFonts w:hint="eastAsia"/>
        </w:rPr>
        <w:t>滴答空间</w:t>
      </w:r>
      <w:r w:rsidR="00BC5FF2">
        <w:rPr>
          <w:rFonts w:hint="eastAsia"/>
        </w:rPr>
        <w:t>V2.0</w:t>
      </w:r>
      <w:r w:rsidR="00BC5FF2">
        <w:rPr>
          <w:rFonts w:hint="eastAsia"/>
        </w:rPr>
        <w:t>是一个简单易用的装修平台。主要功能包括：在一个基础场景中对基本户型进行精确的绘制和调整，包括阳台，可以自动在封闭区域内添加顶和地面，并可以设置地砖、墙纸、顶线、踢脚线及吊顶，支持把各类产品添加到场景中，并可进行对产品一系列的操作，另外提供了有助于产品易用性的辅助操作。</w:t>
      </w:r>
    </w:p>
    <w:p w:rsidR="00972341" w:rsidRPr="00972341" w:rsidRDefault="00972341" w:rsidP="00972341">
      <w:pPr>
        <w:sectPr w:rsidR="00972341" w:rsidRPr="00972341" w:rsidSect="005A6324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A6324" w:rsidRDefault="005A6324" w:rsidP="00C65715">
      <w:pPr>
        <w:pStyle w:val="2"/>
        <w:numPr>
          <w:ilvl w:val="0"/>
          <w:numId w:val="0"/>
        </w:numPr>
        <w:ind w:left="420"/>
        <w:jc w:val="center"/>
      </w:pPr>
      <w:bookmarkStart w:id="3" w:name="_Toc18154074"/>
      <w:r>
        <w:rPr>
          <w:rFonts w:hint="eastAsia"/>
        </w:rPr>
        <w:lastRenderedPageBreak/>
        <w:t>目</w:t>
      </w:r>
      <w:r w:rsidR="00972341">
        <w:rPr>
          <w:rFonts w:hint="eastAsia"/>
        </w:rPr>
        <w:t xml:space="preserve"> </w:t>
      </w:r>
      <w:r>
        <w:rPr>
          <w:rFonts w:hint="eastAsia"/>
        </w:rPr>
        <w:t>录</w:t>
      </w:r>
      <w:bookmarkEnd w:id="3"/>
    </w:p>
    <w:p w:rsidR="00733488" w:rsidRDefault="005A632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8154071" w:history="1">
        <w:r w:rsidR="00733488" w:rsidRPr="001E25D4">
          <w:rPr>
            <w:rStyle w:val="a7"/>
            <w:rFonts w:hint="eastAsia"/>
            <w:noProof/>
          </w:rPr>
          <w:t>滴答空间</w:t>
        </w:r>
        <w:r w:rsidR="00733488" w:rsidRPr="001E25D4">
          <w:rPr>
            <w:rStyle w:val="a7"/>
            <w:noProof/>
          </w:rPr>
          <w:t>V10.0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_Toc18154071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1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20"/>
        <w:tabs>
          <w:tab w:val="right" w:leader="dot" w:pos="8296"/>
        </w:tabs>
        <w:rPr>
          <w:noProof/>
        </w:rPr>
      </w:pPr>
      <w:hyperlink w:anchor="_Toc18154072" w:history="1">
        <w:r w:rsidR="00733488" w:rsidRPr="001E25D4">
          <w:rPr>
            <w:rStyle w:val="a7"/>
            <w:rFonts w:ascii="Times New Roman" w:hAnsi="Times New Roman" w:cs="Times New Roman"/>
            <w:noProof/>
          </w:rPr>
          <w:t>--Client-PC Terminal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_Toc18154072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1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20"/>
        <w:tabs>
          <w:tab w:val="right" w:leader="dot" w:pos="8296"/>
        </w:tabs>
        <w:rPr>
          <w:noProof/>
        </w:rPr>
      </w:pPr>
      <w:hyperlink w:anchor="_Toc18154073" w:history="1">
        <w:r w:rsidR="00733488" w:rsidRPr="001E25D4">
          <w:rPr>
            <w:rStyle w:val="a7"/>
            <w:rFonts w:hint="eastAsia"/>
            <w:noProof/>
          </w:rPr>
          <w:t>摘</w:t>
        </w:r>
        <w:r w:rsidR="00733488" w:rsidRPr="001E25D4">
          <w:rPr>
            <w:rStyle w:val="a7"/>
            <w:noProof/>
          </w:rPr>
          <w:t xml:space="preserve"> </w:t>
        </w:r>
        <w:r w:rsidR="00733488" w:rsidRPr="001E25D4">
          <w:rPr>
            <w:rStyle w:val="a7"/>
            <w:rFonts w:hint="eastAsia"/>
            <w:noProof/>
          </w:rPr>
          <w:t>要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_Toc18154073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I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20"/>
        <w:tabs>
          <w:tab w:val="right" w:leader="dot" w:pos="8296"/>
        </w:tabs>
        <w:rPr>
          <w:noProof/>
        </w:rPr>
      </w:pPr>
      <w:hyperlink w:anchor="_Toc18154074" w:history="1">
        <w:r w:rsidR="00733488" w:rsidRPr="001E25D4">
          <w:rPr>
            <w:rStyle w:val="a7"/>
            <w:rFonts w:hint="eastAsia"/>
            <w:noProof/>
          </w:rPr>
          <w:t>目</w:t>
        </w:r>
        <w:r w:rsidR="00733488" w:rsidRPr="001E25D4">
          <w:rPr>
            <w:rStyle w:val="a7"/>
            <w:noProof/>
          </w:rPr>
          <w:t xml:space="preserve"> </w:t>
        </w:r>
        <w:r w:rsidR="00733488" w:rsidRPr="001E25D4">
          <w:rPr>
            <w:rStyle w:val="a7"/>
            <w:rFonts w:hint="eastAsia"/>
            <w:noProof/>
          </w:rPr>
          <w:t>录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_Toc18154074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i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75" w:history="1">
        <w:r w:rsidR="00733488" w:rsidRPr="001E25D4">
          <w:rPr>
            <w:rStyle w:val="a7"/>
            <w:rFonts w:hint="eastAsia"/>
            <w:noProof/>
          </w:rPr>
          <w:t>一、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目标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_Toc18154075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1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76" w:history="1">
        <w:r w:rsidR="00733488" w:rsidRPr="001E25D4">
          <w:rPr>
            <w:rStyle w:val="a7"/>
            <w:rFonts w:hint="eastAsia"/>
            <w:noProof/>
          </w:rPr>
          <w:t>二、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注意点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_Toc18154076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3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77" w:history="1">
        <w:r w:rsidR="00733488" w:rsidRPr="001E25D4">
          <w:rPr>
            <w:rStyle w:val="a7"/>
            <w:rFonts w:hint="eastAsia"/>
            <w:noProof/>
          </w:rPr>
          <w:t>三、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引言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_Toc18154077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3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78" w:history="1">
        <w:r w:rsidR="00733488" w:rsidRPr="001E25D4">
          <w:rPr>
            <w:rStyle w:val="a7"/>
            <w:noProof/>
          </w:rPr>
          <w:t>1.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目的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_Toc18154078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3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79" w:history="1">
        <w:r w:rsidR="00733488" w:rsidRPr="001E25D4">
          <w:rPr>
            <w:rStyle w:val="a7"/>
            <w:noProof/>
          </w:rPr>
          <w:t>2.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背景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_Toc18154079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0" w:history="1">
        <w:r w:rsidR="00733488" w:rsidRPr="001E25D4">
          <w:rPr>
            <w:rStyle w:val="a7"/>
            <w:noProof/>
          </w:rPr>
          <w:t>3.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产品面向对象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_Toc18154080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81" w:history="1">
        <w:r w:rsidR="00733488" w:rsidRPr="001E25D4">
          <w:rPr>
            <w:rStyle w:val="a7"/>
            <w:rFonts w:hint="eastAsia"/>
            <w:noProof/>
          </w:rPr>
          <w:t>四、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系统概述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_Toc18154081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2" w:history="1">
        <w:r w:rsidR="00733488" w:rsidRPr="001E25D4">
          <w:rPr>
            <w:rStyle w:val="a7"/>
            <w:noProof/>
          </w:rPr>
          <w:t>1.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概述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_Toc18154082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3" w:history="1">
        <w:r w:rsidR="00733488" w:rsidRPr="001E25D4">
          <w:rPr>
            <w:rStyle w:val="a7"/>
            <w:noProof/>
          </w:rPr>
          <w:t>2.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功能结构图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_Toc18154083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4" w:history="1">
        <w:r w:rsidR="00733488" w:rsidRPr="001E25D4">
          <w:rPr>
            <w:rStyle w:val="a7"/>
            <w:noProof/>
          </w:rPr>
          <w:t>3.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运行环境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_Toc18154084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85" w:history="1">
        <w:r w:rsidR="00733488" w:rsidRPr="001E25D4">
          <w:rPr>
            <w:rStyle w:val="a7"/>
            <w:rFonts w:hint="eastAsia"/>
            <w:noProof/>
          </w:rPr>
          <w:t>五、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产品功能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_Toc18154085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5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6" w:history="1">
        <w:r w:rsidR="00733488" w:rsidRPr="001E25D4">
          <w:rPr>
            <w:rStyle w:val="a7"/>
            <w:noProof/>
          </w:rPr>
          <w:t>1.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产品中的角色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_Toc18154086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5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56272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7" w:history="1">
        <w:r w:rsidR="00733488" w:rsidRPr="001E25D4">
          <w:rPr>
            <w:rStyle w:val="a7"/>
            <w:noProof/>
          </w:rPr>
          <w:t>2.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产品的功能性需求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_Toc18154087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5</w:t>
        </w:r>
        <w:r w:rsidR="00733488">
          <w:rPr>
            <w:noProof/>
            <w:webHidden/>
          </w:rPr>
          <w:fldChar w:fldCharType="end"/>
        </w:r>
      </w:hyperlink>
    </w:p>
    <w:p w:rsidR="005A6324" w:rsidRDefault="005A6324" w:rsidP="005A6324">
      <w:pPr>
        <w:sectPr w:rsidR="005A6324" w:rsidSect="00972341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6324" w:rsidRDefault="000157D7" w:rsidP="00C65715">
      <w:pPr>
        <w:pStyle w:val="1"/>
        <w:numPr>
          <w:ilvl w:val="0"/>
          <w:numId w:val="2"/>
        </w:numPr>
      </w:pPr>
      <w:bookmarkStart w:id="4" w:name="_Toc18154075"/>
      <w:r>
        <w:rPr>
          <w:rFonts w:hint="eastAsia"/>
        </w:rPr>
        <w:lastRenderedPageBreak/>
        <w:t>目标</w:t>
      </w:r>
      <w:bookmarkEnd w:id="4"/>
    </w:p>
    <w:p w:rsidR="000157D7" w:rsidRDefault="000157D7" w:rsidP="000157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滴答空间</w:t>
      </w:r>
      <w:r w:rsidRPr="000157D7">
        <w:rPr>
          <w:rFonts w:ascii="Times New Roman" w:hAnsi="Times New Roman" w:cs="Times New Roman" w:hint="eastAsia"/>
          <w:sz w:val="24"/>
          <w:szCs w:val="24"/>
        </w:rPr>
        <w:t>V10.0</w:t>
      </w:r>
      <w:r w:rsidRPr="000157D7">
        <w:rPr>
          <w:rFonts w:ascii="Times New Roman" w:hAnsi="Times New Roman" w:cs="Times New Roman" w:hint="eastAsia"/>
          <w:sz w:val="24"/>
          <w:szCs w:val="24"/>
        </w:rPr>
        <w:t>实现目标：</w:t>
      </w:r>
    </w:p>
    <w:p w:rsidR="000157D7" w:rsidRPr="00AD6F42" w:rsidRDefault="000157D7" w:rsidP="00AD6F42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AD6F42">
        <w:rPr>
          <w:rFonts w:ascii="Times New Roman" w:hAnsi="Times New Roman" w:cs="Times New Roman" w:hint="eastAsia"/>
          <w:b/>
          <w:sz w:val="24"/>
          <w:szCs w:val="24"/>
        </w:rPr>
        <w:t>产品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空间设计和家具设计相融合</w:t>
      </w:r>
    </w:p>
    <w:p w:rsidR="0019679B" w:rsidRDefault="0019679B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考虑水电设计和铺砖设计</w:t>
      </w:r>
    </w:p>
    <w:p w:rsidR="00EC63C1" w:rsidRDefault="00EC63C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主页</w:t>
      </w:r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r>
        <w:rPr>
          <w:rFonts w:ascii="Times New Roman" w:hAnsi="Times New Roman" w:cs="Times New Roman" w:hint="eastAsia"/>
          <w:sz w:val="24"/>
          <w:szCs w:val="24"/>
        </w:rPr>
        <w:t>教学</w:t>
      </w:r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r>
        <w:rPr>
          <w:rFonts w:ascii="Times New Roman" w:hAnsi="Times New Roman" w:cs="Times New Roman" w:hint="eastAsia"/>
          <w:sz w:val="24"/>
          <w:szCs w:val="24"/>
        </w:rPr>
        <w:t>展示</w:t>
      </w:r>
    </w:p>
    <w:p w:rsidR="0027032E" w:rsidRDefault="0027032E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空间设计</w:t>
      </w:r>
      <w:r w:rsidR="00C07579">
        <w:rPr>
          <w:rFonts w:ascii="Times New Roman" w:hAnsi="Times New Roman" w:cs="Times New Roman" w:hint="eastAsia"/>
          <w:sz w:val="24"/>
          <w:szCs w:val="24"/>
        </w:rPr>
        <w:t>墙厚和层高可以修改</w:t>
      </w:r>
      <w:r w:rsidR="00C846B4">
        <w:rPr>
          <w:rFonts w:ascii="Times New Roman" w:hAnsi="Times New Roman" w:cs="Times New Roman" w:hint="eastAsia"/>
          <w:sz w:val="24"/>
          <w:szCs w:val="24"/>
        </w:rPr>
        <w:t>，增加梁柱窗台等，可以考虑复式户型接口</w:t>
      </w:r>
    </w:p>
    <w:p w:rsidR="00526E6D" w:rsidRDefault="00526E6D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可以上下左右键调整</w:t>
      </w:r>
      <w:r>
        <w:rPr>
          <w:rFonts w:ascii="Times New Roman" w:hAnsi="Times New Roman" w:cs="Times New Roman" w:hint="eastAsia"/>
          <w:sz w:val="24"/>
          <w:szCs w:val="24"/>
        </w:rPr>
        <w:t>产品</w:t>
      </w:r>
      <w:r>
        <w:rPr>
          <w:rFonts w:ascii="Times New Roman" w:hAnsi="Times New Roman" w:cs="Times New Roman"/>
          <w:sz w:val="24"/>
          <w:szCs w:val="24"/>
        </w:rPr>
        <w:t>位置</w:t>
      </w:r>
    </w:p>
    <w:p w:rsidR="00D52218" w:rsidRDefault="00D52218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对于柜体板件应该以左后下点为定位点</w:t>
      </w:r>
    </w:p>
    <w:p w:rsidR="00E00C31" w:rsidRDefault="00E00C3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比如说共线的墙体可以自动合并（考虑到特意设计）</w:t>
      </w:r>
    </w:p>
    <w:p w:rsidR="00B1309D" w:rsidRPr="00526E6D" w:rsidRDefault="00B1309D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</w:t>
      </w:r>
      <w:r>
        <w:rPr>
          <w:rFonts w:ascii="Times New Roman" w:hAnsi="Times New Roman" w:cs="Times New Roman" w:hint="eastAsia"/>
          <w:sz w:val="24"/>
          <w:szCs w:val="24"/>
        </w:rPr>
        <w:t>VR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增加二维视图（考虑一种二维绘图方式）尽可能不适用三维正交视图</w:t>
      </w:r>
      <w:r w:rsidR="00C846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46B4">
        <w:rPr>
          <w:rFonts w:ascii="Times New Roman" w:hAnsi="Times New Roman" w:cs="Times New Roman" w:hint="eastAsia"/>
          <w:sz w:val="24"/>
          <w:szCs w:val="24"/>
        </w:rPr>
        <w:t>参考</w:t>
      </w:r>
      <w:r w:rsidR="00EB7B27" w:rsidRPr="00E60107">
        <w:rPr>
          <w:rFonts w:ascii="Times New Roman" w:hAnsi="Times New Roman" w:cs="Times New Roman"/>
          <w:sz w:val="24"/>
          <w:szCs w:val="24"/>
        </w:rPr>
        <w:t>pixi</w:t>
      </w:r>
      <w:r w:rsidR="00EB7B27">
        <w:rPr>
          <w:rFonts w:ascii="Times New Roman" w:hAnsi="Times New Roman" w:cs="Times New Roman" w:hint="eastAsia"/>
          <w:sz w:val="24"/>
          <w:szCs w:val="24"/>
        </w:rPr>
        <w:t>.js</w:t>
      </w:r>
    </w:p>
    <w:p w:rsidR="008808B2" w:rsidRPr="00AD6F42" w:rsidRDefault="008808B2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快捷键尽量靠近</w:t>
      </w:r>
      <w:r>
        <w:rPr>
          <w:rFonts w:ascii="Times New Roman" w:hAnsi="Times New Roman" w:cs="Times New Roman" w:hint="eastAsia"/>
          <w:sz w:val="24"/>
          <w:szCs w:val="24"/>
        </w:rPr>
        <w:t>CAD</w:t>
      </w:r>
      <w:r>
        <w:rPr>
          <w:rFonts w:ascii="Times New Roman" w:hAnsi="Times New Roman" w:cs="Times New Roman" w:hint="eastAsia"/>
          <w:sz w:val="24"/>
          <w:szCs w:val="24"/>
        </w:rPr>
        <w:t>，特别是组合键功能</w:t>
      </w:r>
      <w:r w:rsidR="00C016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16C2">
        <w:rPr>
          <w:rFonts w:ascii="Times New Roman" w:hAnsi="Times New Roman" w:cs="Times New Roman" w:hint="eastAsia"/>
          <w:sz w:val="24"/>
          <w:szCs w:val="24"/>
        </w:rPr>
        <w:t>空格键重复上一次功能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开门衣柜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移门衣柜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鞋柜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橱柜</w:t>
      </w:r>
    </w:p>
    <w:p w:rsidR="00321802" w:rsidRDefault="00321802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板件可以倾斜</w:t>
      </w:r>
      <w:r w:rsidR="000B1BD3">
        <w:rPr>
          <w:rFonts w:ascii="Times New Roman" w:hAnsi="Times New Roman" w:cs="Times New Roman" w:hint="eastAsia"/>
          <w:sz w:val="24"/>
          <w:szCs w:val="24"/>
        </w:rPr>
        <w:t>（包括左右和前后</w:t>
      </w:r>
      <w:r w:rsidR="0091311E">
        <w:rPr>
          <w:rFonts w:ascii="Times New Roman" w:hAnsi="Times New Roman" w:cs="Times New Roman" w:hint="eastAsia"/>
          <w:sz w:val="24"/>
          <w:szCs w:val="24"/>
        </w:rPr>
        <w:t>，类似楼梯柜</w:t>
      </w:r>
      <w:r w:rsidR="000B1BD3">
        <w:rPr>
          <w:rFonts w:ascii="Times New Roman" w:hAnsi="Times New Roman" w:cs="Times New Roman" w:hint="eastAsia"/>
          <w:sz w:val="24"/>
          <w:szCs w:val="24"/>
        </w:rPr>
        <w:t>）</w:t>
      </w:r>
    </w:p>
    <w:p w:rsidR="005567D5" w:rsidRDefault="005567D5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家具设计</w:t>
      </w:r>
      <w:r w:rsidR="006517AA">
        <w:rPr>
          <w:rFonts w:ascii="Times New Roman" w:hAnsi="Times New Roman" w:cs="Times New Roman" w:hint="eastAsia"/>
          <w:sz w:val="24"/>
          <w:szCs w:val="24"/>
        </w:rPr>
        <w:t>360</w:t>
      </w:r>
      <w:r w:rsidR="006517AA">
        <w:rPr>
          <w:rFonts w:ascii="Times New Roman" w:hAnsi="Times New Roman" w:cs="Times New Roman" w:hint="eastAsia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>画法</w:t>
      </w:r>
      <w:r w:rsidR="006517AA">
        <w:rPr>
          <w:rFonts w:ascii="Times New Roman" w:hAnsi="Times New Roman" w:cs="Times New Roman" w:hint="eastAsia"/>
          <w:sz w:val="24"/>
          <w:szCs w:val="24"/>
        </w:rPr>
        <w:t>，特别是六面画法</w:t>
      </w:r>
    </w:p>
    <w:p w:rsidR="00D34D01" w:rsidRPr="00AD6F42" w:rsidRDefault="00D34D0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门板抽屉编辑器</w:t>
      </w:r>
    </w:p>
    <w:p w:rsidR="007406AA" w:rsidRPr="00AD6F42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渲染出图</w:t>
      </w:r>
      <w:r w:rsidR="00236322">
        <w:rPr>
          <w:rFonts w:ascii="Times New Roman" w:hAnsi="Times New Roman" w:cs="Times New Roman" w:hint="eastAsia"/>
          <w:sz w:val="24"/>
          <w:szCs w:val="24"/>
        </w:rPr>
        <w:t xml:space="preserve"> VR + </w:t>
      </w:r>
      <w:r w:rsidR="00236322">
        <w:rPr>
          <w:rFonts w:ascii="Times New Roman" w:hAnsi="Times New Roman" w:cs="Times New Roman" w:hint="eastAsia"/>
          <w:sz w:val="24"/>
          <w:szCs w:val="24"/>
        </w:rPr>
        <w:t>全景展示</w:t>
      </w:r>
    </w:p>
    <w:p w:rsidR="007406AA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产品</w:t>
      </w:r>
      <w:r w:rsidR="00D34D01">
        <w:rPr>
          <w:rFonts w:ascii="Times New Roman" w:hAnsi="Times New Roman" w:cs="Times New Roman" w:hint="eastAsia"/>
          <w:sz w:val="24"/>
          <w:szCs w:val="24"/>
        </w:rPr>
        <w:t>价格</w:t>
      </w:r>
      <w:r w:rsidRPr="00AD6F42">
        <w:rPr>
          <w:rFonts w:ascii="Times New Roman" w:hAnsi="Times New Roman" w:cs="Times New Roman" w:hint="eastAsia"/>
          <w:sz w:val="24"/>
          <w:szCs w:val="24"/>
        </w:rPr>
        <w:t>清单</w:t>
      </w:r>
    </w:p>
    <w:p w:rsidR="00D34D01" w:rsidRDefault="00D34D0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产品图纸</w:t>
      </w:r>
      <w:r w:rsidR="00091DCF">
        <w:rPr>
          <w:rFonts w:ascii="Times New Roman" w:hAnsi="Times New Roman" w:cs="Times New Roman" w:hint="eastAsia"/>
          <w:sz w:val="24"/>
          <w:szCs w:val="24"/>
        </w:rPr>
        <w:t>（图纸细节多斟酌</w:t>
      </w:r>
      <w:r w:rsidR="00992C9F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="00992C9F">
        <w:rPr>
          <w:rFonts w:ascii="Times New Roman" w:hAnsi="Times New Roman" w:cs="Times New Roman" w:hint="eastAsia"/>
          <w:sz w:val="24"/>
          <w:szCs w:val="24"/>
        </w:rPr>
        <w:t>标注线</w:t>
      </w:r>
      <w:proofErr w:type="gramEnd"/>
      <w:r w:rsidR="00992C9F">
        <w:rPr>
          <w:rFonts w:ascii="Times New Roman" w:hAnsi="Times New Roman" w:cs="Times New Roman" w:hint="eastAsia"/>
          <w:sz w:val="24"/>
          <w:szCs w:val="24"/>
        </w:rPr>
        <w:t>样式，包括线条粗细等参考</w:t>
      </w:r>
      <w:r w:rsidR="00992C9F">
        <w:rPr>
          <w:rFonts w:ascii="Times New Roman" w:hAnsi="Times New Roman" w:cs="Times New Roman" w:hint="eastAsia"/>
          <w:sz w:val="24"/>
          <w:szCs w:val="24"/>
        </w:rPr>
        <w:t>CAD</w:t>
      </w:r>
      <w:r w:rsidR="00091DCF">
        <w:rPr>
          <w:rFonts w:ascii="Times New Roman" w:hAnsi="Times New Roman" w:cs="Times New Roman" w:hint="eastAsia"/>
          <w:sz w:val="24"/>
          <w:szCs w:val="24"/>
        </w:rPr>
        <w:t>）</w:t>
      </w:r>
      <w:r w:rsidR="00876A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6AD1">
        <w:rPr>
          <w:rFonts w:ascii="Times New Roman" w:hAnsi="Times New Roman" w:cs="Times New Roman" w:hint="eastAsia"/>
          <w:sz w:val="24"/>
          <w:szCs w:val="24"/>
        </w:rPr>
        <w:t>包括异形图纸，可以转化为</w:t>
      </w:r>
      <w:r w:rsidR="00876AD1">
        <w:rPr>
          <w:rFonts w:ascii="Times New Roman" w:hAnsi="Times New Roman" w:cs="Times New Roman" w:hint="eastAsia"/>
          <w:sz w:val="24"/>
          <w:szCs w:val="24"/>
        </w:rPr>
        <w:t>CAD</w:t>
      </w:r>
      <w:r w:rsidR="00876AD1">
        <w:rPr>
          <w:rFonts w:ascii="Times New Roman" w:hAnsi="Times New Roman" w:cs="Times New Roman" w:hint="eastAsia"/>
          <w:sz w:val="24"/>
          <w:szCs w:val="24"/>
        </w:rPr>
        <w:t>图纸</w:t>
      </w:r>
    </w:p>
    <w:p w:rsidR="00A6702E" w:rsidRPr="00AD6F42" w:rsidRDefault="00C67C59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考虑后台部件删除后，使用当前部件的方案如何处理</w:t>
      </w:r>
    </w:p>
    <w:p w:rsidR="007406AA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生产数据</w:t>
      </w:r>
    </w:p>
    <w:p w:rsidR="00A6198E" w:rsidRPr="00AD6F42" w:rsidRDefault="00A6198E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可以根据当前时间，调整</w:t>
      </w:r>
      <w:r>
        <w:rPr>
          <w:rFonts w:ascii="Times New Roman" w:hAnsi="Times New Roman" w:cs="Times New Roman" w:hint="eastAsia"/>
          <w:sz w:val="24"/>
          <w:szCs w:val="24"/>
        </w:rPr>
        <w:t xml:space="preserve"> Sky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 xml:space="preserve"> light </w:t>
      </w:r>
      <w:r>
        <w:rPr>
          <w:rFonts w:ascii="Times New Roman" w:hAnsi="Times New Roman" w:cs="Times New Roman" w:hint="eastAsia"/>
          <w:sz w:val="24"/>
          <w:szCs w:val="24"/>
        </w:rPr>
        <w:t>参数</w:t>
      </w:r>
      <w:r w:rsidR="00F962B3">
        <w:rPr>
          <w:rFonts w:ascii="Times New Roman" w:hAnsi="Times New Roman" w:cs="Times New Roman" w:hint="eastAsia"/>
          <w:sz w:val="24"/>
          <w:szCs w:val="24"/>
        </w:rPr>
        <w:t>，比如白天</w:t>
      </w:r>
      <w:r w:rsidR="00F962B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62B3">
        <w:rPr>
          <w:rFonts w:ascii="Times New Roman" w:hAnsi="Times New Roman" w:cs="Times New Roman" w:hint="eastAsia"/>
          <w:sz w:val="24"/>
          <w:szCs w:val="24"/>
        </w:rPr>
        <w:t>夜晚</w:t>
      </w:r>
      <w:r w:rsidR="00F962B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62B3">
        <w:rPr>
          <w:rFonts w:ascii="Times New Roman" w:hAnsi="Times New Roman" w:cs="Times New Roman" w:hint="eastAsia"/>
          <w:sz w:val="24"/>
          <w:szCs w:val="24"/>
        </w:rPr>
        <w:t>等</w:t>
      </w:r>
      <w:bookmarkStart w:id="5" w:name="_GoBack"/>
      <w:bookmarkEnd w:id="5"/>
    </w:p>
    <w:p w:rsidR="000157D7" w:rsidRPr="00AD6F42" w:rsidRDefault="000157D7" w:rsidP="00AD6F42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AD6F42">
        <w:rPr>
          <w:rFonts w:ascii="Times New Roman" w:hAnsi="Times New Roman" w:cs="Times New Roman" w:hint="eastAsia"/>
          <w:b/>
          <w:sz w:val="24"/>
          <w:szCs w:val="24"/>
        </w:rPr>
        <w:t>技术</w:t>
      </w:r>
    </w:p>
    <w:p w:rsidR="001A3D35" w:rsidRDefault="001A3D35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搞懂</w:t>
      </w:r>
      <w:r>
        <w:rPr>
          <w:rFonts w:ascii="Times New Roman" w:hAnsi="Times New Roman" w:cs="Times New Roman" w:hint="eastAsia"/>
          <w:sz w:val="24"/>
          <w:szCs w:val="24"/>
        </w:rPr>
        <w:t>three.js</w:t>
      </w:r>
      <w:r>
        <w:rPr>
          <w:rFonts w:ascii="Times New Roman" w:hAnsi="Times New Roman" w:cs="Times New Roman" w:hint="eastAsia"/>
          <w:sz w:val="24"/>
          <w:szCs w:val="24"/>
        </w:rPr>
        <w:t>着色器</w:t>
      </w:r>
    </w:p>
    <w:p w:rsidR="00EA4483" w:rsidRDefault="00EA4483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搞懂</w:t>
      </w:r>
      <w:r>
        <w:rPr>
          <w:rFonts w:ascii="Times New Roman" w:hAnsi="Times New Roman" w:cs="Times New Roman" w:hint="eastAsia"/>
          <w:sz w:val="24"/>
          <w:szCs w:val="24"/>
        </w:rPr>
        <w:t>UV</w:t>
      </w:r>
      <w:r>
        <w:rPr>
          <w:rFonts w:ascii="Times New Roman" w:hAnsi="Times New Roman" w:cs="Times New Roman" w:hint="eastAsia"/>
          <w:sz w:val="24"/>
          <w:szCs w:val="24"/>
        </w:rPr>
        <w:t>贴图</w:t>
      </w:r>
      <w:r w:rsidR="00925092">
        <w:rPr>
          <w:rFonts w:ascii="Times New Roman" w:hAnsi="Times New Roman" w:cs="Times New Roman" w:hint="eastAsia"/>
          <w:sz w:val="24"/>
          <w:szCs w:val="24"/>
        </w:rPr>
        <w:t>（定制铺砖设计）</w:t>
      </w:r>
    </w:p>
    <w:p w:rsidR="008140D7" w:rsidRDefault="008140D7" w:rsidP="008140D7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hree.js </w:t>
      </w:r>
      <w:r>
        <w:rPr>
          <w:rFonts w:ascii="Times New Roman" w:hAnsi="Times New Roman" w:cs="Times New Roman" w:hint="eastAsia"/>
          <w:sz w:val="24"/>
          <w:szCs w:val="24"/>
        </w:rPr>
        <w:t>可以对场景中的物体分层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0D7">
        <w:rPr>
          <w:rFonts w:ascii="Times New Roman" w:hAnsi="Times New Roman" w:cs="Times New Roman"/>
          <w:sz w:val="24"/>
          <w:szCs w:val="24"/>
        </w:rPr>
        <w:t>layers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0D7">
        <w:rPr>
          <w:rFonts w:ascii="Times New Roman" w:hAnsi="Times New Roman" w:cs="Times New Roman"/>
          <w:sz w:val="24"/>
          <w:szCs w:val="24"/>
        </w:rPr>
        <w:t>webgl_layers</w:t>
      </w:r>
      <w:r>
        <w:rPr>
          <w:rFonts w:ascii="Times New Roman" w:hAnsi="Times New Roman" w:cs="Times New Roman" w:hint="eastAsia"/>
          <w:sz w:val="24"/>
          <w:szCs w:val="24"/>
        </w:rPr>
        <w:t>.html</w:t>
      </w:r>
    </w:p>
    <w:p w:rsidR="00733488" w:rsidRDefault="00733488" w:rsidP="008140D7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rive.js </w:t>
      </w:r>
      <w:r>
        <w:rPr>
          <w:rFonts w:ascii="Times New Roman" w:hAnsi="Times New Roman" w:cs="Times New Roman" w:hint="eastAsia"/>
          <w:sz w:val="24"/>
          <w:szCs w:val="24"/>
        </w:rPr>
        <w:t>设计</w:t>
      </w:r>
      <w:r w:rsidR="00CB6FE9">
        <w:rPr>
          <w:rFonts w:ascii="Times New Roman" w:hAnsi="Times New Roman" w:cs="Times New Roman" w:hint="eastAsia"/>
          <w:sz w:val="24"/>
          <w:szCs w:val="24"/>
        </w:rPr>
        <w:t>导视</w:t>
      </w:r>
      <w:r w:rsidR="005B21A3">
        <w:rPr>
          <w:rFonts w:ascii="Times New Roman" w:hAnsi="Times New Roman" w:cs="Times New Roman" w:hint="eastAsia"/>
          <w:sz w:val="24"/>
          <w:szCs w:val="24"/>
        </w:rPr>
        <w:t>功能</w:t>
      </w:r>
    </w:p>
    <w:p w:rsidR="00411013" w:rsidRPr="008140D7" w:rsidRDefault="00411013" w:rsidP="0041101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可以显示</w:t>
      </w:r>
      <w:r>
        <w:rPr>
          <w:rFonts w:ascii="Times New Roman" w:hAnsi="Times New Roman" w:cs="Times New Roman" w:hint="eastAsia"/>
          <w:sz w:val="24"/>
          <w:szCs w:val="24"/>
        </w:rPr>
        <w:t xml:space="preserve">3d </w:t>
      </w:r>
      <w:r>
        <w:rPr>
          <w:rFonts w:ascii="Times New Roman" w:hAnsi="Times New Roman" w:cs="Times New Roman" w:hint="eastAsia"/>
          <w:sz w:val="24"/>
          <w:szCs w:val="24"/>
        </w:rPr>
        <w:t>虚线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1013">
        <w:rPr>
          <w:rFonts w:ascii="Times New Roman" w:hAnsi="Times New Roman" w:cs="Times New Roman"/>
          <w:sz w:val="24"/>
          <w:szCs w:val="24"/>
        </w:rPr>
        <w:t>webgl_lines_dashed</w:t>
      </w:r>
      <w:r w:rsidR="008304F9">
        <w:rPr>
          <w:rFonts w:ascii="Times New Roman" w:hAnsi="Times New Roman" w:cs="Times New Roman" w:hint="eastAsia"/>
          <w:sz w:val="24"/>
          <w:szCs w:val="24"/>
        </w:rPr>
        <w:t>.html</w:t>
      </w:r>
    </w:p>
    <w:p w:rsidR="008140D7" w:rsidRDefault="00B8592E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B8592E">
        <w:rPr>
          <w:rFonts w:ascii="Times New Roman" w:hAnsi="Times New Roman" w:cs="Times New Roman"/>
          <w:sz w:val="24"/>
          <w:szCs w:val="24"/>
        </w:rPr>
        <w:t>THREE.Cache.enabled</w:t>
      </w:r>
      <w:proofErr w:type="spellEnd"/>
      <w:r w:rsidRPr="00B8592E">
        <w:rPr>
          <w:rFonts w:ascii="Times New Roman" w:hAnsi="Times New Roman" w:cs="Times New Roman"/>
          <w:sz w:val="24"/>
          <w:szCs w:val="24"/>
        </w:rPr>
        <w:t xml:space="preserve"> = true.</w:t>
      </w:r>
    </w:p>
    <w:p w:rsidR="00B0563C" w:rsidRDefault="00B0563C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考虑模型镜像，特别是户型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全部使用</w:t>
      </w:r>
      <w:r w:rsidRPr="000157D7">
        <w:rPr>
          <w:rFonts w:ascii="Times New Roman" w:hAnsi="Times New Roman" w:cs="Times New Roman" w:hint="eastAsia"/>
          <w:sz w:val="24"/>
          <w:szCs w:val="24"/>
        </w:rPr>
        <w:t>ES6</w:t>
      </w:r>
      <w:r w:rsidRPr="000157D7">
        <w:rPr>
          <w:rFonts w:ascii="Times New Roman" w:hAnsi="Times New Roman" w:cs="Times New Roman" w:hint="eastAsia"/>
          <w:sz w:val="24"/>
          <w:szCs w:val="24"/>
        </w:rPr>
        <w:t>语法，尤其是</w:t>
      </w:r>
      <w:r w:rsidRPr="000157D7">
        <w:rPr>
          <w:rFonts w:ascii="Times New Roman" w:hAnsi="Times New Roman" w:cs="Times New Roman" w:hint="eastAsia"/>
          <w:sz w:val="24"/>
          <w:szCs w:val="24"/>
        </w:rPr>
        <w:t xml:space="preserve">class promise 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asyce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 xml:space="preserve"> await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lodash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工具库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vue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-cli + element-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ui</w:t>
      </w:r>
      <w:proofErr w:type="spellEnd"/>
    </w:p>
    <w:p w:rsid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图标全部使用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svg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8F40EF" w:rsidRDefault="008F40EF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ockjs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模拟数据</w:t>
      </w:r>
    </w:p>
    <w:p w:rsidR="00B7312F" w:rsidRPr="000157D7" w:rsidRDefault="00B7312F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ixi.js </w:t>
      </w:r>
      <w:r>
        <w:rPr>
          <w:rFonts w:ascii="Times New Roman" w:hAnsi="Times New Roman" w:cs="Times New Roman" w:hint="eastAsia"/>
          <w:sz w:val="24"/>
          <w:szCs w:val="24"/>
        </w:rPr>
        <w:t>二维视图绘制</w:t>
      </w:r>
      <w:r w:rsidR="00F85BE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85BEE">
        <w:rPr>
          <w:rFonts w:ascii="Times New Roman" w:hAnsi="Times New Roman" w:cs="Times New Roman" w:hint="eastAsia"/>
          <w:sz w:val="24"/>
          <w:szCs w:val="24"/>
        </w:rPr>
        <w:t>酷家乐用</w:t>
      </w:r>
      <w:proofErr w:type="gramEnd"/>
      <w:r w:rsidR="00F85BEE">
        <w:rPr>
          <w:rFonts w:ascii="Times New Roman" w:hAnsi="Times New Roman" w:cs="Times New Roman" w:hint="eastAsia"/>
          <w:sz w:val="24"/>
          <w:szCs w:val="24"/>
        </w:rPr>
        <w:t>的这个</w:t>
      </w:r>
    </w:p>
    <w:p w:rsid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vuex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管理数据</w:t>
      </w:r>
    </w:p>
    <w:p w:rsidR="001421D1" w:rsidRPr="001421D1" w:rsidRDefault="00A36CB8" w:rsidP="001421D1">
      <w:pPr>
        <w:pStyle w:val="a9"/>
        <w:numPr>
          <w:ilvl w:val="0"/>
          <w:numId w:val="4"/>
        </w:numPr>
        <w:spacing w:line="360" w:lineRule="auto"/>
        <w:ind w:firstLineChars="0"/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 w:hint="eastAsia"/>
          <w:sz w:val="24"/>
          <w:szCs w:val="24"/>
        </w:rPr>
        <w:t>效果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可参考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11" w:history="1">
        <w:r>
          <w:rPr>
            <w:rStyle w:val="a7"/>
          </w:rPr>
          <w:t>https://showroom.littleworkshop.fr/</w:t>
        </w:r>
      </w:hyperlink>
    </w:p>
    <w:p w:rsidR="000B2DC1" w:rsidRDefault="000B2DC1" w:rsidP="000B2DC1">
      <w:pPr>
        <w:pStyle w:val="a9"/>
        <w:spacing w:line="360" w:lineRule="auto"/>
        <w:ind w:left="900" w:firstLineChars="0" w:firstLine="0"/>
        <w:rPr>
          <w:rFonts w:ascii="Times New Roman" w:hAnsi="Times New Roman" w:cs="Times New Roman"/>
          <w:sz w:val="24"/>
          <w:szCs w:val="24"/>
        </w:rPr>
      </w:pPr>
    </w:p>
    <w:p w:rsidR="000B2DC1" w:rsidRPr="000B2DC1" w:rsidRDefault="000B2DC1" w:rsidP="000B2DC1">
      <w:pPr>
        <w:spacing w:line="360" w:lineRule="auto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技术参考</w:t>
      </w:r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ue-cli3.0 </w:t>
      </w:r>
    </w:p>
    <w:p w:rsidR="000B2DC1" w:rsidRDefault="00562728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B2DC1">
          <w:rPr>
            <w:rStyle w:val="a7"/>
          </w:rPr>
          <w:t>https://cli.vuejs.org/zh/guide/cli-service.html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DC1" w:rsidRDefault="00562728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B2DC1">
          <w:rPr>
            <w:rStyle w:val="a7"/>
          </w:rPr>
          <w:t>https://cn.vuejs.org/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uex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DC1" w:rsidRDefault="00562728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B2DC1">
          <w:rPr>
            <w:rStyle w:val="a7"/>
          </w:rPr>
          <w:t>https://vuex.vuejs.org/zh/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-router </w:t>
      </w:r>
    </w:p>
    <w:p w:rsidR="000B2DC1" w:rsidRDefault="00562728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B2DC1">
          <w:rPr>
            <w:rStyle w:val="a7"/>
          </w:rPr>
          <w:t>https://router.vuejs.org/zh/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three.js </w:t>
      </w:r>
    </w:p>
    <w:p w:rsidR="000B2DC1" w:rsidRDefault="00562728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B2DC1">
          <w:rPr>
            <w:rStyle w:val="a7"/>
          </w:rPr>
          <w:t>https://threejs.org/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element-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ui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DC1" w:rsidRDefault="00562728" w:rsidP="000B2DC1">
      <w:pPr>
        <w:spacing w:line="360" w:lineRule="auto"/>
        <w:ind w:firstLineChars="200" w:firstLine="420"/>
      </w:pPr>
      <w:hyperlink r:id="rId17" w:anchor="/zh-CN" w:history="1">
        <w:r w:rsidR="000B2DC1">
          <w:rPr>
            <w:rStyle w:val="a7"/>
          </w:rPr>
          <w:t>https://element.eleme.cn/#/zh-CN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lastRenderedPageBreak/>
        <w:t>lodash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（工具库）</w:t>
      </w:r>
    </w:p>
    <w:p w:rsidR="000B2DC1" w:rsidRDefault="00562728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0B2DC1">
          <w:rPr>
            <w:rStyle w:val="a7"/>
          </w:rPr>
          <w:t>https://www.lodashjs.com/docs/latest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ES6 </w:t>
      </w:r>
    </w:p>
    <w:p w:rsidR="000B2DC1" w:rsidRDefault="00562728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0B2DC1">
          <w:rPr>
            <w:rStyle w:val="a7"/>
          </w:rPr>
          <w:t>http://es6.ruanyifeng.com/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3E7049">
        <w:rPr>
          <w:rFonts w:ascii="Times New Roman" w:hAnsi="Times New Roman" w:cs="Times New Roman"/>
          <w:sz w:val="24"/>
          <w:szCs w:val="24"/>
        </w:rPr>
        <w:t>Iconfont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svg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图标）</w:t>
      </w:r>
    </w:p>
    <w:p w:rsidR="000B2DC1" w:rsidRDefault="00562728" w:rsidP="000B2DC1">
      <w:pPr>
        <w:spacing w:line="360" w:lineRule="auto"/>
        <w:ind w:firstLineChars="200" w:firstLine="420"/>
      </w:pPr>
      <w:hyperlink r:id="rId20" w:history="1">
        <w:r w:rsidR="000B2DC1">
          <w:rPr>
            <w:rStyle w:val="a7"/>
          </w:rPr>
          <w:t>https://www.iconfont.cn/</w:t>
        </w:r>
      </w:hyperlink>
    </w:p>
    <w:p w:rsidR="000B2DC1" w:rsidRDefault="00562728" w:rsidP="000B2DC1">
      <w:pPr>
        <w:spacing w:line="360" w:lineRule="auto"/>
        <w:ind w:firstLineChars="200" w:firstLine="420"/>
        <w:rPr>
          <w:rStyle w:val="a7"/>
        </w:rPr>
      </w:pPr>
      <w:hyperlink r:id="rId21" w:history="1">
        <w:r w:rsidR="000B2DC1">
          <w:rPr>
            <w:rStyle w:val="a7"/>
          </w:rPr>
          <w:t>https://juejin.im/post/59bb864b5188257e7a427c09</w:t>
        </w:r>
      </w:hyperlink>
    </w:p>
    <w:p w:rsidR="000B2DC1" w:rsidRPr="00E60107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0107">
        <w:rPr>
          <w:rFonts w:ascii="Times New Roman" w:hAnsi="Times New Roman" w:cs="Times New Roman"/>
          <w:sz w:val="24"/>
          <w:szCs w:val="24"/>
        </w:rPr>
        <w:t>pixi.js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二维视图绘制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0B2DC1" w:rsidRDefault="00562728" w:rsidP="000B2DC1">
      <w:pPr>
        <w:spacing w:line="360" w:lineRule="auto"/>
        <w:ind w:firstLineChars="200" w:firstLine="420"/>
        <w:rPr>
          <w:rStyle w:val="a7"/>
        </w:rPr>
      </w:pPr>
      <w:hyperlink r:id="rId22" w:history="1">
        <w:r w:rsidR="000B2DC1">
          <w:rPr>
            <w:rStyle w:val="a7"/>
          </w:rPr>
          <w:t>https://github.com/pixijs/pixi.js</w:t>
        </w:r>
      </w:hyperlink>
    </w:p>
    <w:p w:rsidR="000B2DC1" w:rsidRPr="006377F5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77F5">
        <w:rPr>
          <w:rFonts w:ascii="Times New Roman" w:hAnsi="Times New Roman" w:cs="Times New Roman" w:hint="eastAsia"/>
          <w:sz w:val="24"/>
          <w:szCs w:val="24"/>
        </w:rPr>
        <w:t>mock.js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6377F5">
        <w:rPr>
          <w:rFonts w:ascii="Times New Roman" w:hAnsi="Times New Roman" w:cs="Times New Roman" w:hint="eastAsia"/>
          <w:sz w:val="24"/>
          <w:szCs w:val="24"/>
        </w:rPr>
        <w:t>生成随机数据，拦截</w:t>
      </w:r>
      <w:r w:rsidRPr="006377F5">
        <w:rPr>
          <w:rFonts w:ascii="Times New Roman" w:hAnsi="Times New Roman" w:cs="Times New Roman" w:hint="eastAsia"/>
          <w:sz w:val="24"/>
          <w:szCs w:val="24"/>
        </w:rPr>
        <w:t xml:space="preserve"> Ajax </w:t>
      </w:r>
      <w:r w:rsidRPr="006377F5">
        <w:rPr>
          <w:rFonts w:ascii="Times New Roman" w:hAnsi="Times New Roman" w:cs="Times New Roman" w:hint="eastAsia"/>
          <w:sz w:val="24"/>
          <w:szCs w:val="24"/>
        </w:rPr>
        <w:t>请求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0B2DC1" w:rsidRPr="00E60107" w:rsidRDefault="00562728" w:rsidP="000B2DC1">
      <w:pPr>
        <w:spacing w:line="360" w:lineRule="auto"/>
        <w:ind w:firstLineChars="200" w:firstLine="420"/>
        <w:rPr>
          <w:rStyle w:val="a7"/>
        </w:rPr>
      </w:pPr>
      <w:hyperlink r:id="rId23" w:history="1">
        <w:r w:rsidR="000B2DC1">
          <w:rPr>
            <w:rStyle w:val="a7"/>
          </w:rPr>
          <w:t>http://mockjs.com/</w:t>
        </w:r>
      </w:hyperlink>
    </w:p>
    <w:p w:rsidR="000B2DC1" w:rsidRPr="000B2DC1" w:rsidRDefault="000B2DC1" w:rsidP="000B2DC1"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</w:p>
    <w:p w:rsidR="000157D7" w:rsidRDefault="000157D7" w:rsidP="000157D7">
      <w:pPr>
        <w:pStyle w:val="1"/>
      </w:pPr>
      <w:bookmarkStart w:id="6" w:name="_Toc18154076"/>
      <w:r w:rsidRPr="000157D7">
        <w:rPr>
          <w:rFonts w:hint="eastAsia"/>
        </w:rPr>
        <w:t>注意点</w:t>
      </w:r>
      <w:bookmarkEnd w:id="6"/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材质共享问题</w:t>
      </w:r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导入模型格式问题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官方推荐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406AA">
        <w:rPr>
          <w:rFonts w:ascii="Times New Roman" w:hAnsi="Times New Roman" w:cs="Times New Roman" w:hint="eastAsia"/>
          <w:sz w:val="24"/>
          <w:szCs w:val="24"/>
        </w:rPr>
        <w:t>gltf</w:t>
      </w:r>
      <w:proofErr w:type="spellEnd"/>
      <w:r w:rsidRPr="007406AA">
        <w:rPr>
          <w:rFonts w:ascii="Times New Roman" w:hAnsi="Times New Roman" w:cs="Times New Roman" w:hint="eastAsia"/>
          <w:sz w:val="24"/>
          <w:szCs w:val="24"/>
        </w:rPr>
        <w:t>三维格式文件</w:t>
      </w:r>
    </w:p>
    <w:p w:rsidR="000157D7" w:rsidRDefault="000157D7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406AA">
        <w:rPr>
          <w:rFonts w:ascii="Times New Roman" w:hAnsi="Times New Roman" w:cs="Times New Roman" w:hint="eastAsia"/>
          <w:sz w:val="24"/>
          <w:szCs w:val="24"/>
        </w:rPr>
        <w:t>坐标的小数点问题</w:t>
      </w:r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性能问题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内存释放（</w:t>
      </w:r>
      <w:proofErr w:type="spellStart"/>
      <w:r w:rsidRPr="007406AA">
        <w:rPr>
          <w:rFonts w:ascii="Times New Roman" w:hAnsi="Times New Roman" w:cs="Times New Roman"/>
          <w:sz w:val="24"/>
          <w:szCs w:val="24"/>
        </w:rPr>
        <w:t>ResourceTracker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406AA">
        <w:rPr>
          <w:rFonts w:ascii="Times New Roman" w:hAnsi="Times New Roman" w:cs="Times New Roman" w:hint="eastAsia"/>
          <w:sz w:val="24"/>
          <w:szCs w:val="24"/>
        </w:rPr>
        <w:t>大量几何体合并为单个几何体</w:t>
      </w:r>
    </w:p>
    <w:p w:rsidR="0098317A" w:rsidRDefault="0098317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计算精度问题</w:t>
      </w:r>
      <w:r w:rsidR="001929D9">
        <w:rPr>
          <w:rFonts w:ascii="Times New Roman" w:hAnsi="Times New Roman" w:cs="Times New Roman" w:hint="eastAsia"/>
          <w:sz w:val="24"/>
          <w:szCs w:val="24"/>
        </w:rPr>
        <w:t>（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可以通过引入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 xml:space="preserve"> math.js 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或者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 </w:t>
      </w:r>
      <w:hyperlink r:id="rId24" w:history="1">
        <w:r w:rsidR="001929D9" w:rsidRPr="001929D9">
          <w:rPr>
            <w:rFonts w:ascii="Times New Roman" w:hAnsi="Times New Roman" w:cs="Times New Roman" w:hint="eastAsia"/>
            <w:sz w:val="24"/>
            <w:szCs w:val="24"/>
          </w:rPr>
          <w:t>bigNumber.js</w:t>
        </w:r>
      </w:hyperlink>
      <w:r w:rsidR="001929D9" w:rsidRPr="001929D9">
        <w:rPr>
          <w:rFonts w:ascii="Times New Roman" w:hAnsi="Times New Roman" w:cs="Times New Roman" w:hint="eastAsia"/>
          <w:sz w:val="24"/>
          <w:szCs w:val="24"/>
        </w:rPr>
        <w:t> 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进行解决</w:t>
      </w:r>
      <w:r w:rsidR="001929D9">
        <w:rPr>
          <w:rFonts w:ascii="Times New Roman" w:hAnsi="Times New Roman" w:cs="Times New Roman" w:hint="eastAsia"/>
          <w:sz w:val="24"/>
          <w:szCs w:val="24"/>
        </w:rPr>
        <w:t>或者参考</w:t>
      </w:r>
      <w:r w:rsidR="00FF75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75EB" w:rsidRPr="00FF75EB">
        <w:rPr>
          <w:rFonts w:ascii="Times New Roman" w:hAnsi="Times New Roman" w:cs="Times New Roman" w:hint="eastAsia"/>
          <w:sz w:val="24"/>
          <w:szCs w:val="24"/>
        </w:rPr>
        <w:t>浮点数计算精度问题</w:t>
      </w:r>
      <w:r w:rsidR="00FF75EB" w:rsidRPr="00FF75EB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="00FF75EB" w:rsidRPr="00FF75EB">
        <w:rPr>
          <w:rFonts w:ascii="Times New Roman" w:hAnsi="Times New Roman" w:cs="Times New Roman" w:hint="eastAsia"/>
          <w:sz w:val="24"/>
          <w:szCs w:val="24"/>
        </w:rPr>
        <w:t>js</w:t>
      </w:r>
      <w:proofErr w:type="spellEnd"/>
      <w:r w:rsidR="001929D9">
        <w:rPr>
          <w:rFonts w:ascii="Times New Roman" w:hAnsi="Times New Roman" w:cs="Times New Roman" w:hint="eastAsia"/>
          <w:sz w:val="24"/>
          <w:szCs w:val="24"/>
        </w:rPr>
        <w:t>）</w:t>
      </w:r>
    </w:p>
    <w:p w:rsidR="00A12ADB" w:rsidRDefault="00A12ADB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产品吸附问题</w:t>
      </w:r>
      <w:r w:rsidR="00B8405D">
        <w:rPr>
          <w:rFonts w:ascii="Times New Roman" w:hAnsi="Times New Roman" w:cs="Times New Roman" w:hint="eastAsia"/>
          <w:sz w:val="24"/>
          <w:szCs w:val="24"/>
        </w:rPr>
        <w:t>（哪些产品可以吸附，也可取消吸附）</w:t>
      </w:r>
    </w:p>
    <w:p w:rsidR="008F1B39" w:rsidRDefault="008F1B39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价格清单问题（实时更新价格清单）</w:t>
      </w:r>
      <w:r w:rsidR="007949DE">
        <w:rPr>
          <w:rFonts w:ascii="Times New Roman" w:hAnsi="Times New Roman" w:cs="Times New Roman" w:hint="eastAsia"/>
          <w:sz w:val="24"/>
          <w:szCs w:val="24"/>
        </w:rPr>
        <w:t>导出</w:t>
      </w:r>
      <w:r w:rsidR="007949DE">
        <w:rPr>
          <w:rFonts w:ascii="Times New Roman" w:hAnsi="Times New Roman" w:cs="Times New Roman" w:hint="eastAsia"/>
          <w:sz w:val="24"/>
          <w:szCs w:val="24"/>
        </w:rPr>
        <w:t>EXCLE</w:t>
      </w:r>
    </w:p>
    <w:p w:rsidR="001A0F10" w:rsidRDefault="001A0F10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数据结构一定要简化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有关系的数据只上传单份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比如</w:t>
      </w:r>
      <w:r w:rsidR="006B7F75">
        <w:rPr>
          <w:rFonts w:ascii="Times New Roman" w:hAnsi="Times New Roman" w:cs="Times New Roman" w:hint="eastAsia"/>
          <w:sz w:val="24"/>
          <w:szCs w:val="24"/>
        </w:rPr>
        <w:t>现在的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 xml:space="preserve"> menu</w:t>
      </w:r>
    </w:p>
    <w:p w:rsidR="009B305D" w:rsidRDefault="00B20AE3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20AE3">
        <w:rPr>
          <w:rFonts w:ascii="Times New Roman" w:hAnsi="Times New Roman" w:cs="Times New Roman" w:hint="eastAsia"/>
          <w:sz w:val="24"/>
          <w:szCs w:val="24"/>
        </w:rPr>
        <w:t>家具</w:t>
      </w:r>
      <w:proofErr w:type="gramStart"/>
      <w:r w:rsidRPr="00B20AE3">
        <w:rPr>
          <w:rFonts w:ascii="Times New Roman" w:hAnsi="Times New Roman" w:cs="Times New Roman" w:hint="eastAsia"/>
          <w:sz w:val="24"/>
          <w:szCs w:val="24"/>
        </w:rPr>
        <w:t>设计包梁和</w:t>
      </w:r>
      <w:proofErr w:type="gramEnd"/>
      <w:r w:rsidRPr="00B20AE3">
        <w:rPr>
          <w:rFonts w:ascii="Times New Roman" w:hAnsi="Times New Roman" w:cs="Times New Roman" w:hint="eastAsia"/>
          <w:sz w:val="24"/>
          <w:szCs w:val="24"/>
        </w:rPr>
        <w:t>包柱设计，考虑</w:t>
      </w:r>
      <w:r w:rsidRPr="00B20AE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20AE3">
        <w:rPr>
          <w:rFonts w:ascii="Times New Roman" w:hAnsi="Times New Roman" w:cs="Times New Roman"/>
          <w:sz w:val="24"/>
          <w:szCs w:val="24"/>
        </w:rPr>
        <w:t>检修口</w:t>
      </w:r>
    </w:p>
    <w:p w:rsidR="00EF5453" w:rsidRDefault="00EF5453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充分考虑用户使用习惯，给用户创造方便</w:t>
      </w:r>
    </w:p>
    <w:p w:rsidR="00315BCB" w:rsidRPr="001421D1" w:rsidRDefault="00315BCB" w:rsidP="00315BCB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421D1">
        <w:rPr>
          <w:rFonts w:ascii="Times New Roman" w:hAnsi="Times New Roman" w:cs="Times New Roman" w:hint="eastAsia"/>
          <w:sz w:val="24"/>
          <w:szCs w:val="24"/>
        </w:rPr>
        <w:t>没有模型对应三维场景的部件的添加和编辑问题（无法选中部件）</w:t>
      </w:r>
    </w:p>
    <w:p w:rsidR="00315BCB" w:rsidRPr="00315BCB" w:rsidRDefault="00315BCB" w:rsidP="00315BCB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后台产品（部件）的删除后，如果有方案使用改产品，会导致数据和三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维不匹配，初步考虑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后台产品可添加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编辑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下架，不考虑删除产品，前端获取部件，如果是下架状态，自动删除并提醒用户</w:t>
      </w:r>
    </w:p>
    <w:p w:rsidR="000B2DC1" w:rsidRDefault="000B2DC1" w:rsidP="000B2DC1">
      <w:pPr>
        <w:pStyle w:val="1"/>
      </w:pPr>
      <w:bookmarkStart w:id="7" w:name="_Toc18154077"/>
      <w:r>
        <w:rPr>
          <w:rFonts w:hint="eastAsia"/>
        </w:rPr>
        <w:t>引言</w:t>
      </w:r>
      <w:bookmarkEnd w:id="7"/>
    </w:p>
    <w:p w:rsidR="000B2DC1" w:rsidRPr="000B2DC1" w:rsidRDefault="000B2DC1" w:rsidP="000B2DC1">
      <w:pPr>
        <w:pStyle w:val="2"/>
      </w:pPr>
      <w:bookmarkStart w:id="8" w:name="_Toc401301638"/>
      <w:bookmarkStart w:id="9" w:name="_Toc400571385"/>
      <w:bookmarkStart w:id="10" w:name="_Toc401923016"/>
      <w:bookmarkStart w:id="11" w:name="_Toc462020757"/>
      <w:bookmarkStart w:id="12" w:name="_Toc468870808"/>
      <w:bookmarkStart w:id="13" w:name="_Toc18154078"/>
      <w:r w:rsidRPr="000B2DC1">
        <w:rPr>
          <w:rFonts w:hint="eastAsia"/>
        </w:rPr>
        <w:t>目的</w:t>
      </w:r>
      <w:bookmarkEnd w:id="8"/>
      <w:bookmarkEnd w:id="9"/>
      <w:bookmarkEnd w:id="10"/>
      <w:bookmarkEnd w:id="11"/>
      <w:bookmarkEnd w:id="12"/>
      <w:bookmarkEnd w:id="13"/>
    </w:p>
    <w:p w:rsidR="000B2DC1" w:rsidRPr="00815FA9" w:rsidRDefault="000B2DC1" w:rsidP="000B2DC1">
      <w:pPr>
        <w:spacing w:line="360" w:lineRule="auto"/>
        <w:ind w:firstLineChars="200" w:firstLine="480"/>
        <w:rPr>
          <w:sz w:val="24"/>
        </w:rPr>
      </w:pPr>
      <w:r w:rsidRPr="00815FA9">
        <w:rPr>
          <w:rFonts w:hint="eastAsia"/>
          <w:sz w:val="24"/>
        </w:rPr>
        <w:t>针对滴答空间</w:t>
      </w:r>
      <w:r w:rsidRPr="00815FA9">
        <w:rPr>
          <w:rFonts w:hint="eastAsia"/>
          <w:sz w:val="24"/>
        </w:rPr>
        <w:t>V1.0</w:t>
      </w:r>
      <w:r w:rsidRPr="00815FA9">
        <w:rPr>
          <w:rFonts w:hint="eastAsia"/>
          <w:sz w:val="24"/>
        </w:rPr>
        <w:t>版本对产品模型二次编辑的复杂性及功能不完善、扩展差等特点</w:t>
      </w:r>
      <w:r>
        <w:rPr>
          <w:rFonts w:hint="eastAsia"/>
          <w:sz w:val="24"/>
        </w:rPr>
        <w:t>，开发基于</w:t>
      </w:r>
      <w:r>
        <w:rPr>
          <w:rFonts w:hint="eastAsia"/>
          <w:sz w:val="24"/>
        </w:rPr>
        <w:t>WEBGL</w:t>
      </w:r>
      <w:r>
        <w:rPr>
          <w:rFonts w:hint="eastAsia"/>
          <w:sz w:val="24"/>
        </w:rPr>
        <w:t>运行在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端的滴答空间</w:t>
      </w:r>
      <w:r>
        <w:rPr>
          <w:rFonts w:hint="eastAsia"/>
          <w:sz w:val="24"/>
        </w:rPr>
        <w:t>V2.0</w:t>
      </w:r>
      <w:r>
        <w:rPr>
          <w:rFonts w:hint="eastAsia"/>
          <w:sz w:val="24"/>
        </w:rPr>
        <w:t>版本。</w:t>
      </w:r>
    </w:p>
    <w:p w:rsidR="000B2DC1" w:rsidRPr="000B2DC1" w:rsidRDefault="000B2DC1" w:rsidP="000B2DC1">
      <w:pPr>
        <w:pStyle w:val="2"/>
      </w:pPr>
      <w:bookmarkStart w:id="14" w:name="_Toc401923017"/>
      <w:bookmarkStart w:id="15" w:name="_Toc401301639"/>
      <w:bookmarkStart w:id="16" w:name="_Toc400571386"/>
      <w:bookmarkStart w:id="17" w:name="_Toc462020758"/>
      <w:bookmarkStart w:id="18" w:name="_Toc468870809"/>
      <w:bookmarkStart w:id="19" w:name="_Toc18154079"/>
      <w:r w:rsidRPr="000B2DC1">
        <w:rPr>
          <w:rFonts w:hint="eastAsia"/>
        </w:rPr>
        <w:t>背景</w:t>
      </w:r>
      <w:bookmarkEnd w:id="14"/>
      <w:bookmarkEnd w:id="15"/>
      <w:bookmarkEnd w:id="16"/>
      <w:bookmarkEnd w:id="17"/>
      <w:bookmarkEnd w:id="18"/>
      <w:bookmarkEnd w:id="19"/>
    </w:p>
    <w:p w:rsidR="000B2DC1" w:rsidRPr="00815FA9" w:rsidRDefault="000B2DC1" w:rsidP="000B2DC1">
      <w:pPr>
        <w:pStyle w:val="a1"/>
      </w:pPr>
      <w:r>
        <w:rPr>
          <w:rFonts w:hint="eastAsia"/>
        </w:rPr>
        <w:t>V1.0</w:t>
      </w:r>
      <w:r>
        <w:rPr>
          <w:rFonts w:hint="eastAsia"/>
        </w:rPr>
        <w:t>版本功能不完善且存在较多的问题的情况下提出开发</w:t>
      </w:r>
      <w:r>
        <w:rPr>
          <w:rFonts w:hint="eastAsia"/>
        </w:rPr>
        <w:t>V2.0</w:t>
      </w:r>
      <w:r>
        <w:rPr>
          <w:rFonts w:hint="eastAsia"/>
        </w:rPr>
        <w:t>版本。</w:t>
      </w:r>
    </w:p>
    <w:p w:rsidR="000B2DC1" w:rsidRPr="000B2DC1" w:rsidRDefault="000B2DC1" w:rsidP="000B2DC1">
      <w:pPr>
        <w:pStyle w:val="2"/>
      </w:pPr>
      <w:bookmarkStart w:id="20" w:name="_Toc462020759"/>
      <w:bookmarkStart w:id="21" w:name="_Toc468870810"/>
      <w:bookmarkStart w:id="22" w:name="_Toc18154080"/>
      <w:r w:rsidRPr="000B2DC1">
        <w:rPr>
          <w:rFonts w:hint="eastAsia"/>
        </w:rPr>
        <w:t>产品面向对象</w:t>
      </w:r>
      <w:bookmarkEnd w:id="20"/>
      <w:bookmarkEnd w:id="21"/>
      <w:bookmarkEnd w:id="22"/>
    </w:p>
    <w:p w:rsidR="000B2DC1" w:rsidRDefault="000B2DC1" w:rsidP="000B2DC1">
      <w:pPr>
        <w:pStyle w:val="a1"/>
        <w:ind w:left="720" w:firstLineChars="0" w:firstLine="0"/>
      </w:pPr>
      <w:r>
        <w:rPr>
          <w:rFonts w:hint="eastAsia"/>
        </w:rPr>
        <w:t>为个体装修户或装修公司提供一个简单易用的装修平台。</w:t>
      </w:r>
    </w:p>
    <w:p w:rsidR="00221A75" w:rsidRDefault="00221A75" w:rsidP="00221A75">
      <w:pPr>
        <w:pStyle w:val="1"/>
      </w:pPr>
      <w:bookmarkStart w:id="23" w:name="_Toc18154081"/>
      <w:r>
        <w:rPr>
          <w:rFonts w:hint="eastAsia"/>
        </w:rPr>
        <w:t>系统概述</w:t>
      </w:r>
      <w:bookmarkEnd w:id="23"/>
    </w:p>
    <w:p w:rsidR="00221A75" w:rsidRDefault="00221A75" w:rsidP="00693958">
      <w:pPr>
        <w:pStyle w:val="2"/>
        <w:numPr>
          <w:ilvl w:val="0"/>
          <w:numId w:val="7"/>
        </w:numPr>
      </w:pPr>
      <w:bookmarkStart w:id="24" w:name="_Toc462020763"/>
      <w:bookmarkStart w:id="25" w:name="_Toc468870812"/>
      <w:bookmarkStart w:id="26" w:name="_Toc18154082"/>
      <w:r>
        <w:rPr>
          <w:rFonts w:hint="eastAsia"/>
        </w:rPr>
        <w:t>概述</w:t>
      </w:r>
      <w:bookmarkEnd w:id="24"/>
      <w:bookmarkEnd w:id="25"/>
      <w:bookmarkEnd w:id="26"/>
    </w:p>
    <w:p w:rsidR="00221A75" w:rsidRPr="002A56FF" w:rsidRDefault="00221A75" w:rsidP="00221A75">
      <w:pPr>
        <w:pStyle w:val="a1"/>
      </w:pPr>
      <w:r>
        <w:rPr>
          <w:rFonts w:hint="eastAsia"/>
        </w:rPr>
        <w:t>滴答空间</w:t>
      </w:r>
      <w:r>
        <w:rPr>
          <w:rFonts w:hint="eastAsia"/>
        </w:rPr>
        <w:t>V2.0</w:t>
      </w:r>
      <w:r>
        <w:rPr>
          <w:rFonts w:hint="eastAsia"/>
        </w:rPr>
        <w:t>是一个简单易用的装修平台。主要功能包括：在一个基础场景中对基本户型进行精确的绘制和调整，包括阳台，可以自动在封闭区域内添加顶和地面，并可以设置地砖、墙纸、顶线、踢脚线及吊顶，支持把各类产品添加到场景中，并可进行对产品一系列的操作，另外提供了有助于产品易用性的辅助操作。</w:t>
      </w:r>
    </w:p>
    <w:p w:rsidR="00221A75" w:rsidRDefault="00221A75" w:rsidP="00693958">
      <w:pPr>
        <w:pStyle w:val="2"/>
        <w:numPr>
          <w:ilvl w:val="0"/>
          <w:numId w:val="7"/>
        </w:numPr>
      </w:pPr>
      <w:bookmarkStart w:id="27" w:name="_Toc462020764"/>
      <w:bookmarkStart w:id="28" w:name="_Toc468870813"/>
      <w:bookmarkStart w:id="29" w:name="_Toc18154083"/>
      <w:r>
        <w:rPr>
          <w:rFonts w:hint="eastAsia"/>
        </w:rPr>
        <w:t>功能</w:t>
      </w:r>
      <w:bookmarkEnd w:id="27"/>
      <w:r>
        <w:rPr>
          <w:rFonts w:hint="eastAsia"/>
        </w:rPr>
        <w:t>结构图</w:t>
      </w:r>
      <w:bookmarkEnd w:id="28"/>
      <w:bookmarkEnd w:id="29"/>
    </w:p>
    <w:p w:rsidR="00221A75" w:rsidRPr="002A56FF" w:rsidRDefault="00221A75" w:rsidP="00221A75">
      <w:pPr>
        <w:pStyle w:val="a1"/>
      </w:pPr>
    </w:p>
    <w:p w:rsidR="00221A75" w:rsidRDefault="00221A75" w:rsidP="00693958">
      <w:pPr>
        <w:pStyle w:val="2"/>
        <w:numPr>
          <w:ilvl w:val="0"/>
          <w:numId w:val="7"/>
        </w:numPr>
      </w:pPr>
      <w:bookmarkStart w:id="30" w:name="_Toc462020765"/>
      <w:bookmarkStart w:id="31" w:name="_Toc468870814"/>
      <w:bookmarkStart w:id="32" w:name="_Toc18154084"/>
      <w:r>
        <w:rPr>
          <w:rFonts w:hint="eastAsia"/>
        </w:rPr>
        <w:lastRenderedPageBreak/>
        <w:t>运行环境</w:t>
      </w:r>
      <w:bookmarkEnd w:id="30"/>
      <w:bookmarkEnd w:id="31"/>
      <w:bookmarkEnd w:id="32"/>
    </w:p>
    <w:p w:rsidR="00221A75" w:rsidRDefault="00221A75" w:rsidP="00221A75">
      <w:pPr>
        <w:pStyle w:val="a1"/>
      </w:pPr>
      <w:r>
        <w:rPr>
          <w:rFonts w:hint="eastAsia"/>
        </w:rPr>
        <w:t>1</w:t>
      </w:r>
      <w:r>
        <w:rPr>
          <w:rFonts w:hint="eastAsia"/>
        </w:rPr>
        <w:t>、支持</w:t>
      </w:r>
      <w:r>
        <w:rPr>
          <w:rFonts w:hint="eastAsia"/>
        </w:rPr>
        <w:t>WEBGL</w:t>
      </w:r>
      <w:r>
        <w:rPr>
          <w:rFonts w:hint="eastAsia"/>
        </w:rPr>
        <w:t>的浏览器，推荐</w:t>
      </w:r>
      <w:r>
        <w:rPr>
          <w:rFonts w:hint="eastAsia"/>
        </w:rPr>
        <w:t>chrome</w:t>
      </w:r>
      <w:r>
        <w:rPr>
          <w:rFonts w:hint="eastAsia"/>
        </w:rPr>
        <w:t>、</w:t>
      </w:r>
      <w:r w:rsidRPr="00423619">
        <w:t>Mozilla Firefox</w:t>
      </w:r>
    </w:p>
    <w:p w:rsidR="00221A75" w:rsidRDefault="00221A75" w:rsidP="00221A75">
      <w:pPr>
        <w:pStyle w:val="a1"/>
      </w:pPr>
      <w:r>
        <w:rPr>
          <w:rFonts w:hint="eastAsia"/>
        </w:rPr>
        <w:t>2</w:t>
      </w:r>
      <w:r>
        <w:rPr>
          <w:rFonts w:hint="eastAsia"/>
        </w:rPr>
        <w:t>、网络环境</w:t>
      </w:r>
    </w:p>
    <w:p w:rsidR="00221A75" w:rsidRDefault="00221A75" w:rsidP="00221A75">
      <w:pPr>
        <w:pStyle w:val="a1"/>
      </w:pPr>
      <w:r>
        <w:rPr>
          <w:rFonts w:hint="eastAsia"/>
        </w:rPr>
        <w:t>3</w:t>
      </w:r>
      <w:r>
        <w:rPr>
          <w:rFonts w:hint="eastAsia"/>
        </w:rPr>
        <w:t>、有一定的硬件要求</w:t>
      </w:r>
    </w:p>
    <w:p w:rsidR="00221A75" w:rsidRDefault="00221A75" w:rsidP="00221A75">
      <w:pPr>
        <w:pStyle w:val="1"/>
      </w:pPr>
      <w:bookmarkStart w:id="33" w:name="_Toc18154085"/>
      <w:r>
        <w:rPr>
          <w:rFonts w:hint="eastAsia"/>
        </w:rPr>
        <w:t>产品功能</w:t>
      </w:r>
      <w:bookmarkEnd w:id="33"/>
    </w:p>
    <w:p w:rsidR="00221A75" w:rsidRPr="001E269E" w:rsidRDefault="00221A75" w:rsidP="00693958">
      <w:pPr>
        <w:pStyle w:val="2"/>
        <w:numPr>
          <w:ilvl w:val="0"/>
          <w:numId w:val="9"/>
        </w:numPr>
      </w:pPr>
      <w:bookmarkStart w:id="34" w:name="_Toc294784524"/>
      <w:bookmarkStart w:id="35" w:name="_Toc468870822"/>
      <w:bookmarkStart w:id="36" w:name="_Toc18154086"/>
      <w:r w:rsidRPr="001E269E">
        <w:rPr>
          <w:rFonts w:hint="eastAsia"/>
        </w:rPr>
        <w:t>产品中的角色</w:t>
      </w:r>
      <w:bookmarkEnd w:id="34"/>
      <w:bookmarkEnd w:id="35"/>
      <w:bookmarkEnd w:id="36"/>
    </w:p>
    <w:p w:rsidR="00221A75" w:rsidRDefault="00221A75" w:rsidP="00221A7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提示：阐述本产品的各种角色及其职责。各种角色的具体行为将在功能性需求中描述。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6590"/>
      </w:tblGrid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角色名称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职责描述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超级管理员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负责后台所有产品管理和前台的所有操作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普通管理员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可以对指定的产品进行管理和部分前台操作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VIP用户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前台的基本操作和已购买的功能包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普通用户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游客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前台的基本操作，无法保存</w:t>
            </w:r>
          </w:p>
        </w:tc>
      </w:tr>
    </w:tbl>
    <w:p w:rsidR="00221A75" w:rsidRPr="00593513" w:rsidRDefault="00221A75" w:rsidP="00221A75">
      <w:pPr>
        <w:pStyle w:val="2"/>
      </w:pPr>
      <w:bookmarkStart w:id="37" w:name="_Toc468870823"/>
      <w:bookmarkStart w:id="38" w:name="_Toc294784525"/>
      <w:bookmarkStart w:id="39" w:name="_Toc18154087"/>
      <w:r w:rsidRPr="00593513">
        <w:rPr>
          <w:rFonts w:hint="eastAsia"/>
        </w:rPr>
        <w:t>产品的功能性需求</w:t>
      </w:r>
      <w:bookmarkEnd w:id="37"/>
      <w:bookmarkEnd w:id="38"/>
      <w:bookmarkEnd w:id="39"/>
    </w:p>
    <w:p w:rsidR="00221A75" w:rsidRPr="006943C5" w:rsidRDefault="00221A75" w:rsidP="00221A75">
      <w:pPr>
        <w:pStyle w:val="a1"/>
      </w:pPr>
      <w:r>
        <w:rPr>
          <w:rFonts w:hint="eastAsia"/>
        </w:rPr>
        <w:t>产品的功能性需求汇总表：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3827"/>
        <w:gridCol w:w="2727"/>
      </w:tblGrid>
      <w:tr w:rsidR="00221A75" w:rsidRPr="006943C5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bookmarkStart w:id="40" w:name="OLE_LINK1"/>
            <w:bookmarkStart w:id="41" w:name="OLE_LINK2"/>
            <w:r w:rsidRPr="006943C5">
              <w:rPr>
                <w:rFonts w:ascii="宋体" w:hAnsi="宋体" w:hint="eastAsia"/>
                <w:sz w:val="24"/>
              </w:rPr>
              <w:t>功能类别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功能名称、标识符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首页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Header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Body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Footer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转场动画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Loading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欢迎界面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快速设计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我的方案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布局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左侧（产品）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Pr="006943C5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户型 样板间（设计模板） 素材 定制 我的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顶部1（功能区）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Pr="006943C5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Logo Title 设置层高和墙厚 撤销 还原 文件 保存 显示 工具 图纸 清单 帮助 我的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顶部2（临时功能菜单和操作通知）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选择墙体（单击，右</w:t>
            </w:r>
            <w:proofErr w:type="gramStart"/>
            <w:r>
              <w:rPr>
                <w:rFonts w:ascii="宋体" w:hAnsi="宋体" w:hint="eastAsia"/>
                <w:sz w:val="24"/>
              </w:rPr>
              <w:t>击没有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菜单）：清除材质/颜色 旋转材质 横竖偏移 显示/隐藏分割线  横向分割 竖向分割 </w:t>
            </w:r>
            <w:proofErr w:type="gramStart"/>
            <w:r>
              <w:rPr>
                <w:rFonts w:ascii="宋体" w:hAnsi="宋体" w:hint="eastAsia"/>
                <w:sz w:val="24"/>
              </w:rPr>
              <w:t>删除分</w:t>
            </w:r>
            <w:proofErr w:type="gramEnd"/>
            <w:r>
              <w:rPr>
                <w:rFonts w:ascii="宋体" w:hAnsi="宋体" w:hint="eastAsia"/>
                <w:sz w:val="24"/>
              </w:rPr>
              <w:t>割线</w:t>
            </w:r>
          </w:p>
          <w:p w:rsidR="008C5792" w:rsidRPr="00665FE9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选择地面（单击，右</w:t>
            </w:r>
            <w:proofErr w:type="gramStart"/>
            <w:r>
              <w:rPr>
                <w:rFonts w:ascii="宋体" w:hAnsi="宋体" w:hint="eastAsia"/>
                <w:sz w:val="24"/>
              </w:rPr>
              <w:t>击没有</w:t>
            </w:r>
            <w:proofErr w:type="gramEnd"/>
            <w:r>
              <w:rPr>
                <w:rFonts w:ascii="宋体" w:hAnsi="宋体" w:hint="eastAsia"/>
                <w:sz w:val="24"/>
              </w:rPr>
              <w:t>菜单）：+波打线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顶部3（视图切换）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2d 3d 漫游（</w:t>
            </w:r>
            <w:proofErr w:type="spellStart"/>
            <w:r>
              <w:rPr>
                <w:rFonts w:ascii="宋体" w:hAnsi="宋体" w:hint="eastAsia"/>
                <w:sz w:val="24"/>
              </w:rPr>
              <w:t>fv</w:t>
            </w:r>
            <w:proofErr w:type="spellEnd"/>
            <w:r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右侧1（导视图 效果图 快照）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右侧2（产品临时属性栏）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下侧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面积 技术支持 版本 质量优先 显示材质 重置视图 视图缩放 教程 客服 反馈</w:t>
            </w: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2d场景布置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F3D6B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3D6B" w:rsidRDefault="007F3D6B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D6B" w:rsidRDefault="007F3D6B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框选（按左键拖拽）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D6B" w:rsidRPr="006943C5" w:rsidRDefault="007F3D6B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7F3D6B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平移（按右键拖拽）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判断移动距离确定是选择还是平移</w:t>
            </w: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缩放（滚轮缩放）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3d</w:t>
            </w:r>
            <w:r w:rsidRPr="006943C5">
              <w:rPr>
                <w:rFonts w:ascii="宋体" w:hAnsi="宋体" w:hint="eastAsia"/>
                <w:sz w:val="24"/>
              </w:rPr>
              <w:t>场景布置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平移（按右键拖拽）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缩放（滚轮缩放）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旋转（按住滚轮旋转）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00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户型</w:t>
            </w:r>
            <w:r w:rsidRPr="006943C5">
              <w:rPr>
                <w:rFonts w:ascii="宋体" w:hAnsi="宋体" w:hint="eastAsia"/>
                <w:sz w:val="24"/>
              </w:rPr>
              <w:t>构建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自由绘制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041F54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画墙 矩形画墙（BOX）</w:t>
            </w:r>
          </w:p>
        </w:tc>
      </w:tr>
      <w:tr w:rsidR="00041F54" w:rsidRPr="006943C5" w:rsidTr="00AC22BE">
        <w:trPr>
          <w:cantSplit/>
          <w:trHeight w:val="100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从形状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041F54" w:rsidRDefault="00041F5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凹凸</w:t>
            </w:r>
            <w:r w:rsidR="00CB601A">
              <w:rPr>
                <w:rFonts w:ascii="宋体" w:hAnsi="宋体" w:hint="eastAsia"/>
                <w:sz w:val="24"/>
              </w:rPr>
              <w:t>，选择功能，形状跟随鼠标移动，在平面点击 生成固定形状</w:t>
            </w:r>
          </w:p>
        </w:tc>
      </w:tr>
      <w:tr w:rsidR="00041F5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柱子 横梁 地台</w:t>
            </w: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墙体编辑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绘制</w:t>
            </w:r>
            <w:r w:rsidR="00957CC3">
              <w:rPr>
                <w:rFonts w:ascii="宋体" w:hAnsi="宋体" w:hint="eastAsia"/>
                <w:sz w:val="24"/>
              </w:rPr>
              <w:t>时，显示绘制</w:t>
            </w:r>
            <w:r w:rsidRPr="006943C5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墙体的移动（联动相邻墙体）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墙体的延伸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尺寸显示功能</w:t>
            </w:r>
            <w:r>
              <w:rPr>
                <w:rFonts w:ascii="宋体" w:hAnsi="宋体" w:hint="eastAsia"/>
                <w:sz w:val="24"/>
              </w:rPr>
              <w:t>（内空值 显示在最外部 分两层显示）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墙体裁剪</w:t>
            </w:r>
            <w:r w:rsidR="001D6C70">
              <w:rPr>
                <w:rFonts w:ascii="宋体" w:hAnsi="宋体" w:hint="eastAsia"/>
                <w:sz w:val="24"/>
              </w:rPr>
              <w:t>3d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根据视角隐藏相应墙体</w:t>
            </w:r>
          </w:p>
        </w:tc>
      </w:tr>
      <w:tr w:rsidR="00CB601A" w:rsidRPr="006943C5" w:rsidTr="00AC22BE">
        <w:trPr>
          <w:cantSplit/>
          <w:trHeight w:val="96"/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601A" w:rsidRPr="006943C5" w:rsidRDefault="0055735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结构部件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01A" w:rsidRPr="006943C5" w:rsidRDefault="00CB601A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旋转 拉伸尺寸 可数字化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01A" w:rsidRPr="006943C5" w:rsidRDefault="00CB601A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557358" w:rsidRPr="006943C5" w:rsidTr="00AC22BE">
        <w:trPr>
          <w:cantSplit/>
          <w:trHeight w:val="96"/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7358" w:rsidRDefault="0055735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顶和底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58" w:rsidRDefault="00557358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根据空间闭合 自动生成顶和底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58" w:rsidRPr="006943C5" w:rsidRDefault="0055735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添加门窗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加载门窗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门窗模型随鼠标移动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自动旋转门窗与当前墙体平行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门窗与墙体融合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门窗位置、大小</w:t>
            </w:r>
            <w:r>
              <w:rPr>
                <w:rFonts w:ascii="宋体" w:hAnsi="宋体" w:hint="eastAsia"/>
                <w:sz w:val="24"/>
              </w:rPr>
              <w:t>拉伸</w:t>
            </w:r>
            <w:r w:rsidRPr="006943C5">
              <w:rPr>
                <w:rFonts w:ascii="宋体" w:hAnsi="宋体" w:hint="eastAsia"/>
                <w:sz w:val="24"/>
              </w:rPr>
              <w:t>(整体缩放)调整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门窗复制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门窗删除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居中（放置</w:t>
            </w:r>
            <w:r w:rsidR="001547E8">
              <w:rPr>
                <w:rFonts w:ascii="宋体" w:hAnsi="宋体" w:hint="eastAsia"/>
                <w:sz w:val="24"/>
              </w:rPr>
              <w:t>到</w:t>
            </w:r>
            <w:r>
              <w:rPr>
                <w:rFonts w:ascii="宋体" w:hAnsi="宋体" w:hint="eastAsia"/>
                <w:sz w:val="24"/>
              </w:rPr>
              <w:t>墙体中心位置）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选中显示门窗宽度和墙体的位置关系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飘窗的</w:t>
            </w:r>
            <w:proofErr w:type="gramEnd"/>
            <w:r>
              <w:rPr>
                <w:rFonts w:ascii="宋体" w:hAnsi="宋体" w:hint="eastAsia"/>
                <w:sz w:val="24"/>
              </w:rPr>
              <w:t>添加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添加产品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点选产品即可移动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隐藏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7B0E75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吸附功能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7B0E7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产品信息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Default="007B0E75" w:rsidP="007B0E7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顶线、踢脚线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顶线、踢脚线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添加顶线踢脚线的墙体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顶线适配吊顶高度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冲突检测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删除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吊顶编辑包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选择吊顶形状、吊顶剖面</w:t>
            </w:r>
          </w:p>
        </w:tc>
        <w:tc>
          <w:tcPr>
            <w:tcW w:w="27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三维视图绘制吊顶路径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剖面高度决定吊顶高度</w:t>
            </w: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生成默认二级吊顶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挤压生成吊顶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是否要一次成型？</w:t>
            </w: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扣除窗帘盒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厨卫吊顶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阳台编辑包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选择绘制阳台功能</w:t>
            </w:r>
          </w:p>
        </w:tc>
        <w:tc>
          <w:tcPr>
            <w:tcW w:w="27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附加栏杆</w:t>
            </w:r>
            <w:r>
              <w:rPr>
                <w:rFonts w:ascii="宋体" w:hAnsi="宋体" w:hint="eastAsia"/>
                <w:sz w:val="24"/>
              </w:rPr>
              <w:t>和玻璃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高度和宽度都为200mm的墙体</w:t>
            </w: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附加顶</w:t>
            </w:r>
            <w:r w:rsidR="007B0E75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阳台三边都可独立添加窗</w:t>
            </w: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可与普通墙体围成区域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与普通墙体接缝问题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bookmarkStart w:id="42" w:name="_Toc468870824"/>
            <w:bookmarkStart w:id="43" w:name="_Toc294784526"/>
            <w:bookmarkEnd w:id="40"/>
            <w:bookmarkEnd w:id="41"/>
            <w:r>
              <w:rPr>
                <w:rFonts w:ascii="宋体" w:hAnsi="宋体" w:hint="eastAsia"/>
                <w:sz w:val="24"/>
              </w:rPr>
              <w:t xml:space="preserve">基本柜体构建 </w:t>
            </w:r>
            <w:r>
              <w:rPr>
                <w:rFonts w:ascii="宋体" w:hAnsi="宋体" w:hint="eastAsia"/>
                <w:sz w:val="24"/>
              </w:rPr>
              <w:br/>
              <w:t>（仅含横竖板）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产品定制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2332D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设置和格式化 位置高度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单板工具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BOXS</w:t>
            </w:r>
            <w:r>
              <w:rPr>
                <w:rFonts w:ascii="宋体" w:hAnsi="宋体" w:hint="eastAsia"/>
                <w:sz w:val="24"/>
              </w:rPr>
              <w:t>（可暂不考虑）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板件端点捕捉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板件默认切割方式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后生成的板件被新</w:t>
            </w:r>
            <w:r>
              <w:rPr>
                <w:rFonts w:ascii="宋体" w:hAnsi="宋体" w:hint="eastAsia"/>
                <w:sz w:val="24"/>
              </w:rPr>
              <w:lastRenderedPageBreak/>
              <w:t>添加板件切割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分区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保证区域为整数 位数累积到右侧和下侧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二维绘制位置选择</w:t>
            </w:r>
            <w:r w:rsidR="00C2332D">
              <w:rPr>
                <w:rFonts w:ascii="宋体" w:hAnsi="宋体" w:hint="eastAsia"/>
                <w:sz w:val="24"/>
              </w:rPr>
              <w:t>（可数字化）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绘制指定长度板件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板件移动到指定距离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板件复制到指定距离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延伸至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板件更改的定位方式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对指定板件更改长度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对指定板件更改深度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对指定板件更改厚度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对指定板件更改材质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对指定板件更改材质方向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对指定板件重置材质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板件的吸附功能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板件的选择性隐藏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添加板件备注（</w:t>
            </w:r>
            <w:proofErr w:type="gramStart"/>
            <w:r>
              <w:rPr>
                <w:rFonts w:ascii="宋体" w:hAnsi="宋体" w:hint="eastAsia"/>
                <w:sz w:val="24"/>
              </w:rPr>
              <w:t>固定板</w:t>
            </w:r>
            <w:proofErr w:type="gramEnd"/>
            <w:r>
              <w:rPr>
                <w:rFonts w:ascii="宋体" w:hAnsi="宋体" w:hint="eastAsia"/>
                <w:sz w:val="24"/>
              </w:rPr>
              <w:t>及活动板的选择）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主视图框选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主视图框选二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点选板件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256E8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360°画法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256E8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橱柜模块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板件切割关系 C</w:t>
            </w:r>
            <w:r>
              <w:rPr>
                <w:rFonts w:ascii="宋体" w:hAnsi="宋体" w:hint="eastAsia"/>
                <w:sz w:val="24"/>
              </w:rPr>
              <w:br/>
              <w:t>（仅含横竖板）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T形切割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十字形切割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更改衔接方式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共线板件合并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倒角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添加背板、踢脚 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背板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拉条/楣板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顶封板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侧封板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踢脚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其他不方便绘制的板件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异形板编辑（只考虑二维绘制）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缺角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斜角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圆弧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圆形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矩形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桌面造型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其他造型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自由绘制（由直线和正圆弧组成）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门抽</w:t>
            </w:r>
            <w:r w:rsidR="00687821">
              <w:rPr>
                <w:rFonts w:ascii="宋体" w:hAnsi="宋体" w:hint="eastAsia"/>
                <w:sz w:val="24"/>
              </w:rPr>
              <w:t>（适配模型</w:t>
            </w:r>
            <w:proofErr w:type="gramStart"/>
            <w:r w:rsidR="00687821">
              <w:rPr>
                <w:rFonts w:ascii="宋体" w:hAnsi="宋体" w:hint="eastAsia"/>
                <w:sz w:val="24"/>
              </w:rPr>
              <w:t>和门抽编辑器</w:t>
            </w:r>
            <w:proofErr w:type="gramEnd"/>
            <w:r w:rsidR="00687821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门抽分类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添加平开门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添加移门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添加趟门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添加抽屉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添加把手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其他模型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其它模型分类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罗马柱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衣通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酒格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内衣盘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裤架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首饰盘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键盘抽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酒杯架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灯带配件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衣通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穿衣镜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挂钩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铰链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移门阻尼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拉篮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抽屉轨道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饰品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trHeight w:val="448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生成图纸 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外立面图</w:t>
            </w:r>
            <w:r w:rsidR="003E4987">
              <w:rPr>
                <w:rFonts w:ascii="宋体" w:hAnsi="宋体" w:hint="eastAsia"/>
                <w:sz w:val="24"/>
              </w:rPr>
              <w:t>-俯视图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内立面图</w:t>
            </w:r>
            <w:r w:rsidR="003E4987">
              <w:rPr>
                <w:rFonts w:ascii="宋体" w:hAnsi="宋体" w:hint="eastAsia"/>
                <w:sz w:val="24"/>
              </w:rPr>
              <w:t>-左视图</w:t>
            </w:r>
            <w:r>
              <w:rPr>
                <w:rFonts w:ascii="宋体" w:hAnsi="宋体" w:hint="eastAsia"/>
                <w:sz w:val="24"/>
              </w:rPr>
              <w:t>（线框尺寸图）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板件深度位置图-背板图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安装图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上传</w:t>
            </w:r>
            <w:r w:rsidR="009E3F06">
              <w:rPr>
                <w:rFonts w:ascii="宋体" w:hAnsi="宋体" w:hint="eastAsia"/>
                <w:sz w:val="24"/>
              </w:rPr>
              <w:t>自定义</w:t>
            </w:r>
            <w:r>
              <w:rPr>
                <w:rFonts w:ascii="宋体" w:hAnsi="宋体" w:hint="eastAsia"/>
                <w:sz w:val="24"/>
              </w:rPr>
              <w:t>图</w:t>
            </w:r>
            <w:r w:rsidR="009E3F06">
              <w:rPr>
                <w:rFonts w:ascii="宋体" w:hAnsi="宋体" w:hint="eastAsia"/>
                <w:sz w:val="24"/>
              </w:rPr>
              <w:t>纸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图纸备注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数据结构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方案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>&gt; 订单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产品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>&gt; 模块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子部件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保存方案</w:t>
            </w:r>
            <w:r w:rsidR="00FE0C60">
              <w:rPr>
                <w:rFonts w:ascii="宋体" w:hAnsi="宋体" w:hint="eastAsia"/>
                <w:sz w:val="24"/>
              </w:rPr>
              <w:t>时</w:t>
            </w:r>
            <w:r>
              <w:rPr>
                <w:rFonts w:ascii="宋体" w:hAnsi="宋体" w:hint="eastAsia"/>
                <w:sz w:val="24"/>
              </w:rPr>
              <w:t>保存视角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1F4ECD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导视图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F559D7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管理显示隐藏对象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C60D2" w:rsidTr="00A6702E">
        <w:trPr>
          <w:trHeight w:val="233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门抽编辑器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由管理员编辑，用户替换</w:t>
            </w:r>
          </w:p>
        </w:tc>
        <w:tc>
          <w:tcPr>
            <w:tcW w:w="27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C60D2" w:rsidTr="00A6702E">
        <w:trPr>
          <w:trHeight w:val="232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AC22B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渲染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效果图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全景图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鸟瞰图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AC22B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bookmarkEnd w:id="42"/>
      <w:bookmarkEnd w:id="43"/>
    </w:tbl>
    <w:p w:rsidR="00221A75" w:rsidRPr="003E2FC7" w:rsidRDefault="00221A75" w:rsidP="00EE1751">
      <w:pPr>
        <w:pStyle w:val="1"/>
        <w:numPr>
          <w:ilvl w:val="0"/>
          <w:numId w:val="0"/>
        </w:numPr>
        <w:ind w:left="432" w:hanging="432"/>
      </w:pPr>
    </w:p>
    <w:sectPr w:rsidR="00221A75" w:rsidRPr="003E2FC7" w:rsidSect="005A6324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728" w:rsidRDefault="00562728" w:rsidP="005A6324">
      <w:r>
        <w:separator/>
      </w:r>
    </w:p>
  </w:endnote>
  <w:endnote w:type="continuationSeparator" w:id="0">
    <w:p w:rsidR="00562728" w:rsidRDefault="00562728" w:rsidP="005A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02E" w:rsidRDefault="00A6702E">
    <w:pPr>
      <w:pStyle w:val="a6"/>
      <w:jc w:val="right"/>
    </w:pPr>
  </w:p>
  <w:p w:rsidR="00A6702E" w:rsidRDefault="00A6702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640084"/>
      <w:docPartObj>
        <w:docPartGallery w:val="Page Numbers (Bottom of Page)"/>
        <w:docPartUnique/>
      </w:docPartObj>
    </w:sdtPr>
    <w:sdtEndPr/>
    <w:sdtContent>
      <w:p w:rsidR="00A6702E" w:rsidRDefault="00A670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98E" w:rsidRPr="00A6198E">
          <w:rPr>
            <w:noProof/>
            <w:lang w:val="zh-CN"/>
          </w:rPr>
          <w:t>i</w:t>
        </w:r>
        <w:r>
          <w:fldChar w:fldCharType="end"/>
        </w:r>
      </w:p>
    </w:sdtContent>
  </w:sdt>
  <w:p w:rsidR="00A6702E" w:rsidRDefault="00A6702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9227887"/>
      <w:docPartObj>
        <w:docPartGallery w:val="Page Numbers (Bottom of Page)"/>
        <w:docPartUnique/>
      </w:docPartObj>
    </w:sdtPr>
    <w:sdtEndPr/>
    <w:sdtContent>
      <w:p w:rsidR="00A6702E" w:rsidRDefault="00A670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2B3" w:rsidRPr="00F962B3">
          <w:rPr>
            <w:noProof/>
            <w:lang w:val="zh-CN"/>
          </w:rPr>
          <w:t>1</w:t>
        </w:r>
        <w:r>
          <w:fldChar w:fldCharType="end"/>
        </w:r>
      </w:p>
    </w:sdtContent>
  </w:sdt>
  <w:p w:rsidR="00A6702E" w:rsidRDefault="00A6702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728" w:rsidRDefault="00562728" w:rsidP="005A6324">
      <w:r>
        <w:separator/>
      </w:r>
    </w:p>
  </w:footnote>
  <w:footnote w:type="continuationSeparator" w:id="0">
    <w:p w:rsidR="00562728" w:rsidRDefault="00562728" w:rsidP="005A6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02E" w:rsidRDefault="00A6702E">
    <w:pPr>
      <w:pStyle w:val="a5"/>
    </w:pPr>
    <w:r>
      <w:rPr>
        <w:rFonts w:hint="eastAsia"/>
      </w:rPr>
      <w:t>滴答空间</w:t>
    </w:r>
    <w:r>
      <w:rPr>
        <w:rFonts w:hint="eastAsia"/>
      </w:rPr>
      <w:t>V10.0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2B12"/>
    <w:multiLevelType w:val="hybridMultilevel"/>
    <w:tmpl w:val="904077E6"/>
    <w:lvl w:ilvl="0" w:tplc="34761A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B932EA"/>
    <w:multiLevelType w:val="hybridMultilevel"/>
    <w:tmpl w:val="DC4E2664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7A539C3"/>
    <w:multiLevelType w:val="hybridMultilevel"/>
    <w:tmpl w:val="408E11C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180EF0"/>
    <w:multiLevelType w:val="multilevel"/>
    <w:tmpl w:val="18180EF0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CF158BD"/>
    <w:multiLevelType w:val="hybridMultilevel"/>
    <w:tmpl w:val="01160CF8"/>
    <w:lvl w:ilvl="0" w:tplc="F86020A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DF7F3F"/>
    <w:multiLevelType w:val="hybridMultilevel"/>
    <w:tmpl w:val="B2BC6076"/>
    <w:lvl w:ilvl="0" w:tplc="CF928B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D44966"/>
    <w:multiLevelType w:val="hybridMultilevel"/>
    <w:tmpl w:val="2A901966"/>
    <w:lvl w:ilvl="0" w:tplc="1ED09A5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6B95A7E"/>
    <w:multiLevelType w:val="hybridMultilevel"/>
    <w:tmpl w:val="DC4E2664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96A3CF5"/>
    <w:multiLevelType w:val="multilevel"/>
    <w:tmpl w:val="496A3CF5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0B00704"/>
    <w:multiLevelType w:val="multilevel"/>
    <w:tmpl w:val="E80CBAA2"/>
    <w:lvl w:ilvl="0">
      <w:start w:val="1"/>
      <w:numFmt w:val="none"/>
      <w:pStyle w:val="a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864"/>
        </w:tabs>
        <w:ind w:left="864" w:hanging="444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6929124E"/>
    <w:multiLevelType w:val="hybridMultilevel"/>
    <w:tmpl w:val="F4EEF634"/>
    <w:lvl w:ilvl="0" w:tplc="F290155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4"/>
    <w:lvlOverride w:ilvl="0">
      <w:startOverride w:val="1"/>
    </w:lvlOverride>
  </w:num>
  <w:num w:numId="8">
    <w:abstractNumId w:val="9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8"/>
  </w:num>
  <w:num w:numId="12">
    <w:abstractNumId w:val="3"/>
  </w:num>
  <w:num w:numId="13">
    <w:abstractNumId w:val="10"/>
  </w:num>
  <w:num w:numId="14">
    <w:abstractNumId w:val="0"/>
  </w:num>
  <w:num w:numId="15">
    <w:abstractNumId w:val="6"/>
  </w:num>
  <w:num w:numId="16">
    <w:abstractNumId w:val="4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B9"/>
    <w:rsid w:val="000157D7"/>
    <w:rsid w:val="00016C9F"/>
    <w:rsid w:val="000205A0"/>
    <w:rsid w:val="000328C4"/>
    <w:rsid w:val="0004117C"/>
    <w:rsid w:val="00041F54"/>
    <w:rsid w:val="00091DCF"/>
    <w:rsid w:val="000B1BD3"/>
    <w:rsid w:val="000B2DC1"/>
    <w:rsid w:val="000B56E5"/>
    <w:rsid w:val="0013577E"/>
    <w:rsid w:val="001421D1"/>
    <w:rsid w:val="001547E8"/>
    <w:rsid w:val="00164F01"/>
    <w:rsid w:val="001929D9"/>
    <w:rsid w:val="0019679B"/>
    <w:rsid w:val="001A0F10"/>
    <w:rsid w:val="001A3D35"/>
    <w:rsid w:val="001A5DE9"/>
    <w:rsid w:val="001B153B"/>
    <w:rsid w:val="001D46D5"/>
    <w:rsid w:val="001D6A7D"/>
    <w:rsid w:val="001D6C70"/>
    <w:rsid w:val="001E0FC8"/>
    <w:rsid w:val="001E1E4F"/>
    <w:rsid w:val="001F4ECD"/>
    <w:rsid w:val="00221A75"/>
    <w:rsid w:val="00236322"/>
    <w:rsid w:val="0027032E"/>
    <w:rsid w:val="002E43B1"/>
    <w:rsid w:val="002F7DAB"/>
    <w:rsid w:val="00315BCB"/>
    <w:rsid w:val="00321802"/>
    <w:rsid w:val="00357273"/>
    <w:rsid w:val="003B5DB1"/>
    <w:rsid w:val="003B69C2"/>
    <w:rsid w:val="003E2FC7"/>
    <w:rsid w:val="003E4987"/>
    <w:rsid w:val="003E7049"/>
    <w:rsid w:val="00411013"/>
    <w:rsid w:val="00412547"/>
    <w:rsid w:val="00473EEE"/>
    <w:rsid w:val="004A6937"/>
    <w:rsid w:val="005261B9"/>
    <w:rsid w:val="00526E6D"/>
    <w:rsid w:val="005567D5"/>
    <w:rsid w:val="00557358"/>
    <w:rsid w:val="00562728"/>
    <w:rsid w:val="005A6324"/>
    <w:rsid w:val="005B21A3"/>
    <w:rsid w:val="005D67B9"/>
    <w:rsid w:val="005F61F3"/>
    <w:rsid w:val="006256E8"/>
    <w:rsid w:val="006377F5"/>
    <w:rsid w:val="006517AA"/>
    <w:rsid w:val="00665FE9"/>
    <w:rsid w:val="0068312E"/>
    <w:rsid w:val="00687821"/>
    <w:rsid w:val="00693958"/>
    <w:rsid w:val="006A0289"/>
    <w:rsid w:val="006B7F75"/>
    <w:rsid w:val="006C1A96"/>
    <w:rsid w:val="00733488"/>
    <w:rsid w:val="00734688"/>
    <w:rsid w:val="007406AA"/>
    <w:rsid w:val="00780B76"/>
    <w:rsid w:val="007949DE"/>
    <w:rsid w:val="007B0E75"/>
    <w:rsid w:val="007C60D2"/>
    <w:rsid w:val="007F3D6B"/>
    <w:rsid w:val="008140D7"/>
    <w:rsid w:val="008304F9"/>
    <w:rsid w:val="00876AD1"/>
    <w:rsid w:val="008808B2"/>
    <w:rsid w:val="008C5792"/>
    <w:rsid w:val="008E2757"/>
    <w:rsid w:val="008F0604"/>
    <w:rsid w:val="008F1B39"/>
    <w:rsid w:val="008F40EF"/>
    <w:rsid w:val="0091311E"/>
    <w:rsid w:val="00925092"/>
    <w:rsid w:val="00957CC3"/>
    <w:rsid w:val="00972341"/>
    <w:rsid w:val="0098317A"/>
    <w:rsid w:val="00992C9F"/>
    <w:rsid w:val="009B305D"/>
    <w:rsid w:val="009D2400"/>
    <w:rsid w:val="009E3F06"/>
    <w:rsid w:val="00A12ADB"/>
    <w:rsid w:val="00A36CB8"/>
    <w:rsid w:val="00A6198E"/>
    <w:rsid w:val="00A6702E"/>
    <w:rsid w:val="00A671F4"/>
    <w:rsid w:val="00A95D6C"/>
    <w:rsid w:val="00AC0FC7"/>
    <w:rsid w:val="00AC22BE"/>
    <w:rsid w:val="00AD6F42"/>
    <w:rsid w:val="00B008C2"/>
    <w:rsid w:val="00B0563C"/>
    <w:rsid w:val="00B1309D"/>
    <w:rsid w:val="00B20AE3"/>
    <w:rsid w:val="00B31C8F"/>
    <w:rsid w:val="00B66668"/>
    <w:rsid w:val="00B7312F"/>
    <w:rsid w:val="00B8405D"/>
    <w:rsid w:val="00B8592E"/>
    <w:rsid w:val="00BC5FF2"/>
    <w:rsid w:val="00BE36D3"/>
    <w:rsid w:val="00BF4464"/>
    <w:rsid w:val="00C016C2"/>
    <w:rsid w:val="00C07579"/>
    <w:rsid w:val="00C2332D"/>
    <w:rsid w:val="00C4668E"/>
    <w:rsid w:val="00C56437"/>
    <w:rsid w:val="00C65715"/>
    <w:rsid w:val="00C67C59"/>
    <w:rsid w:val="00C846B4"/>
    <w:rsid w:val="00CB601A"/>
    <w:rsid w:val="00CB6FE9"/>
    <w:rsid w:val="00CC58C1"/>
    <w:rsid w:val="00D34D01"/>
    <w:rsid w:val="00D52218"/>
    <w:rsid w:val="00D620AD"/>
    <w:rsid w:val="00D95D31"/>
    <w:rsid w:val="00D96368"/>
    <w:rsid w:val="00DD2870"/>
    <w:rsid w:val="00E00C31"/>
    <w:rsid w:val="00E047AA"/>
    <w:rsid w:val="00E06824"/>
    <w:rsid w:val="00E1761B"/>
    <w:rsid w:val="00E60107"/>
    <w:rsid w:val="00EA4483"/>
    <w:rsid w:val="00EB7B27"/>
    <w:rsid w:val="00EC63C1"/>
    <w:rsid w:val="00EE1751"/>
    <w:rsid w:val="00EF5453"/>
    <w:rsid w:val="00F559D7"/>
    <w:rsid w:val="00F831A8"/>
    <w:rsid w:val="00F85BEE"/>
    <w:rsid w:val="00F962B3"/>
    <w:rsid w:val="00FE0C60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uiPriority="0" w:qFormat="1"/>
    <w:lsdException w:name="caption" w:uiPriority="0" w:qFormat="1"/>
    <w:lsdException w:name="annotation reference" w:qFormat="1"/>
    <w:lsdException w:name="page number" w:uiPriority="0" w:qFormat="1"/>
    <w:lsdException w:name="endnote reference" w:uiPriority="0" w:qFormat="1"/>
    <w:lsdException w:name="endnote text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0" w:unhideWhenUsed="0" w:qFormat="1"/>
    <w:lsdException w:name="Body Text First Indent" w:uiPriority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 w:qFormat="1"/>
    <w:lsdException w:name="Table Grid 1" w:uiPriority="0" w:qFormat="1"/>
    <w:lsdException w:name="Balloon Text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nhideWhenUsed/>
    <w:qFormat/>
    <w:rsid w:val="00D9636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0"/>
    <w:next w:val="a1"/>
    <w:link w:val="4Char"/>
    <w:qFormat/>
    <w:rsid w:val="00221A75"/>
    <w:pPr>
      <w:keepNext/>
      <w:keepLines/>
      <w:tabs>
        <w:tab w:val="num" w:pos="864"/>
      </w:tabs>
      <w:spacing w:line="440" w:lineRule="exact"/>
      <w:ind w:left="864" w:hanging="864"/>
      <w:outlineLvl w:val="3"/>
    </w:pPr>
    <w:rPr>
      <w:rFonts w:ascii="Times New Roman" w:eastAsia="楷体_GB2312" w:hAnsi="Times New Roman" w:cs="Times New Roman"/>
      <w:bCs/>
      <w:sz w:val="24"/>
      <w:szCs w:val="21"/>
    </w:rPr>
  </w:style>
  <w:style w:type="paragraph" w:styleId="5">
    <w:name w:val="heading 5"/>
    <w:basedOn w:val="a0"/>
    <w:next w:val="a1"/>
    <w:link w:val="5Char"/>
    <w:qFormat/>
    <w:rsid w:val="00221A75"/>
    <w:pPr>
      <w:keepNext/>
      <w:keepLines/>
      <w:tabs>
        <w:tab w:val="num" w:pos="1008"/>
      </w:tabs>
      <w:spacing w:line="440" w:lineRule="exact"/>
      <w:ind w:firstLine="465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basedOn w:val="a0"/>
    <w:next w:val="a0"/>
    <w:link w:val="6Char"/>
    <w:qFormat/>
    <w:rsid w:val="00221A75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221A75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221A7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221A75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5A6324"/>
  </w:style>
  <w:style w:type="character" w:customStyle="1" w:styleId="1Char">
    <w:name w:val="标题 1 Char"/>
    <w:basedOn w:val="a2"/>
    <w:link w:val="1"/>
    <w:qFormat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"/>
    <w:uiPriority w:val="99"/>
    <w:unhideWhenUsed/>
    <w:qFormat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5A6324"/>
    <w:rPr>
      <w:sz w:val="18"/>
      <w:szCs w:val="18"/>
    </w:rPr>
  </w:style>
  <w:style w:type="paragraph" w:styleId="a6">
    <w:name w:val="footer"/>
    <w:basedOn w:val="a0"/>
    <w:link w:val="Char0"/>
    <w:unhideWhenUsed/>
    <w:qFormat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5A6324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unhideWhenUsed/>
    <w:qFormat/>
    <w:rsid w:val="005A6324"/>
  </w:style>
  <w:style w:type="paragraph" w:styleId="20">
    <w:name w:val="toc 2"/>
    <w:basedOn w:val="a0"/>
    <w:next w:val="a0"/>
    <w:autoRedefine/>
    <w:uiPriority w:val="39"/>
    <w:unhideWhenUsed/>
    <w:qFormat/>
    <w:rsid w:val="005A6324"/>
    <w:pPr>
      <w:ind w:leftChars="200" w:left="420"/>
    </w:pPr>
  </w:style>
  <w:style w:type="character" w:styleId="a7">
    <w:name w:val="Hyperlink"/>
    <w:basedOn w:val="a2"/>
    <w:uiPriority w:val="99"/>
    <w:unhideWhenUsed/>
    <w:qFormat/>
    <w:rsid w:val="005A6324"/>
    <w:rPr>
      <w:color w:val="0000FF" w:themeColor="hyperlink"/>
      <w:u w:val="single"/>
    </w:rPr>
  </w:style>
  <w:style w:type="paragraph" w:styleId="a8">
    <w:name w:val="Balloon Text"/>
    <w:basedOn w:val="a0"/>
    <w:link w:val="Char1"/>
    <w:unhideWhenUsed/>
    <w:qFormat/>
    <w:rsid w:val="00972341"/>
    <w:rPr>
      <w:sz w:val="18"/>
      <w:szCs w:val="18"/>
    </w:rPr>
  </w:style>
  <w:style w:type="character" w:customStyle="1" w:styleId="Char1">
    <w:name w:val="批注框文本 Char"/>
    <w:basedOn w:val="a2"/>
    <w:link w:val="a8"/>
    <w:qFormat/>
    <w:rsid w:val="00972341"/>
    <w:rPr>
      <w:sz w:val="18"/>
      <w:szCs w:val="18"/>
    </w:rPr>
  </w:style>
  <w:style w:type="character" w:customStyle="1" w:styleId="3Char">
    <w:name w:val="标题 3 Char"/>
    <w:basedOn w:val="a2"/>
    <w:link w:val="3"/>
    <w:qFormat/>
    <w:rsid w:val="00D96368"/>
    <w:rPr>
      <w:bCs/>
      <w:sz w:val="28"/>
      <w:szCs w:val="32"/>
    </w:rPr>
  </w:style>
  <w:style w:type="paragraph" w:styleId="30">
    <w:name w:val="toc 3"/>
    <w:basedOn w:val="a0"/>
    <w:next w:val="a0"/>
    <w:autoRedefine/>
    <w:uiPriority w:val="39"/>
    <w:unhideWhenUsed/>
    <w:qFormat/>
    <w:rsid w:val="00B008C2"/>
    <w:pPr>
      <w:ind w:leftChars="400" w:left="840"/>
    </w:pPr>
  </w:style>
  <w:style w:type="paragraph" w:styleId="a9">
    <w:name w:val="List Paragraph"/>
    <w:basedOn w:val="a0"/>
    <w:uiPriority w:val="99"/>
    <w:qFormat/>
    <w:rsid w:val="000157D7"/>
    <w:pPr>
      <w:ind w:firstLineChars="200" w:firstLine="420"/>
    </w:pPr>
  </w:style>
  <w:style w:type="paragraph" w:styleId="aa">
    <w:name w:val="Body Text"/>
    <w:basedOn w:val="a0"/>
    <w:link w:val="Char2"/>
    <w:uiPriority w:val="99"/>
    <w:unhideWhenUsed/>
    <w:qFormat/>
    <w:rsid w:val="00BC5FF2"/>
    <w:pPr>
      <w:spacing w:after="120"/>
    </w:pPr>
  </w:style>
  <w:style w:type="character" w:customStyle="1" w:styleId="Char2">
    <w:name w:val="正文文本 Char"/>
    <w:basedOn w:val="a2"/>
    <w:link w:val="aa"/>
    <w:uiPriority w:val="99"/>
    <w:semiHidden/>
    <w:qFormat/>
    <w:rsid w:val="00BC5FF2"/>
  </w:style>
  <w:style w:type="paragraph" w:styleId="a1">
    <w:name w:val="Body Text First Indent"/>
    <w:basedOn w:val="a0"/>
    <w:link w:val="Char3"/>
    <w:qFormat/>
    <w:rsid w:val="00BC5FF2"/>
    <w:pPr>
      <w:spacing w:line="440" w:lineRule="exact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1"/>
    <w:qFormat/>
    <w:rsid w:val="00BC5FF2"/>
    <w:rPr>
      <w:rFonts w:ascii="Times New Roman" w:eastAsia="宋体" w:hAnsi="Times New Roman" w:cs="Times New Roman"/>
      <w:sz w:val="24"/>
      <w:szCs w:val="24"/>
    </w:rPr>
  </w:style>
  <w:style w:type="character" w:customStyle="1" w:styleId="4Char">
    <w:name w:val="标题 4 Char"/>
    <w:basedOn w:val="a2"/>
    <w:link w:val="4"/>
    <w:uiPriority w:val="9"/>
    <w:qFormat/>
    <w:rsid w:val="00221A75"/>
    <w:rPr>
      <w:rFonts w:ascii="Times New Roman" w:eastAsia="楷体_GB2312" w:hAnsi="Times New Roman" w:cs="Times New Roman"/>
      <w:bCs/>
      <w:sz w:val="24"/>
      <w:szCs w:val="21"/>
    </w:rPr>
  </w:style>
  <w:style w:type="character" w:customStyle="1" w:styleId="5Char">
    <w:name w:val="标题 5 Char"/>
    <w:basedOn w:val="a2"/>
    <w:link w:val="5"/>
    <w:qFormat/>
    <w:rsid w:val="00221A75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Char">
    <w:name w:val="标题 6 Char"/>
    <w:basedOn w:val="a2"/>
    <w:link w:val="6"/>
    <w:qFormat/>
    <w:rsid w:val="00221A7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qFormat/>
    <w:rsid w:val="00221A7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221A7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qFormat/>
    <w:rsid w:val="00221A75"/>
    <w:rPr>
      <w:rFonts w:ascii="Arial" w:eastAsia="黑体" w:hAnsi="Arial" w:cs="Times New Roman"/>
      <w:szCs w:val="21"/>
    </w:rPr>
  </w:style>
  <w:style w:type="paragraph" w:styleId="ab">
    <w:name w:val="Title"/>
    <w:basedOn w:val="a0"/>
    <w:link w:val="Char4"/>
    <w:qFormat/>
    <w:rsid w:val="00221A75"/>
    <w:pPr>
      <w:spacing w:before="480" w:after="480"/>
      <w:jc w:val="center"/>
      <w:outlineLvl w:val="0"/>
    </w:pPr>
    <w:rPr>
      <w:rFonts w:ascii="Arial" w:eastAsia="黑体" w:hAnsi="Arial" w:cs="Arial"/>
      <w:bCs/>
      <w:sz w:val="44"/>
      <w:szCs w:val="44"/>
    </w:rPr>
  </w:style>
  <w:style w:type="character" w:customStyle="1" w:styleId="Char4">
    <w:name w:val="标题 Char"/>
    <w:basedOn w:val="a2"/>
    <w:link w:val="ab"/>
    <w:qFormat/>
    <w:rsid w:val="00221A75"/>
    <w:rPr>
      <w:rFonts w:ascii="Arial" w:eastAsia="黑体" w:hAnsi="Arial" w:cs="Arial"/>
      <w:bCs/>
      <w:sz w:val="44"/>
      <w:szCs w:val="44"/>
    </w:rPr>
  </w:style>
  <w:style w:type="paragraph" w:styleId="ac">
    <w:name w:val="Document Map"/>
    <w:basedOn w:val="a0"/>
    <w:link w:val="Char5"/>
    <w:semiHidden/>
    <w:qFormat/>
    <w:rsid w:val="00221A75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文档结构图 Char"/>
    <w:basedOn w:val="a2"/>
    <w:link w:val="ac"/>
    <w:semiHidden/>
    <w:qFormat/>
    <w:rsid w:val="00221A75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endnote text"/>
    <w:basedOn w:val="a0"/>
    <w:link w:val="Char6"/>
    <w:semiHidden/>
    <w:qFormat/>
    <w:rsid w:val="00221A75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尾注文本 Char"/>
    <w:basedOn w:val="a2"/>
    <w:link w:val="ad"/>
    <w:semiHidden/>
    <w:qFormat/>
    <w:rsid w:val="00221A75"/>
    <w:rPr>
      <w:rFonts w:ascii="Times New Roman" w:eastAsia="宋体" w:hAnsi="Times New Roman" w:cs="Times New Roman"/>
      <w:szCs w:val="24"/>
    </w:rPr>
  </w:style>
  <w:style w:type="character" w:styleId="ae">
    <w:name w:val="page number"/>
    <w:basedOn w:val="a2"/>
    <w:qFormat/>
    <w:rsid w:val="00221A75"/>
  </w:style>
  <w:style w:type="paragraph" w:customStyle="1" w:styleId="af">
    <w:name w:val="作者"/>
    <w:basedOn w:val="a0"/>
    <w:qFormat/>
    <w:rsid w:val="00221A75"/>
    <w:pPr>
      <w:spacing w:afterLines="10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表格首行"/>
    <w:basedOn w:val="a0"/>
    <w:qFormat/>
    <w:rsid w:val="00221A75"/>
    <w:pPr>
      <w:jc w:val="center"/>
    </w:pPr>
    <w:rPr>
      <w:rFonts w:ascii="Arial" w:eastAsia="黑体" w:hAnsi="Arial" w:cs="Times New Roman"/>
      <w:szCs w:val="21"/>
    </w:rPr>
  </w:style>
  <w:style w:type="paragraph" w:customStyle="1" w:styleId="af1">
    <w:name w:val="表格内容"/>
    <w:basedOn w:val="a0"/>
    <w:qFormat/>
    <w:rsid w:val="00221A75"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代码"/>
    <w:basedOn w:val="a0"/>
    <w:qFormat/>
    <w:rsid w:val="00221A75"/>
    <w:pPr>
      <w:shd w:val="clear" w:color="333300" w:fill="D9D9D9"/>
      <w:ind w:leftChars="200" w:left="200"/>
    </w:pPr>
    <w:rPr>
      <w:rFonts w:ascii="Times New Roman" w:eastAsia="宋体" w:hAnsi="Times New Roman" w:cs="Times New Roman"/>
      <w:szCs w:val="21"/>
    </w:rPr>
  </w:style>
  <w:style w:type="table" w:styleId="af3">
    <w:name w:val="Table Grid"/>
    <w:aliases w:val="网格型-首行标题"/>
    <w:basedOn w:val="a3"/>
    <w:qFormat/>
    <w:rsid w:val="00221A75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18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rFonts w:ascii="Arial" w:eastAsia="黑体" w:hAnsi="Arial"/>
        <w:sz w:val="21"/>
        <w:szCs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6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f4">
    <w:name w:val="目录"/>
    <w:basedOn w:val="a0"/>
    <w:next w:val="a0"/>
    <w:qFormat/>
    <w:rsid w:val="00221A75"/>
    <w:pPr>
      <w:spacing w:beforeLines="100" w:afterLines="100"/>
      <w:jc w:val="center"/>
      <w:outlineLvl w:val="0"/>
    </w:pPr>
    <w:rPr>
      <w:rFonts w:ascii="Arial" w:eastAsia="黑体" w:hAnsi="Arial" w:cs="Times New Roman"/>
      <w:sz w:val="36"/>
      <w:szCs w:val="36"/>
    </w:rPr>
  </w:style>
  <w:style w:type="paragraph" w:styleId="40">
    <w:name w:val="toc 4"/>
    <w:basedOn w:val="a0"/>
    <w:next w:val="a0"/>
    <w:autoRedefine/>
    <w:uiPriority w:val="39"/>
    <w:qFormat/>
    <w:rsid w:val="00221A75"/>
    <w:pPr>
      <w:ind w:leftChars="600" w:left="1260"/>
    </w:pPr>
    <w:rPr>
      <w:rFonts w:ascii="Times New Roman" w:eastAsia="宋体" w:hAnsi="Times New Roman" w:cs="Times New Roman"/>
      <w:szCs w:val="24"/>
    </w:rPr>
  </w:style>
  <w:style w:type="character" w:styleId="af5">
    <w:name w:val="Emphasis"/>
    <w:qFormat/>
    <w:rsid w:val="00221A75"/>
    <w:rPr>
      <w:b/>
      <w:i/>
      <w:iCs/>
    </w:rPr>
  </w:style>
  <w:style w:type="paragraph" w:styleId="af6">
    <w:name w:val="Subtitle"/>
    <w:basedOn w:val="a0"/>
    <w:next w:val="af7"/>
    <w:link w:val="Char7"/>
    <w:qFormat/>
    <w:rsid w:val="00221A75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Char7">
    <w:name w:val="副标题 Char"/>
    <w:basedOn w:val="a2"/>
    <w:link w:val="af6"/>
    <w:uiPriority w:val="11"/>
    <w:qFormat/>
    <w:rsid w:val="00221A75"/>
    <w:rPr>
      <w:rFonts w:ascii="Arial" w:eastAsia="黑体" w:hAnsi="Arial" w:cs="Times New Roman"/>
      <w:kern w:val="0"/>
      <w:sz w:val="52"/>
      <w:szCs w:val="20"/>
    </w:rPr>
  </w:style>
  <w:style w:type="paragraph" w:customStyle="1" w:styleId="af7">
    <w:name w:val="副题"/>
    <w:basedOn w:val="af6"/>
    <w:qFormat/>
    <w:rsid w:val="00221A75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f8">
    <w:name w:val="caption"/>
    <w:basedOn w:val="a0"/>
    <w:next w:val="a0"/>
    <w:qFormat/>
    <w:rsid w:val="00221A75"/>
    <w:rPr>
      <w:rFonts w:ascii="Arial" w:eastAsia="黑体" w:hAnsi="Arial" w:cs="Arial"/>
      <w:sz w:val="20"/>
      <w:szCs w:val="20"/>
    </w:rPr>
  </w:style>
  <w:style w:type="character" w:styleId="af9">
    <w:name w:val="endnote reference"/>
    <w:semiHidden/>
    <w:qFormat/>
    <w:rsid w:val="00221A75"/>
    <w:rPr>
      <w:vertAlign w:val="superscript"/>
    </w:rPr>
  </w:style>
  <w:style w:type="paragraph" w:customStyle="1" w:styleId="a">
    <w:name w:val="参考文献标题"/>
    <w:basedOn w:val="1"/>
    <w:qFormat/>
    <w:rsid w:val="00221A75"/>
    <w:pPr>
      <w:numPr>
        <w:numId w:val="8"/>
      </w:numPr>
      <w:spacing w:before="240" w:after="240" w:line="240" w:lineRule="auto"/>
      <w:jc w:val="center"/>
    </w:pPr>
    <w:rPr>
      <w:rFonts w:ascii="Arial" w:eastAsia="黑体" w:hAnsi="Arial" w:cs="宋体"/>
      <w:b w:val="0"/>
      <w:bCs w:val="0"/>
      <w:sz w:val="30"/>
      <w:szCs w:val="20"/>
    </w:rPr>
  </w:style>
  <w:style w:type="table" w:styleId="11">
    <w:name w:val="Table Grid 1"/>
    <w:aliases w:val="网格型-首列标题"/>
    <w:basedOn w:val="a3"/>
    <w:qFormat/>
    <w:rsid w:val="00221A75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nil"/>
          <w:right w:val="single" w:sz="12" w:space="0" w:color="000000"/>
          <w:insideH w:val="nil"/>
          <w:insideV w:val="single" w:sz="12" w:space="0" w:color="000000"/>
          <w:tl2br w:val="nil"/>
          <w:tr2bl w:val="nil"/>
        </w:tcBorders>
        <w:shd w:val="clear" w:color="auto" w:fill="E6E6E6"/>
      </w:tcPr>
    </w:tblStylePr>
  </w:style>
  <w:style w:type="paragraph" w:styleId="50">
    <w:name w:val="toc 5"/>
    <w:basedOn w:val="a0"/>
    <w:next w:val="a0"/>
    <w:autoRedefine/>
    <w:uiPriority w:val="39"/>
    <w:unhideWhenUsed/>
    <w:qFormat/>
    <w:rsid w:val="00221A75"/>
    <w:pPr>
      <w:ind w:leftChars="800" w:left="1680"/>
    </w:pPr>
  </w:style>
  <w:style w:type="paragraph" w:styleId="60">
    <w:name w:val="toc 6"/>
    <w:basedOn w:val="a0"/>
    <w:next w:val="a0"/>
    <w:autoRedefine/>
    <w:uiPriority w:val="39"/>
    <w:unhideWhenUsed/>
    <w:qFormat/>
    <w:rsid w:val="00221A75"/>
    <w:pPr>
      <w:ind w:leftChars="1000" w:left="2100"/>
    </w:pPr>
  </w:style>
  <w:style w:type="paragraph" w:styleId="70">
    <w:name w:val="toc 7"/>
    <w:basedOn w:val="a0"/>
    <w:next w:val="a0"/>
    <w:autoRedefine/>
    <w:uiPriority w:val="39"/>
    <w:unhideWhenUsed/>
    <w:qFormat/>
    <w:rsid w:val="00221A75"/>
    <w:pPr>
      <w:ind w:leftChars="1200" w:left="2520"/>
    </w:pPr>
  </w:style>
  <w:style w:type="paragraph" w:styleId="80">
    <w:name w:val="toc 8"/>
    <w:basedOn w:val="a0"/>
    <w:next w:val="a0"/>
    <w:autoRedefine/>
    <w:uiPriority w:val="39"/>
    <w:unhideWhenUsed/>
    <w:qFormat/>
    <w:rsid w:val="00221A75"/>
    <w:pPr>
      <w:ind w:leftChars="1400" w:left="2940"/>
    </w:pPr>
  </w:style>
  <w:style w:type="paragraph" w:styleId="90">
    <w:name w:val="toc 9"/>
    <w:basedOn w:val="a0"/>
    <w:next w:val="a0"/>
    <w:autoRedefine/>
    <w:uiPriority w:val="39"/>
    <w:unhideWhenUsed/>
    <w:qFormat/>
    <w:rsid w:val="00221A75"/>
    <w:pPr>
      <w:ind w:leftChars="1600" w:left="3360"/>
    </w:pPr>
  </w:style>
  <w:style w:type="paragraph" w:styleId="afa">
    <w:name w:val="annotation text"/>
    <w:basedOn w:val="a0"/>
    <w:link w:val="Char8"/>
    <w:uiPriority w:val="99"/>
    <w:unhideWhenUsed/>
    <w:qFormat/>
    <w:rsid w:val="003E2FC7"/>
    <w:pPr>
      <w:jc w:val="left"/>
    </w:pPr>
  </w:style>
  <w:style w:type="character" w:customStyle="1" w:styleId="Char8">
    <w:name w:val="批注文字 Char"/>
    <w:basedOn w:val="a2"/>
    <w:link w:val="afa"/>
    <w:uiPriority w:val="99"/>
    <w:rsid w:val="003E2FC7"/>
  </w:style>
  <w:style w:type="character" w:styleId="afb">
    <w:name w:val="annotation reference"/>
    <w:basedOn w:val="a2"/>
    <w:uiPriority w:val="99"/>
    <w:unhideWhenUsed/>
    <w:qFormat/>
    <w:rsid w:val="003E2FC7"/>
    <w:rPr>
      <w:sz w:val="21"/>
      <w:szCs w:val="21"/>
    </w:rPr>
  </w:style>
  <w:style w:type="paragraph" w:customStyle="1" w:styleId="12">
    <w:name w:val="列出段落1"/>
    <w:basedOn w:val="a0"/>
    <w:uiPriority w:val="34"/>
    <w:qFormat/>
    <w:rsid w:val="003E2FC7"/>
    <w:pPr>
      <w:ind w:firstLineChars="200" w:firstLine="420"/>
    </w:pPr>
  </w:style>
  <w:style w:type="paragraph" w:customStyle="1" w:styleId="21">
    <w:name w:val="列出段落2"/>
    <w:basedOn w:val="a0"/>
    <w:uiPriority w:val="99"/>
    <w:unhideWhenUsed/>
    <w:rsid w:val="003E2FC7"/>
    <w:pPr>
      <w:ind w:firstLineChars="200" w:firstLine="420"/>
    </w:pPr>
  </w:style>
  <w:style w:type="character" w:customStyle="1" w:styleId="pln">
    <w:name w:val="pln"/>
    <w:basedOn w:val="a2"/>
    <w:rsid w:val="00B8592E"/>
  </w:style>
  <w:style w:type="character" w:customStyle="1" w:styleId="pun">
    <w:name w:val="pun"/>
    <w:basedOn w:val="a2"/>
    <w:rsid w:val="00B8592E"/>
  </w:style>
  <w:style w:type="character" w:customStyle="1" w:styleId="typ">
    <w:name w:val="typ"/>
    <w:basedOn w:val="a2"/>
    <w:rsid w:val="00B8592E"/>
  </w:style>
  <w:style w:type="character" w:customStyle="1" w:styleId="kwd">
    <w:name w:val="kwd"/>
    <w:basedOn w:val="a2"/>
    <w:rsid w:val="00B859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uiPriority="0" w:qFormat="1"/>
    <w:lsdException w:name="caption" w:uiPriority="0" w:qFormat="1"/>
    <w:lsdException w:name="annotation reference" w:qFormat="1"/>
    <w:lsdException w:name="page number" w:uiPriority="0" w:qFormat="1"/>
    <w:lsdException w:name="endnote reference" w:uiPriority="0" w:qFormat="1"/>
    <w:lsdException w:name="endnote text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0" w:unhideWhenUsed="0" w:qFormat="1"/>
    <w:lsdException w:name="Body Text First Indent" w:uiPriority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 w:qFormat="1"/>
    <w:lsdException w:name="Table Grid 1" w:uiPriority="0" w:qFormat="1"/>
    <w:lsdException w:name="Balloon Text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nhideWhenUsed/>
    <w:qFormat/>
    <w:rsid w:val="00D9636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0"/>
    <w:next w:val="a1"/>
    <w:link w:val="4Char"/>
    <w:qFormat/>
    <w:rsid w:val="00221A75"/>
    <w:pPr>
      <w:keepNext/>
      <w:keepLines/>
      <w:tabs>
        <w:tab w:val="num" w:pos="864"/>
      </w:tabs>
      <w:spacing w:line="440" w:lineRule="exact"/>
      <w:ind w:left="864" w:hanging="864"/>
      <w:outlineLvl w:val="3"/>
    </w:pPr>
    <w:rPr>
      <w:rFonts w:ascii="Times New Roman" w:eastAsia="楷体_GB2312" w:hAnsi="Times New Roman" w:cs="Times New Roman"/>
      <w:bCs/>
      <w:sz w:val="24"/>
      <w:szCs w:val="21"/>
    </w:rPr>
  </w:style>
  <w:style w:type="paragraph" w:styleId="5">
    <w:name w:val="heading 5"/>
    <w:basedOn w:val="a0"/>
    <w:next w:val="a1"/>
    <w:link w:val="5Char"/>
    <w:qFormat/>
    <w:rsid w:val="00221A75"/>
    <w:pPr>
      <w:keepNext/>
      <w:keepLines/>
      <w:tabs>
        <w:tab w:val="num" w:pos="1008"/>
      </w:tabs>
      <w:spacing w:line="440" w:lineRule="exact"/>
      <w:ind w:firstLine="465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basedOn w:val="a0"/>
    <w:next w:val="a0"/>
    <w:link w:val="6Char"/>
    <w:qFormat/>
    <w:rsid w:val="00221A75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221A75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221A7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221A75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5A6324"/>
  </w:style>
  <w:style w:type="character" w:customStyle="1" w:styleId="1Char">
    <w:name w:val="标题 1 Char"/>
    <w:basedOn w:val="a2"/>
    <w:link w:val="1"/>
    <w:qFormat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"/>
    <w:uiPriority w:val="99"/>
    <w:unhideWhenUsed/>
    <w:qFormat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5A6324"/>
    <w:rPr>
      <w:sz w:val="18"/>
      <w:szCs w:val="18"/>
    </w:rPr>
  </w:style>
  <w:style w:type="paragraph" w:styleId="a6">
    <w:name w:val="footer"/>
    <w:basedOn w:val="a0"/>
    <w:link w:val="Char0"/>
    <w:unhideWhenUsed/>
    <w:qFormat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5A6324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unhideWhenUsed/>
    <w:qFormat/>
    <w:rsid w:val="005A6324"/>
  </w:style>
  <w:style w:type="paragraph" w:styleId="20">
    <w:name w:val="toc 2"/>
    <w:basedOn w:val="a0"/>
    <w:next w:val="a0"/>
    <w:autoRedefine/>
    <w:uiPriority w:val="39"/>
    <w:unhideWhenUsed/>
    <w:qFormat/>
    <w:rsid w:val="005A6324"/>
    <w:pPr>
      <w:ind w:leftChars="200" w:left="420"/>
    </w:pPr>
  </w:style>
  <w:style w:type="character" w:styleId="a7">
    <w:name w:val="Hyperlink"/>
    <w:basedOn w:val="a2"/>
    <w:uiPriority w:val="99"/>
    <w:unhideWhenUsed/>
    <w:qFormat/>
    <w:rsid w:val="005A6324"/>
    <w:rPr>
      <w:color w:val="0000FF" w:themeColor="hyperlink"/>
      <w:u w:val="single"/>
    </w:rPr>
  </w:style>
  <w:style w:type="paragraph" w:styleId="a8">
    <w:name w:val="Balloon Text"/>
    <w:basedOn w:val="a0"/>
    <w:link w:val="Char1"/>
    <w:unhideWhenUsed/>
    <w:qFormat/>
    <w:rsid w:val="00972341"/>
    <w:rPr>
      <w:sz w:val="18"/>
      <w:szCs w:val="18"/>
    </w:rPr>
  </w:style>
  <w:style w:type="character" w:customStyle="1" w:styleId="Char1">
    <w:name w:val="批注框文本 Char"/>
    <w:basedOn w:val="a2"/>
    <w:link w:val="a8"/>
    <w:qFormat/>
    <w:rsid w:val="00972341"/>
    <w:rPr>
      <w:sz w:val="18"/>
      <w:szCs w:val="18"/>
    </w:rPr>
  </w:style>
  <w:style w:type="character" w:customStyle="1" w:styleId="3Char">
    <w:name w:val="标题 3 Char"/>
    <w:basedOn w:val="a2"/>
    <w:link w:val="3"/>
    <w:qFormat/>
    <w:rsid w:val="00D96368"/>
    <w:rPr>
      <w:bCs/>
      <w:sz w:val="28"/>
      <w:szCs w:val="32"/>
    </w:rPr>
  </w:style>
  <w:style w:type="paragraph" w:styleId="30">
    <w:name w:val="toc 3"/>
    <w:basedOn w:val="a0"/>
    <w:next w:val="a0"/>
    <w:autoRedefine/>
    <w:uiPriority w:val="39"/>
    <w:unhideWhenUsed/>
    <w:qFormat/>
    <w:rsid w:val="00B008C2"/>
    <w:pPr>
      <w:ind w:leftChars="400" w:left="840"/>
    </w:pPr>
  </w:style>
  <w:style w:type="paragraph" w:styleId="a9">
    <w:name w:val="List Paragraph"/>
    <w:basedOn w:val="a0"/>
    <w:uiPriority w:val="99"/>
    <w:qFormat/>
    <w:rsid w:val="000157D7"/>
    <w:pPr>
      <w:ind w:firstLineChars="200" w:firstLine="420"/>
    </w:pPr>
  </w:style>
  <w:style w:type="paragraph" w:styleId="aa">
    <w:name w:val="Body Text"/>
    <w:basedOn w:val="a0"/>
    <w:link w:val="Char2"/>
    <w:uiPriority w:val="99"/>
    <w:unhideWhenUsed/>
    <w:qFormat/>
    <w:rsid w:val="00BC5FF2"/>
    <w:pPr>
      <w:spacing w:after="120"/>
    </w:pPr>
  </w:style>
  <w:style w:type="character" w:customStyle="1" w:styleId="Char2">
    <w:name w:val="正文文本 Char"/>
    <w:basedOn w:val="a2"/>
    <w:link w:val="aa"/>
    <w:uiPriority w:val="99"/>
    <w:semiHidden/>
    <w:qFormat/>
    <w:rsid w:val="00BC5FF2"/>
  </w:style>
  <w:style w:type="paragraph" w:styleId="a1">
    <w:name w:val="Body Text First Indent"/>
    <w:basedOn w:val="a0"/>
    <w:link w:val="Char3"/>
    <w:qFormat/>
    <w:rsid w:val="00BC5FF2"/>
    <w:pPr>
      <w:spacing w:line="440" w:lineRule="exact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1"/>
    <w:qFormat/>
    <w:rsid w:val="00BC5FF2"/>
    <w:rPr>
      <w:rFonts w:ascii="Times New Roman" w:eastAsia="宋体" w:hAnsi="Times New Roman" w:cs="Times New Roman"/>
      <w:sz w:val="24"/>
      <w:szCs w:val="24"/>
    </w:rPr>
  </w:style>
  <w:style w:type="character" w:customStyle="1" w:styleId="4Char">
    <w:name w:val="标题 4 Char"/>
    <w:basedOn w:val="a2"/>
    <w:link w:val="4"/>
    <w:uiPriority w:val="9"/>
    <w:qFormat/>
    <w:rsid w:val="00221A75"/>
    <w:rPr>
      <w:rFonts w:ascii="Times New Roman" w:eastAsia="楷体_GB2312" w:hAnsi="Times New Roman" w:cs="Times New Roman"/>
      <w:bCs/>
      <w:sz w:val="24"/>
      <w:szCs w:val="21"/>
    </w:rPr>
  </w:style>
  <w:style w:type="character" w:customStyle="1" w:styleId="5Char">
    <w:name w:val="标题 5 Char"/>
    <w:basedOn w:val="a2"/>
    <w:link w:val="5"/>
    <w:qFormat/>
    <w:rsid w:val="00221A75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Char">
    <w:name w:val="标题 6 Char"/>
    <w:basedOn w:val="a2"/>
    <w:link w:val="6"/>
    <w:qFormat/>
    <w:rsid w:val="00221A7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qFormat/>
    <w:rsid w:val="00221A7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221A7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qFormat/>
    <w:rsid w:val="00221A75"/>
    <w:rPr>
      <w:rFonts w:ascii="Arial" w:eastAsia="黑体" w:hAnsi="Arial" w:cs="Times New Roman"/>
      <w:szCs w:val="21"/>
    </w:rPr>
  </w:style>
  <w:style w:type="paragraph" w:styleId="ab">
    <w:name w:val="Title"/>
    <w:basedOn w:val="a0"/>
    <w:link w:val="Char4"/>
    <w:qFormat/>
    <w:rsid w:val="00221A75"/>
    <w:pPr>
      <w:spacing w:before="480" w:after="480"/>
      <w:jc w:val="center"/>
      <w:outlineLvl w:val="0"/>
    </w:pPr>
    <w:rPr>
      <w:rFonts w:ascii="Arial" w:eastAsia="黑体" w:hAnsi="Arial" w:cs="Arial"/>
      <w:bCs/>
      <w:sz w:val="44"/>
      <w:szCs w:val="44"/>
    </w:rPr>
  </w:style>
  <w:style w:type="character" w:customStyle="1" w:styleId="Char4">
    <w:name w:val="标题 Char"/>
    <w:basedOn w:val="a2"/>
    <w:link w:val="ab"/>
    <w:qFormat/>
    <w:rsid w:val="00221A75"/>
    <w:rPr>
      <w:rFonts w:ascii="Arial" w:eastAsia="黑体" w:hAnsi="Arial" w:cs="Arial"/>
      <w:bCs/>
      <w:sz w:val="44"/>
      <w:szCs w:val="44"/>
    </w:rPr>
  </w:style>
  <w:style w:type="paragraph" w:styleId="ac">
    <w:name w:val="Document Map"/>
    <w:basedOn w:val="a0"/>
    <w:link w:val="Char5"/>
    <w:semiHidden/>
    <w:qFormat/>
    <w:rsid w:val="00221A75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文档结构图 Char"/>
    <w:basedOn w:val="a2"/>
    <w:link w:val="ac"/>
    <w:semiHidden/>
    <w:qFormat/>
    <w:rsid w:val="00221A75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endnote text"/>
    <w:basedOn w:val="a0"/>
    <w:link w:val="Char6"/>
    <w:semiHidden/>
    <w:qFormat/>
    <w:rsid w:val="00221A75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尾注文本 Char"/>
    <w:basedOn w:val="a2"/>
    <w:link w:val="ad"/>
    <w:semiHidden/>
    <w:qFormat/>
    <w:rsid w:val="00221A75"/>
    <w:rPr>
      <w:rFonts w:ascii="Times New Roman" w:eastAsia="宋体" w:hAnsi="Times New Roman" w:cs="Times New Roman"/>
      <w:szCs w:val="24"/>
    </w:rPr>
  </w:style>
  <w:style w:type="character" w:styleId="ae">
    <w:name w:val="page number"/>
    <w:basedOn w:val="a2"/>
    <w:qFormat/>
    <w:rsid w:val="00221A75"/>
  </w:style>
  <w:style w:type="paragraph" w:customStyle="1" w:styleId="af">
    <w:name w:val="作者"/>
    <w:basedOn w:val="a0"/>
    <w:qFormat/>
    <w:rsid w:val="00221A75"/>
    <w:pPr>
      <w:spacing w:afterLines="10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表格首行"/>
    <w:basedOn w:val="a0"/>
    <w:qFormat/>
    <w:rsid w:val="00221A75"/>
    <w:pPr>
      <w:jc w:val="center"/>
    </w:pPr>
    <w:rPr>
      <w:rFonts w:ascii="Arial" w:eastAsia="黑体" w:hAnsi="Arial" w:cs="Times New Roman"/>
      <w:szCs w:val="21"/>
    </w:rPr>
  </w:style>
  <w:style w:type="paragraph" w:customStyle="1" w:styleId="af1">
    <w:name w:val="表格内容"/>
    <w:basedOn w:val="a0"/>
    <w:qFormat/>
    <w:rsid w:val="00221A75"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代码"/>
    <w:basedOn w:val="a0"/>
    <w:qFormat/>
    <w:rsid w:val="00221A75"/>
    <w:pPr>
      <w:shd w:val="clear" w:color="333300" w:fill="D9D9D9"/>
      <w:ind w:leftChars="200" w:left="200"/>
    </w:pPr>
    <w:rPr>
      <w:rFonts w:ascii="Times New Roman" w:eastAsia="宋体" w:hAnsi="Times New Roman" w:cs="Times New Roman"/>
      <w:szCs w:val="21"/>
    </w:rPr>
  </w:style>
  <w:style w:type="table" w:styleId="af3">
    <w:name w:val="Table Grid"/>
    <w:aliases w:val="网格型-首行标题"/>
    <w:basedOn w:val="a3"/>
    <w:qFormat/>
    <w:rsid w:val="00221A75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18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rFonts w:ascii="Arial" w:eastAsia="黑体" w:hAnsi="Arial"/>
        <w:sz w:val="21"/>
        <w:szCs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6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f4">
    <w:name w:val="目录"/>
    <w:basedOn w:val="a0"/>
    <w:next w:val="a0"/>
    <w:qFormat/>
    <w:rsid w:val="00221A75"/>
    <w:pPr>
      <w:spacing w:beforeLines="100" w:afterLines="100"/>
      <w:jc w:val="center"/>
      <w:outlineLvl w:val="0"/>
    </w:pPr>
    <w:rPr>
      <w:rFonts w:ascii="Arial" w:eastAsia="黑体" w:hAnsi="Arial" w:cs="Times New Roman"/>
      <w:sz w:val="36"/>
      <w:szCs w:val="36"/>
    </w:rPr>
  </w:style>
  <w:style w:type="paragraph" w:styleId="40">
    <w:name w:val="toc 4"/>
    <w:basedOn w:val="a0"/>
    <w:next w:val="a0"/>
    <w:autoRedefine/>
    <w:uiPriority w:val="39"/>
    <w:qFormat/>
    <w:rsid w:val="00221A75"/>
    <w:pPr>
      <w:ind w:leftChars="600" w:left="1260"/>
    </w:pPr>
    <w:rPr>
      <w:rFonts w:ascii="Times New Roman" w:eastAsia="宋体" w:hAnsi="Times New Roman" w:cs="Times New Roman"/>
      <w:szCs w:val="24"/>
    </w:rPr>
  </w:style>
  <w:style w:type="character" w:styleId="af5">
    <w:name w:val="Emphasis"/>
    <w:qFormat/>
    <w:rsid w:val="00221A75"/>
    <w:rPr>
      <w:b/>
      <w:i/>
      <w:iCs/>
    </w:rPr>
  </w:style>
  <w:style w:type="paragraph" w:styleId="af6">
    <w:name w:val="Subtitle"/>
    <w:basedOn w:val="a0"/>
    <w:next w:val="af7"/>
    <w:link w:val="Char7"/>
    <w:qFormat/>
    <w:rsid w:val="00221A75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Char7">
    <w:name w:val="副标题 Char"/>
    <w:basedOn w:val="a2"/>
    <w:link w:val="af6"/>
    <w:uiPriority w:val="11"/>
    <w:qFormat/>
    <w:rsid w:val="00221A75"/>
    <w:rPr>
      <w:rFonts w:ascii="Arial" w:eastAsia="黑体" w:hAnsi="Arial" w:cs="Times New Roman"/>
      <w:kern w:val="0"/>
      <w:sz w:val="52"/>
      <w:szCs w:val="20"/>
    </w:rPr>
  </w:style>
  <w:style w:type="paragraph" w:customStyle="1" w:styleId="af7">
    <w:name w:val="副题"/>
    <w:basedOn w:val="af6"/>
    <w:qFormat/>
    <w:rsid w:val="00221A75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f8">
    <w:name w:val="caption"/>
    <w:basedOn w:val="a0"/>
    <w:next w:val="a0"/>
    <w:qFormat/>
    <w:rsid w:val="00221A75"/>
    <w:rPr>
      <w:rFonts w:ascii="Arial" w:eastAsia="黑体" w:hAnsi="Arial" w:cs="Arial"/>
      <w:sz w:val="20"/>
      <w:szCs w:val="20"/>
    </w:rPr>
  </w:style>
  <w:style w:type="character" w:styleId="af9">
    <w:name w:val="endnote reference"/>
    <w:semiHidden/>
    <w:qFormat/>
    <w:rsid w:val="00221A75"/>
    <w:rPr>
      <w:vertAlign w:val="superscript"/>
    </w:rPr>
  </w:style>
  <w:style w:type="paragraph" w:customStyle="1" w:styleId="a">
    <w:name w:val="参考文献标题"/>
    <w:basedOn w:val="1"/>
    <w:qFormat/>
    <w:rsid w:val="00221A75"/>
    <w:pPr>
      <w:numPr>
        <w:numId w:val="8"/>
      </w:numPr>
      <w:spacing w:before="240" w:after="240" w:line="240" w:lineRule="auto"/>
      <w:jc w:val="center"/>
    </w:pPr>
    <w:rPr>
      <w:rFonts w:ascii="Arial" w:eastAsia="黑体" w:hAnsi="Arial" w:cs="宋体"/>
      <w:b w:val="0"/>
      <w:bCs w:val="0"/>
      <w:sz w:val="30"/>
      <w:szCs w:val="20"/>
    </w:rPr>
  </w:style>
  <w:style w:type="table" w:styleId="11">
    <w:name w:val="Table Grid 1"/>
    <w:aliases w:val="网格型-首列标题"/>
    <w:basedOn w:val="a3"/>
    <w:qFormat/>
    <w:rsid w:val="00221A75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nil"/>
          <w:right w:val="single" w:sz="12" w:space="0" w:color="000000"/>
          <w:insideH w:val="nil"/>
          <w:insideV w:val="single" w:sz="12" w:space="0" w:color="000000"/>
          <w:tl2br w:val="nil"/>
          <w:tr2bl w:val="nil"/>
        </w:tcBorders>
        <w:shd w:val="clear" w:color="auto" w:fill="E6E6E6"/>
      </w:tcPr>
    </w:tblStylePr>
  </w:style>
  <w:style w:type="paragraph" w:styleId="50">
    <w:name w:val="toc 5"/>
    <w:basedOn w:val="a0"/>
    <w:next w:val="a0"/>
    <w:autoRedefine/>
    <w:uiPriority w:val="39"/>
    <w:unhideWhenUsed/>
    <w:qFormat/>
    <w:rsid w:val="00221A75"/>
    <w:pPr>
      <w:ind w:leftChars="800" w:left="1680"/>
    </w:pPr>
  </w:style>
  <w:style w:type="paragraph" w:styleId="60">
    <w:name w:val="toc 6"/>
    <w:basedOn w:val="a0"/>
    <w:next w:val="a0"/>
    <w:autoRedefine/>
    <w:uiPriority w:val="39"/>
    <w:unhideWhenUsed/>
    <w:qFormat/>
    <w:rsid w:val="00221A75"/>
    <w:pPr>
      <w:ind w:leftChars="1000" w:left="2100"/>
    </w:pPr>
  </w:style>
  <w:style w:type="paragraph" w:styleId="70">
    <w:name w:val="toc 7"/>
    <w:basedOn w:val="a0"/>
    <w:next w:val="a0"/>
    <w:autoRedefine/>
    <w:uiPriority w:val="39"/>
    <w:unhideWhenUsed/>
    <w:qFormat/>
    <w:rsid w:val="00221A75"/>
    <w:pPr>
      <w:ind w:leftChars="1200" w:left="2520"/>
    </w:pPr>
  </w:style>
  <w:style w:type="paragraph" w:styleId="80">
    <w:name w:val="toc 8"/>
    <w:basedOn w:val="a0"/>
    <w:next w:val="a0"/>
    <w:autoRedefine/>
    <w:uiPriority w:val="39"/>
    <w:unhideWhenUsed/>
    <w:qFormat/>
    <w:rsid w:val="00221A75"/>
    <w:pPr>
      <w:ind w:leftChars="1400" w:left="2940"/>
    </w:pPr>
  </w:style>
  <w:style w:type="paragraph" w:styleId="90">
    <w:name w:val="toc 9"/>
    <w:basedOn w:val="a0"/>
    <w:next w:val="a0"/>
    <w:autoRedefine/>
    <w:uiPriority w:val="39"/>
    <w:unhideWhenUsed/>
    <w:qFormat/>
    <w:rsid w:val="00221A75"/>
    <w:pPr>
      <w:ind w:leftChars="1600" w:left="3360"/>
    </w:pPr>
  </w:style>
  <w:style w:type="paragraph" w:styleId="afa">
    <w:name w:val="annotation text"/>
    <w:basedOn w:val="a0"/>
    <w:link w:val="Char8"/>
    <w:uiPriority w:val="99"/>
    <w:unhideWhenUsed/>
    <w:qFormat/>
    <w:rsid w:val="003E2FC7"/>
    <w:pPr>
      <w:jc w:val="left"/>
    </w:pPr>
  </w:style>
  <w:style w:type="character" w:customStyle="1" w:styleId="Char8">
    <w:name w:val="批注文字 Char"/>
    <w:basedOn w:val="a2"/>
    <w:link w:val="afa"/>
    <w:uiPriority w:val="99"/>
    <w:rsid w:val="003E2FC7"/>
  </w:style>
  <w:style w:type="character" w:styleId="afb">
    <w:name w:val="annotation reference"/>
    <w:basedOn w:val="a2"/>
    <w:uiPriority w:val="99"/>
    <w:unhideWhenUsed/>
    <w:qFormat/>
    <w:rsid w:val="003E2FC7"/>
    <w:rPr>
      <w:sz w:val="21"/>
      <w:szCs w:val="21"/>
    </w:rPr>
  </w:style>
  <w:style w:type="paragraph" w:customStyle="1" w:styleId="12">
    <w:name w:val="列出段落1"/>
    <w:basedOn w:val="a0"/>
    <w:uiPriority w:val="34"/>
    <w:qFormat/>
    <w:rsid w:val="003E2FC7"/>
    <w:pPr>
      <w:ind w:firstLineChars="200" w:firstLine="420"/>
    </w:pPr>
  </w:style>
  <w:style w:type="paragraph" w:customStyle="1" w:styleId="21">
    <w:name w:val="列出段落2"/>
    <w:basedOn w:val="a0"/>
    <w:uiPriority w:val="99"/>
    <w:unhideWhenUsed/>
    <w:rsid w:val="003E2FC7"/>
    <w:pPr>
      <w:ind w:firstLineChars="200" w:firstLine="420"/>
    </w:pPr>
  </w:style>
  <w:style w:type="character" w:customStyle="1" w:styleId="pln">
    <w:name w:val="pln"/>
    <w:basedOn w:val="a2"/>
    <w:rsid w:val="00B8592E"/>
  </w:style>
  <w:style w:type="character" w:customStyle="1" w:styleId="pun">
    <w:name w:val="pun"/>
    <w:basedOn w:val="a2"/>
    <w:rsid w:val="00B8592E"/>
  </w:style>
  <w:style w:type="character" w:customStyle="1" w:styleId="typ">
    <w:name w:val="typ"/>
    <w:basedOn w:val="a2"/>
    <w:rsid w:val="00B8592E"/>
  </w:style>
  <w:style w:type="character" w:customStyle="1" w:styleId="kwd">
    <w:name w:val="kwd"/>
    <w:basedOn w:val="a2"/>
    <w:rsid w:val="00B8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n.vuejs.org/" TargetMode="External"/><Relationship Id="rId18" Type="http://schemas.openxmlformats.org/officeDocument/2006/relationships/hyperlink" Target="https://www.lodashjs.com/docs/latest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juejin.im/post/59bb864b5188257e7a427c0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li.vuejs.org/zh/guide/cli-service.html" TargetMode="External"/><Relationship Id="rId17" Type="http://schemas.openxmlformats.org/officeDocument/2006/relationships/hyperlink" Target="https://element.eleme.cn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hreejs.org/" TargetMode="External"/><Relationship Id="rId20" Type="http://schemas.openxmlformats.org/officeDocument/2006/relationships/hyperlink" Target="https://www.iconfont.c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howroom.littleworkshop.fr/" TargetMode="External"/><Relationship Id="rId24" Type="http://schemas.openxmlformats.org/officeDocument/2006/relationships/hyperlink" Target="https://cdn.bootcss.com/bignumber.js/5.0.0/bignumber.min.j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outer.vuejs.org/zh/" TargetMode="External"/><Relationship Id="rId23" Type="http://schemas.openxmlformats.org/officeDocument/2006/relationships/hyperlink" Target="http://mockjs.com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es6.ruanyifeng.com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vuex.vuejs.org/zh/" TargetMode="External"/><Relationship Id="rId22" Type="http://schemas.openxmlformats.org/officeDocument/2006/relationships/hyperlink" Target="https://github.com/pixijs/pixi.j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75C59-85BD-4B9E-A8BF-61D28A7D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15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DDROOM-ZX</dc:creator>
  <cp:keywords/>
  <dc:description/>
  <cp:lastModifiedBy>DDROOM-ZX</cp:lastModifiedBy>
  <cp:revision>109</cp:revision>
  <dcterms:created xsi:type="dcterms:W3CDTF">2019-08-23T12:20:00Z</dcterms:created>
  <dcterms:modified xsi:type="dcterms:W3CDTF">2019-09-24T09:16:00Z</dcterms:modified>
</cp:coreProperties>
</file>