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软件工程综合实践六个核桃组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第一次小组会议记录</w:t>
      </w:r>
    </w:p>
    <w:p>
      <w:pPr>
        <w:pStyle w:val="3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——2020.4.18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主持人：赵林峰 记录人：雷然 参会者：司枭楠 熊叶伟 耿自宣 居向前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时间：4.18下午两点至三点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本周开展了第一次小组内的会议，目的是对项目启动进行一些具体的讨论。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首先明确了小组内各个成员的职位以及具体的任务，综合个人的意愿以及组长的决定，确定如下表。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60"/>
        <w:gridCol w:w="2971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1881" w:type="dxa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012" w:type="dxa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赵林峰</w:t>
            </w:r>
          </w:p>
        </w:tc>
        <w:tc>
          <w:tcPr>
            <w:tcW w:w="188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项目经理、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文档编写员</w:t>
            </w:r>
          </w:p>
        </w:tc>
        <w:tc>
          <w:tcPr>
            <w:tcW w:w="30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负责分配任务和资源，管理软件开发过程，保证团队目标的一致性，确保项目质量，获取需求等。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同时负责编写与项目相关的部分文档。</w:t>
            </w:r>
          </w:p>
        </w:tc>
        <w:tc>
          <w:tcPr>
            <w:tcW w:w="158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司枭楠</w:t>
            </w:r>
          </w:p>
        </w:tc>
        <w:tc>
          <w:tcPr>
            <w:tcW w:w="188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技术经理、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30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确立项目整体结构，对整个项目的技术活动和工作进行领导和协调。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同时负责开发部分软件。</w:t>
            </w:r>
          </w:p>
          <w:p>
            <w:pPr>
              <w:spacing w:after="0" w:line="240" w:lineRule="auto"/>
            </w:pPr>
          </w:p>
        </w:tc>
        <w:tc>
          <w:tcPr>
            <w:tcW w:w="158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由于个人原因，在第一周的空闲时间较少。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耿自宣</w:t>
            </w:r>
          </w:p>
        </w:tc>
        <w:tc>
          <w:tcPr>
            <w:tcW w:w="188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配置管理员、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软件质量保障员</w:t>
            </w:r>
          </w:p>
        </w:tc>
        <w:tc>
          <w:tcPr>
            <w:tcW w:w="30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对开发过程进行版本控制和产品规范。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同时负责测试部分软件功能。</w:t>
            </w:r>
          </w:p>
          <w:p>
            <w:pPr>
              <w:spacing w:after="0" w:line="240" w:lineRule="auto"/>
            </w:pPr>
          </w:p>
        </w:tc>
        <w:tc>
          <w:tcPr>
            <w:tcW w:w="158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居向前</w:t>
            </w:r>
          </w:p>
        </w:tc>
        <w:tc>
          <w:tcPr>
            <w:tcW w:w="188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软件质量工程师、软件工程师</w:t>
            </w:r>
          </w:p>
          <w:p>
            <w:pPr>
              <w:spacing w:after="0" w:line="240" w:lineRule="auto"/>
            </w:pPr>
          </w:p>
        </w:tc>
        <w:tc>
          <w:tcPr>
            <w:tcW w:w="30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通过各种测试方法评估软件并报告发现的错误和缺陷。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同时负责开发部分软件。</w:t>
            </w:r>
          </w:p>
        </w:tc>
        <w:tc>
          <w:tcPr>
            <w:tcW w:w="158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由于个人原因，在四月内的空闲时间较少。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熊叶伟</w:t>
            </w:r>
          </w:p>
        </w:tc>
        <w:tc>
          <w:tcPr>
            <w:tcW w:w="188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软件工程师、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技术经理</w:t>
            </w:r>
          </w:p>
        </w:tc>
        <w:tc>
          <w:tcPr>
            <w:tcW w:w="30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根据需求分析和架构设计来完成软件的具体设计和开发工作。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同时负责帮助技术经理完成任务。</w:t>
            </w:r>
          </w:p>
        </w:tc>
        <w:tc>
          <w:tcPr>
            <w:tcW w:w="158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雷然</w:t>
            </w:r>
          </w:p>
        </w:tc>
        <w:tc>
          <w:tcPr>
            <w:tcW w:w="188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文档编写员、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3012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负责编写开发过程中所需文档。</w:t>
            </w:r>
          </w:p>
          <w:p>
            <w:pPr>
              <w:spacing w:after="0" w:line="240" w:lineRule="auto"/>
            </w:pPr>
            <w:bookmarkStart w:id="0" w:name="_GoBack"/>
            <w:bookmarkEnd w:id="0"/>
            <w:r>
              <w:rPr>
                <w:rFonts w:hint="eastAsia"/>
              </w:rPr>
              <w:t>同时帮助配置管理员完成任务。</w:t>
            </w:r>
          </w:p>
        </w:tc>
        <w:tc>
          <w:tcPr>
            <w:tcW w:w="1580" w:type="dxa"/>
          </w:tcPr>
          <w:p>
            <w:pPr>
              <w:spacing w:after="0" w:line="240" w:lineRule="auto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第二项议题为确定组内的激励制度，同样经过可讨论之后得出三条制度：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激励制度：</w:t>
      </w:r>
    </w:p>
    <w:p>
      <w:pPr>
        <w:numPr>
          <w:ilvl w:val="0"/>
          <w:numId w:val="1"/>
        </w:numPr>
        <w:ind w:firstLine="720"/>
      </w:pPr>
      <w:r>
        <w:rPr>
          <w:rFonts w:hint="eastAsia"/>
          <w:bCs/>
        </w:rPr>
        <w:t>任务无故拖延，每拖延一天，在群内发5元红包，并予以通报。</w:t>
      </w:r>
    </w:p>
    <w:p>
      <w:pPr>
        <w:numPr>
          <w:ilvl w:val="0"/>
          <w:numId w:val="1"/>
        </w:numPr>
        <w:ind w:firstLine="720"/>
      </w:pPr>
      <w:r>
        <w:rPr>
          <w:rFonts w:hint="eastAsia"/>
          <w:bCs/>
        </w:rPr>
        <w:t>任务提前完成并且质量过关，予以表扬且记录。</w:t>
      </w:r>
    </w:p>
    <w:p>
      <w:pPr>
        <w:numPr>
          <w:ilvl w:val="0"/>
          <w:numId w:val="1"/>
        </w:numPr>
        <w:ind w:firstLine="720"/>
      </w:pPr>
      <w:r>
        <w:rPr>
          <w:rFonts w:hint="eastAsia"/>
          <w:bCs/>
        </w:rPr>
        <w:t>任务完成质量不过关者，在尽量短的时间内进行修改直至满意。若因此拖延团</w:t>
      </w:r>
      <w:r>
        <w:rPr>
          <w:rFonts w:hint="eastAsia"/>
          <w:bCs/>
        </w:rPr>
        <w:tab/>
      </w:r>
      <w:r>
        <w:rPr>
          <w:rFonts w:hint="eastAsia"/>
          <w:bCs/>
        </w:rPr>
        <w:t>队任务进度，在群内予以通报。</w:t>
      </w:r>
    </w:p>
    <w:p>
      <w:pPr>
        <w:numPr>
          <w:ilvl w:val="0"/>
          <w:numId w:val="0"/>
        </w:numPr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第三项议题为确定版本规则，由耿自宣提出，并在组内讨论后确定如下</w:t>
      </w:r>
    </w:p>
    <w:p>
      <w:pPr>
        <w:ind w:firstLine="420" w:firstLineChars="0"/>
        <w:rPr>
          <w:b/>
        </w:rPr>
      </w:pPr>
      <w:r>
        <w:rPr>
          <w:rFonts w:hint="eastAsia"/>
          <w:b w:val="0"/>
          <w:bCs/>
        </w:rPr>
        <w:t>版本控制规则</w:t>
      </w:r>
      <w:r>
        <w:rPr>
          <w:rFonts w:hint="eastAsia"/>
          <w:b/>
        </w:rPr>
        <w:t>：</w:t>
      </w:r>
    </w:p>
    <w:p>
      <w:pPr>
        <w:ind w:firstLine="420" w:firstLineChars="0"/>
      </w:pPr>
      <w:r>
        <w:rPr>
          <w:rFonts w:hint="eastAsia"/>
        </w:rPr>
        <w:t>（1）项目开发过程中所有的所有代码必须上传至Github远程仓库。文档和代码需打包上传至QQ群，先建立相关文件夹再上传，严禁直接上传。</w:t>
      </w:r>
    </w:p>
    <w:p>
      <w:pPr>
        <w:ind w:firstLine="420" w:firstLineChars="0"/>
      </w:pPr>
      <w:r>
        <w:rPr>
          <w:rFonts w:hint="eastAsia"/>
        </w:rPr>
        <w:t>（2）开发人员每周至少更新两次代码，将修改后的代码push到Github库，commit命令注释需认真填写。</w:t>
      </w:r>
    </w:p>
    <w:p>
      <w:pPr>
        <w:ind w:firstLine="420" w:firstLineChars="0"/>
      </w:pPr>
      <w:r>
        <w:rPr>
          <w:rFonts w:hint="eastAsia"/>
        </w:rPr>
        <w:t>（3）开发人员更新或提交代码时如果发现有代码冲突，需立即找代码冲突的相关人员讨论查找原因，严禁直接强制提交。</w:t>
      </w:r>
    </w:p>
    <w:p>
      <w:pPr>
        <w:ind w:firstLine="420" w:firstLineChars="0"/>
      </w:pPr>
      <w:r>
        <w:rPr>
          <w:rFonts w:hint="eastAsia"/>
        </w:rPr>
        <w:t>（4）开发人员提交基线代码时，需要打附注标签。</w:t>
      </w:r>
    </w:p>
    <w:p>
      <w:pPr>
        <w:ind w:left="720"/>
      </w:pPr>
      <w:r>
        <w:rPr>
          <w:rFonts w:hint="eastAsia"/>
        </w:rPr>
        <w:t>git tag -a v0.1.0 -m "一段描述"</w:t>
      </w:r>
    </w:p>
    <w:p>
      <w:pPr>
        <w:ind w:left="720"/>
      </w:pPr>
      <w:r>
        <w:rPr>
          <w:rFonts w:hint="eastAsia"/>
        </w:rPr>
        <w:t>git push origin v0.1.0</w:t>
      </w:r>
    </w:p>
    <w:p>
      <w:pPr>
        <w:ind w:left="720"/>
      </w:pPr>
      <w:r>
        <w:rPr>
          <w:rFonts w:hint="eastAsia"/>
        </w:rPr>
        <w:t>之后注意要push标签到远程仓库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没有通过编译的代码不必提交。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 xml:space="preserve"> </w:t>
      </w:r>
      <w:r>
        <w:rPr>
          <w:rFonts w:hint="eastAsia"/>
        </w:rPr>
        <w:t>v0.1.0是软件初始版本号，并在后续的每次发行时递增次版本号。（参考软件版本命名规则）</w:t>
      </w:r>
    </w:p>
    <w:p>
      <w:r>
        <w:rPr>
          <w:rFonts w:hint="eastAsia"/>
        </w:rPr>
        <w:t>注（软件版本命名规则）：</w:t>
      </w:r>
    </w:p>
    <w:p>
      <w:pPr>
        <w:ind w:left="720"/>
      </w:pPr>
      <w:r>
        <w:rPr>
          <w:rFonts w:hint="eastAsia"/>
        </w:rPr>
        <w:t>（1）标准的版本号必须（MUST）采用 X.Y.Z 的格式，其中 X、Y 和 Z 为非负的整数，且禁止（MUST NOT）在数字前方补零。X 是主版本号、Y 是次版本号、而 Z 为修订号。每个元素必须（MUST）以数值来递增。例如：1.9.1 -&gt; 1.10.0 -&gt; 1.11.0。</w:t>
      </w:r>
    </w:p>
    <w:p>
      <w:pPr>
        <w:ind w:left="720"/>
      </w:pPr>
      <w:r>
        <w:rPr>
          <w:rFonts w:hint="eastAsia"/>
        </w:rPr>
        <w:t>（2）版本号递增规则如下：</w:t>
      </w:r>
    </w:p>
    <w:p>
      <w:pPr>
        <w:ind w:left="720"/>
      </w:pPr>
      <w:r>
        <w:rPr>
          <w:rFonts w:hint="eastAsia"/>
        </w:rPr>
        <w:t>①主版本号 X（X.y.z | X &gt; 0）必须（MUST）在有任何不兼容的修改被加入公共 API 时递增。其中可以（MAY）包括次版本号及修订级别的改变。每当主版本号递增时，次版本号和修订号必须（MUST）归零。此版本号由项目组决定是否修改。</w:t>
      </w:r>
    </w:p>
    <w:p>
      <w:pPr>
        <w:ind w:left="720"/>
      </w:pPr>
      <w:r>
        <w:rPr>
          <w:rFonts w:hint="eastAsia"/>
        </w:rPr>
        <w:t>②次版本号 Y（x.Y.z | x &gt; 0）必须（MUST）在有向下兼容的新功能出现时递增。在任何公共 API 的功能被标记为弃用时也必须（MUST）递增。也可以（MAY）在内部程序有大量新功能或改进被加入时递增，其中可以（MAY）包括修订级别的改变。每当次版本号递增时，修订号必须（MUST）归零。此版本号可由开发人员决定是否修改。</w:t>
      </w:r>
    </w:p>
    <w:p>
      <w:pPr>
        <w:ind w:left="720"/>
      </w:pPr>
      <w:r>
        <w:rPr>
          <w:rFonts w:hint="eastAsia"/>
        </w:rPr>
        <w:t>③修订号 Z（x.y.Z | x &gt; 0）必须（MUST）在只做了向下兼容的修正时才递增。这里的修正指的是针对不正确结果而进行的内部修改。此版本号由开发人员决定是否修改。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最后一项议题为确定项目描述，项目目标以及最后的交付产物，经由组内投票确定如下：</w:t>
      </w:r>
    </w:p>
    <w:p>
      <w:pPr>
        <w:ind w:firstLine="420" w:firstLineChars="0"/>
      </w:pPr>
      <w:r>
        <w:rPr>
          <w:rFonts w:hint="eastAsia"/>
        </w:rPr>
        <w:t>项目描述：</w:t>
      </w:r>
    </w:p>
    <w:p>
      <w:pPr>
        <w:ind w:firstLine="420" w:firstLineChars="0"/>
      </w:pPr>
      <w:r>
        <w:rPr>
          <w:rFonts w:hint="eastAsia"/>
        </w:rPr>
        <w:t>一个师生信息分享系统</w:t>
      </w:r>
    </w:p>
    <w:p>
      <w:pPr>
        <w:ind w:firstLine="420" w:firstLineChars="0"/>
      </w:pPr>
      <w:r>
        <w:rPr>
          <w:rFonts w:hint="eastAsia"/>
        </w:rPr>
        <w:t>项目目标：</w:t>
      </w:r>
    </w:p>
    <w:p>
      <w:pPr>
        <w:ind w:firstLine="420" w:firstLineChars="0"/>
      </w:pPr>
      <w:r>
        <w:rPr>
          <w:rFonts w:hint="eastAsia"/>
        </w:rPr>
        <w:t>该系统可以使学校学院师生便捷地分享个人信息、状态、日记和图片等，同时具有一定社会化网络系统特性</w:t>
      </w:r>
    </w:p>
    <w:p>
      <w:pPr>
        <w:ind w:firstLine="420" w:firstLineChars="0"/>
      </w:pPr>
      <w:r>
        <w:rPr>
          <w:rFonts w:hint="eastAsia"/>
        </w:rPr>
        <w:t>交付产物：</w:t>
      </w:r>
    </w:p>
    <w:p>
      <w:pPr>
        <w:ind w:firstLine="420" w:firstLineChars="0"/>
      </w:pPr>
      <w:r>
        <w:rPr>
          <w:rFonts w:hint="eastAsia"/>
        </w:rPr>
        <w:t>一个使用VS编程工具，利用C#语言进行编程的客户端软件或平台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CC076"/>
    <w:multiLevelType w:val="singleLevel"/>
    <w:tmpl w:val="939CC0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90969"/>
    <w:rsid w:val="17E90969"/>
    <w:rsid w:val="1BA66D80"/>
    <w:rsid w:val="37D3464C"/>
    <w:rsid w:val="47A83D44"/>
    <w:rsid w:val="57115BEF"/>
    <w:rsid w:val="5D8A3516"/>
    <w:rsid w:val="5F776454"/>
    <w:rsid w:val="710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2020-04-20T07:39:00Z</dcterms:created>
  <dc:creator>AB</dc:creator>
  <cp:lastModifiedBy>妖怪山上的鬼神</cp:lastModifiedBy>
  <dcterms:modified xsi:type="dcterms:W3CDTF">2020-04-20T08:13:52Z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