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01B8" w:rsidRDefault="008D01B8" w:rsidP="008D01B8">
      <w:pPr>
        <w:rPr>
          <w:lang w:val="ru-RU"/>
        </w:rPr>
      </w:pPr>
    </w:p>
    <w:p w:rsidR="008D01B8" w:rsidRDefault="008D01B8" w:rsidP="008D01B8">
      <w:pPr>
        <w:rPr>
          <w:lang w:val="ru-RU"/>
        </w:rPr>
      </w:pPr>
    </w:p>
    <w:p w:rsidR="008D01B8" w:rsidRDefault="008D01B8" w:rsidP="008D01B8">
      <w:pPr>
        <w:rPr>
          <w:lang w:val="ru-RU"/>
        </w:rPr>
      </w:pPr>
      <w:r>
        <w:rPr>
          <w:lang w:val="ru-RU"/>
        </w:rPr>
        <w:t xml:space="preserve">Изысканность и универсальность, простота и шик – все это четко описывает главного </w:t>
      </w:r>
      <w:r w:rsidRPr="00955605">
        <w:rPr>
          <w:i/>
          <w:iCs/>
          <w:lang w:val="en-US"/>
        </w:rPr>
        <w:t>unisex</w:t>
      </w:r>
      <w:r w:rsidRPr="00955605">
        <w:rPr>
          <w:i/>
          <w:iCs/>
          <w:lang w:val="ru-RU"/>
        </w:rPr>
        <w:t>-</w:t>
      </w:r>
      <w:r>
        <w:rPr>
          <w:lang w:val="ru-RU"/>
        </w:rPr>
        <w:t>героя в шкафу современного человека</w:t>
      </w:r>
      <w:r w:rsidRPr="00955605">
        <w:rPr>
          <w:lang w:val="ru-RU"/>
        </w:rPr>
        <w:t xml:space="preserve">, </w:t>
      </w:r>
      <w:r>
        <w:rPr>
          <w:lang w:val="ru-RU"/>
        </w:rPr>
        <w:t>давно ставшего лидером базового гардероба и мощным инструментом для создания неповторимого образа – водолазку.</w:t>
      </w:r>
    </w:p>
    <w:p w:rsidR="008D01B8" w:rsidRPr="00955605" w:rsidRDefault="008D01B8" w:rsidP="008D01B8">
      <w:pPr>
        <w:rPr>
          <w:lang w:val="ru-RU"/>
        </w:rPr>
      </w:pPr>
      <w:r>
        <w:rPr>
          <w:lang w:val="ru-RU"/>
        </w:rPr>
        <w:t>Этот скромный, на первый взгляд, элемент одежды, ежегодно присутствует на всех модных показах и выполняет роль «люксовой приправы», позволяющей как усилить «вкус» образов, так и полностью изменить общее настроение ансамбля. Использованная с умом, водолазка может придать консервативному крою непринужденный вид, или создать образ целеустремленности простым джинсам и кедам.</w:t>
      </w:r>
    </w:p>
    <w:p w:rsidR="008D01B8" w:rsidRDefault="008D01B8" w:rsidP="008D01B8">
      <w:pPr>
        <w:rPr>
          <w:lang w:val="ru-RU"/>
        </w:rPr>
      </w:pPr>
      <w:r>
        <w:rPr>
          <w:lang w:val="ru-RU"/>
        </w:rPr>
        <w:t xml:space="preserve">Какими бы ни были ваши модные предпочтения, водолазка с легкостью дополнит образ: аскетичная модель в монохромных тонах прекрасно подойдет для любителей </w:t>
      </w:r>
      <w:r w:rsidRPr="00FB501E">
        <w:rPr>
          <w:i/>
          <w:iCs/>
          <w:lang w:val="en-US"/>
        </w:rPr>
        <w:t>smart</w:t>
      </w:r>
      <w:r w:rsidRPr="00FB501E">
        <w:rPr>
          <w:i/>
          <w:iCs/>
          <w:lang w:val="ru-RU"/>
        </w:rPr>
        <w:t>-</w:t>
      </w:r>
      <w:r w:rsidRPr="00FB501E">
        <w:rPr>
          <w:i/>
          <w:iCs/>
          <w:lang w:val="en-US"/>
        </w:rPr>
        <w:t>casual</w:t>
      </w:r>
      <w:r w:rsidRPr="00FB501E">
        <w:rPr>
          <w:i/>
          <w:iCs/>
          <w:lang w:val="ru-RU"/>
        </w:rPr>
        <w:t xml:space="preserve"> </w:t>
      </w:r>
      <w:r>
        <w:rPr>
          <w:lang w:val="ru-RU"/>
        </w:rPr>
        <w:t xml:space="preserve">или </w:t>
      </w:r>
      <w:r w:rsidRPr="00FF20A5">
        <w:rPr>
          <w:i/>
          <w:iCs/>
          <w:lang w:val="en-US"/>
        </w:rPr>
        <w:t>preppy</w:t>
      </w:r>
      <w:r w:rsidRPr="00FF20A5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style</w:t>
      </w:r>
      <w:r w:rsidRPr="00FF20A5">
        <w:rPr>
          <w:i/>
          <w:iCs/>
          <w:lang w:val="ru-RU"/>
        </w:rPr>
        <w:t xml:space="preserve">, </w:t>
      </w:r>
      <w:r w:rsidRPr="00FF20A5">
        <w:rPr>
          <w:lang w:val="ru-RU"/>
        </w:rPr>
        <w:t>а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ценители минимализма по достоинству оценят закругленный воротник в качестве главного элемента композиции. Сложные винтажные образы великолепно передаются моделями с рюшами и оборками, а ценители необычных решений получат истинное удовольствие от многообразия фактур и принтов. </w:t>
      </w:r>
    </w:p>
    <w:p w:rsidR="008D01B8" w:rsidRDefault="008D01B8" w:rsidP="008D01B8">
      <w:pPr>
        <w:rPr>
          <w:lang w:val="ru-RU"/>
        </w:rPr>
      </w:pPr>
      <w:r>
        <w:rPr>
          <w:lang w:val="ru-RU"/>
        </w:rPr>
        <w:t xml:space="preserve">Современная мода диктует образ свободы, где каждый, следуя тому или иному концепту вырабатывает свой неповторимый стиль. Носите водолазку самостоятельно, в сочетании с кардиганом или классическим костюмом, под платье – как вашей душе угодно, – она всегда будет в центре внимания. </w:t>
      </w:r>
    </w:p>
    <w:p w:rsidR="008D01B8" w:rsidRPr="00FF20A5" w:rsidRDefault="008D01B8" w:rsidP="008D01B8">
      <w:pPr>
        <w:rPr>
          <w:lang w:val="ru-RU"/>
        </w:rPr>
      </w:pPr>
    </w:p>
    <w:p w:rsidR="008D01B8" w:rsidRPr="00887934" w:rsidRDefault="008D01B8" w:rsidP="008D01B8">
      <w:pPr>
        <w:rPr>
          <w:lang w:val="ru-RU"/>
        </w:rPr>
      </w:pPr>
    </w:p>
    <w:p w:rsidR="008D01B8" w:rsidRPr="00887934" w:rsidRDefault="008D01B8" w:rsidP="008D01B8">
      <w:pPr>
        <w:rPr>
          <w:lang w:val="ru-RU"/>
        </w:rPr>
      </w:pPr>
    </w:p>
    <w:p w:rsidR="008D01B8" w:rsidRPr="008D01B8" w:rsidRDefault="008D01B8">
      <w:pPr>
        <w:rPr>
          <w:lang w:val="ru-RU"/>
        </w:rPr>
      </w:pPr>
    </w:p>
    <w:sectPr w:rsidR="008D01B8" w:rsidRPr="008D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B8"/>
    <w:rsid w:val="008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653A4D"/>
  <w15:chartTrackingRefBased/>
  <w15:docId w15:val="{A450E791-6552-8843-B170-3287377A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Shoshina</dc:creator>
  <cp:keywords/>
  <dc:description/>
  <cp:lastModifiedBy>Evgenia Shoshina</cp:lastModifiedBy>
  <cp:revision>1</cp:revision>
  <dcterms:created xsi:type="dcterms:W3CDTF">2021-01-26T11:51:00Z</dcterms:created>
  <dcterms:modified xsi:type="dcterms:W3CDTF">2021-01-26T11:52:00Z</dcterms:modified>
</cp:coreProperties>
</file>