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Seedance v6.0-Peng AI������������������ ��� ������������������������������������</w:t>
      </w:r>
    </w:p>
    <w:p>
      <w:pPr>
        <w:pStyle w:val="Author"/>
      </w:pPr>
      <w:r>
        <w:t xml:space="preserve">������������������</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1" w:name="seedance-v6.0-peng-ai视频生成系统-业务视角精细化提升建议书"/>
    <w:p>
      <w:pPr>
        <w:pStyle w:val="Heading1"/>
      </w:pPr>
      <w:r>
        <w:t xml:space="preserve">Seedance v6.0-Peng AI视频生成系统 — 业务视角精细化提升建议书</w:t>
      </w:r>
    </w:p>
    <w:p>
      <w:pPr>
        <w:pStyle w:val="BlockText"/>
      </w:pPr>
      <w:r>
        <w:rPr>
          <w:bCs/>
          <w:b/>
        </w:rPr>
        <w:t xml:space="preserve">报告定位</w:t>
      </w:r>
      <w:r>
        <w:t xml:space="preserve">：从纯视频制作业务视角出发，将传统影视工业的导演、编剧、摄影、剪辑、声音设计、制片管理等专业经验注入AI视频生成系统的十六个子模块，提出逐环节的业务逻辑升级方向。</w:t>
      </w:r>
    </w:p>
    <w:p>
      <w:pPr>
        <w:pStyle w:val="BlockText"/>
      </w:pPr>
      <w:r>
        <w:rPr>
          <w:bCs/>
          <w:b/>
        </w:rPr>
        <w:t xml:space="preserve">目标读者</w:t>
      </w:r>
      <w:r>
        <w:t xml:space="preserve">：系统开发者（产品/技术），需要将影视业务语言转化为产品改进需求。</w:t>
      </w:r>
    </w:p>
    <w:p>
      <w:r>
        <w:pict>
          <v:rect style="width:0;height:1.5pt" o:hralign="center" o:hrstd="t" o:hr="t"/>
        </w:pict>
      </w:r>
    </w:p>
    <w:bookmarkStart w:id="27" w:name="总论从能生成到会创作的系统升级路径"/>
    <w:p>
      <w:pPr>
        <w:pStyle w:val="Heading2"/>
      </w:pPr>
      <w:r>
        <w:t xml:space="preserve">1. 总论：从”能生成”到”会创作”的系统升级路径</w:t>
      </w:r>
    </w:p>
    <w:bookmarkStart w:id="22" w:name="当前系统业务架构全景"/>
    <w:p>
      <w:pPr>
        <w:pStyle w:val="Heading3"/>
      </w:pPr>
      <w:r>
        <w:t xml:space="preserve">1.1 当前系统业务架构全景</w:t>
      </w:r>
    </w:p>
    <w:bookmarkStart w:id="20" w:name="四板块流水线的业务逻辑画像"/>
    <w:p>
      <w:pPr>
        <w:pStyle w:val="Heading4"/>
      </w:pPr>
      <w:r>
        <w:t xml:space="preserve">1.1.1 四板块流水线的业务逻辑画像</w:t>
      </w:r>
    </w:p>
    <w:p>
      <w:pPr>
        <w:pStyle w:val="FirstParagraph"/>
      </w:pPr>
      <w:r>
        <w:t xml:space="preserve">Seedance v6.0-Peng 采用四板块分离式架构——方案脚本制作系统、比稿评测技能、渲染引擎、后期合成交付——让板块独立可替换，通过候选方案集（candidates.json）、比稿评分报告、渲染片段包和成片文件四种标准交付物完成接力。这一设计在工程层面解决了级联故障风险，但从影视工业的业务逻辑看，存在一个根本错位：真实剧组中的”想”与”选”并非分离部门，而是导演组与制片统筹持续互动的过程。当前比稿评测是一个单向打分闸门（≥7.5通过，否则退回修改），更接近工厂质检而非创作评判。评审委员会不会只给一个总分就判定剧本生死——他们会逐条覆盖每场戏、每句台词、每个角色弧光出具意见。比稿技能输出加权总分的模式，相当于让创意总监只做选择题、不做论述题。</w:t>
      </w:r>
    </w:p>
    <w:bookmarkEnd w:id="20"/>
    <w:bookmarkStart w:id="21" w:name="十六子模块在真实影视制作团队中的职能映射"/>
    <w:p>
      <w:pPr>
        <w:pStyle w:val="Heading4"/>
      </w:pPr>
      <w:r>
        <w:t xml:space="preserve">1.1.2 十六子模块在真实影视制作团队中的职能映射</w:t>
      </w:r>
    </w:p>
    <w:p>
      <w:pPr>
        <w:pStyle w:val="FirstParagraph"/>
      </w:pPr>
      <w:r>
        <w:t xml:space="preserve">v6.0-Peng 全系统 16 个子模块、249 个文件、1.9MB 代码量，在真实剧组中各有对应岗位。下表按影视制片标准流程（前期筹备 → 拍摄制作 → 后期制作 → 交付发行）重新编组，明确”这个模块在替谁干活”。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影视标准环节</w:t>
            </w:r>
          </w:p>
        </w:tc>
        <w:tc>
          <w:tcPr/>
          <w:p>
            <w:pPr>
              <w:pStyle w:val="Compact"/>
              <w:jc w:val="left"/>
            </w:pPr>
            <w:r>
              <w:t xml:space="preserve">系统子模块</w:t>
            </w:r>
          </w:p>
        </w:tc>
        <w:tc>
          <w:tcPr/>
          <w:p>
            <w:pPr>
              <w:pStyle w:val="Compact"/>
              <w:jc w:val="left"/>
            </w:pPr>
            <w:r>
              <w:t xml:space="preserve">对应真实岗位</w:t>
            </w:r>
          </w:p>
        </w:tc>
        <w:tc>
          <w:tcPr/>
          <w:p>
            <w:pPr>
              <w:pStyle w:val="Compact"/>
              <w:jc w:val="left"/>
            </w:pPr>
            <w:r>
              <w:t xml:space="preserve">核心职能描述</w:t>
            </w:r>
          </w:p>
        </w:tc>
      </w:tr>
      <w:tr>
        <w:tc>
          <w:tcPr/>
          <w:p>
            <w:pPr>
              <w:pStyle w:val="Compact"/>
              <w:jc w:val="left"/>
            </w:pPr>
            <w:r>
              <w:rPr>
                <w:bCs/>
                <w:b/>
              </w:rPr>
              <w:t xml:space="preserve">前期筹备·导演组</w:t>
            </w:r>
          </w:p>
        </w:tc>
        <w:tc>
          <w:tcPr/>
          <w:p>
            <w:pPr>
              <w:pStyle w:val="Compact"/>
              <w:jc w:val="left"/>
            </w:pPr>
            <w:r>
              <w:t xml:space="preserve">seedance-director</w:t>
            </w:r>
          </w:p>
        </w:tc>
        <w:tc>
          <w:tcPr/>
          <w:p>
            <w:pPr>
              <w:pStyle w:val="Compact"/>
              <w:jc w:val="left"/>
            </w:pPr>
            <w:r>
              <w:t xml:space="preserve">导演 + 制片主任</w:t>
            </w:r>
          </w:p>
        </w:tc>
        <w:tc>
          <w:tcPr/>
          <w:p>
            <w:pPr>
              <w:pStyle w:val="Compact"/>
              <w:jc w:val="left"/>
            </w:pPr>
            <w:r>
              <w:t xml:space="preserve">全流程总指挥、合规审查、进度监控、飞书交付</w:t>
            </w:r>
          </w:p>
        </w:tc>
      </w:tr>
      <w:tr>
        <w:tc>
          <w:tcPr/>
          <w:p>
            <w:pPr>
              <w:pStyle w:val="Compact"/>
              <w:jc w:val="left"/>
            </w:pPr>
            <w:r>
              <w:rPr>
                <w:bCs/>
                <w:b/>
              </w:rPr>
              <w:t xml:space="preserve">前期筹备·编剧组</w:t>
            </w:r>
          </w:p>
        </w:tc>
        <w:tc>
          <w:tcPr/>
          <w:p>
            <w:pPr>
              <w:pStyle w:val="Compact"/>
              <w:jc w:val="left"/>
            </w:pPr>
            <w:r>
              <w:t xml:space="preserve">seedance-story-engine</w:t>
            </w:r>
          </w:p>
        </w:tc>
        <w:tc>
          <w:tcPr/>
          <w:p>
            <w:pPr>
              <w:pStyle w:val="Compact"/>
              <w:jc w:val="left"/>
            </w:pPr>
            <w:r>
              <w:t xml:space="preserve">编剧</w:t>
            </w:r>
          </w:p>
        </w:tc>
        <w:tc>
          <w:tcPr/>
          <w:p>
            <w:pPr>
              <w:pStyle w:val="Compact"/>
              <w:jc w:val="left"/>
            </w:pPr>
            <w:r>
              <w:t xml:space="preserve">故事规划、四幕结构、角色关系、情节节拍</w:t>
            </w:r>
          </w:p>
        </w:tc>
      </w:tr>
      <w:tr>
        <w:tc>
          <w:tcPr/>
          <w:p>
            <w:pPr>
              <w:pStyle w:val="Compact"/>
              <w:jc w:val="left"/>
            </w:pPr>
            <w:r>
              <w:rPr>
                <w:bCs/>
                <w:b/>
              </w:rPr>
              <w:t xml:space="preserve">前期筹备·编剧组</w:t>
            </w:r>
          </w:p>
        </w:tc>
        <w:tc>
          <w:tcPr/>
          <w:p>
            <w:pPr>
              <w:pStyle w:val="Compact"/>
              <w:jc w:val="left"/>
            </w:pPr>
            <w:r>
              <w:t xml:space="preserve">storyforge-pro</w:t>
            </w:r>
          </w:p>
        </w:tc>
        <w:tc>
          <w:tcPr/>
          <w:p>
            <w:pPr>
              <w:pStyle w:val="Compact"/>
              <w:jc w:val="left"/>
            </w:pPr>
            <w:r>
              <w:t xml:space="preserve">资深编剧 / 剧本医生</w:t>
            </w:r>
          </w:p>
        </w:tc>
        <w:tc>
          <w:tcPr/>
          <w:p>
            <w:pPr>
              <w:pStyle w:val="Compact"/>
              <w:jc w:val="left"/>
            </w:pPr>
            <w:r>
              <w:t xml:space="preserve">故事深化、冲突密度提升、记忆点植入</w:t>
            </w:r>
          </w:p>
        </w:tc>
      </w:tr>
      <w:tr>
        <w:tc>
          <w:tcPr/>
          <w:p>
            <w:pPr>
              <w:pStyle w:val="Compact"/>
              <w:jc w:val="left"/>
            </w:pPr>
            <w:r>
              <w:rPr>
                <w:bCs/>
                <w:b/>
              </w:rPr>
              <w:t xml:space="preserve">前期筹备·编剧组</w:t>
            </w:r>
          </w:p>
        </w:tc>
        <w:tc>
          <w:tcPr/>
          <w:p>
            <w:pPr>
              <w:pStyle w:val="Compact"/>
              <w:jc w:val="left"/>
            </w:pPr>
            <w:r>
              <w:t xml:space="preserve">voice-craft</w:t>
            </w:r>
          </w:p>
        </w:tc>
        <w:tc>
          <w:tcPr/>
          <w:p>
            <w:pPr>
              <w:pStyle w:val="Compact"/>
              <w:jc w:val="left"/>
            </w:pPr>
            <w:r>
              <w:t xml:space="preserve">对白编剧 / 配音导演</w:t>
            </w:r>
          </w:p>
        </w:tc>
        <w:tc>
          <w:tcPr/>
          <w:p>
            <w:pPr>
              <w:pStyle w:val="Compact"/>
              <w:jc w:val="left"/>
            </w:pPr>
            <w:r>
              <w:t xml:space="preserve">角色声纹设计、台词撰写、潜台词挖掘、沉默设计</w:t>
            </w:r>
          </w:p>
        </w:tc>
      </w:tr>
      <w:tr>
        <w:tc>
          <w:tcPr/>
          <w:p>
            <w:pPr>
              <w:pStyle w:val="Compact"/>
              <w:jc w:val="left"/>
            </w:pPr>
            <w:r>
              <w:rPr>
                <w:bCs/>
                <w:b/>
              </w:rPr>
              <w:t xml:space="preserve">前期筹备·美术组</w:t>
            </w:r>
          </w:p>
        </w:tc>
        <w:tc>
          <w:tcPr/>
          <w:p>
            <w:pPr>
              <w:pStyle w:val="Compact"/>
              <w:jc w:val="left"/>
            </w:pPr>
            <w:r>
              <w:t xml:space="preserve">persona-vault</w:t>
            </w:r>
          </w:p>
        </w:tc>
        <w:tc>
          <w:tcPr/>
          <w:p>
            <w:pPr>
              <w:pStyle w:val="Compact"/>
              <w:jc w:val="left"/>
            </w:pPr>
            <w:r>
              <w:t xml:space="preserve">角色造型设计师</w:t>
            </w:r>
          </w:p>
        </w:tc>
        <w:tc>
          <w:tcPr/>
          <w:p>
            <w:pPr>
              <w:pStyle w:val="Compact"/>
              <w:jc w:val="left"/>
            </w:pPr>
            <w:r>
              <w:t xml:space="preserve">角色档案库、性格标签、创伤与动机模型</w:t>
            </w:r>
          </w:p>
        </w:tc>
      </w:tr>
      <w:tr>
        <w:tc>
          <w:tcPr/>
          <w:p>
            <w:pPr>
              <w:pStyle w:val="Compact"/>
              <w:jc w:val="left"/>
            </w:pPr>
            <w:r>
              <w:rPr>
                <w:bCs/>
                <w:b/>
              </w:rPr>
              <w:t xml:space="preserve">前期筹备·美术组</w:t>
            </w:r>
          </w:p>
        </w:tc>
        <w:tc>
          <w:tcPr/>
          <w:p>
            <w:pPr>
              <w:pStyle w:val="Compact"/>
              <w:jc w:val="left"/>
            </w:pPr>
            <w:r>
              <w:t xml:space="preserve">seedance-character-manager</w:t>
            </w:r>
          </w:p>
        </w:tc>
        <w:tc>
          <w:tcPr/>
          <w:p>
            <w:pPr>
              <w:pStyle w:val="Compact"/>
              <w:jc w:val="left"/>
            </w:pPr>
            <w:r>
              <w:t xml:space="preserve">演员统筹 / 选角导演</w:t>
            </w:r>
          </w:p>
        </w:tc>
        <w:tc>
          <w:tcPr/>
          <w:p>
            <w:pPr>
              <w:pStyle w:val="Compact"/>
              <w:jc w:val="left"/>
            </w:pPr>
            <w:r>
              <w:t xml:space="preserve">角色定妆照生成、跨镜头一致性管理</w:t>
            </w:r>
          </w:p>
        </w:tc>
      </w:tr>
      <w:tr>
        <w:tc>
          <w:tcPr/>
          <w:p>
            <w:pPr>
              <w:pStyle w:val="Compact"/>
              <w:jc w:val="left"/>
            </w:pPr>
            <w:r>
              <w:rPr>
                <w:bCs/>
                <w:b/>
              </w:rPr>
              <w:t xml:space="preserve">前期筹备·摄影组</w:t>
            </w:r>
          </w:p>
        </w:tc>
        <w:tc>
          <w:tcPr/>
          <w:p>
            <w:pPr>
              <w:pStyle w:val="Compact"/>
              <w:jc w:val="left"/>
            </w:pPr>
            <w:r>
              <w:t xml:space="preserve">seedance-shot-design</w:t>
            </w:r>
          </w:p>
        </w:tc>
        <w:tc>
          <w:tcPr/>
          <w:p>
            <w:pPr>
              <w:pStyle w:val="Compact"/>
              <w:jc w:val="left"/>
            </w:pPr>
            <w:r>
              <w:t xml:space="preserve">摄影指导 (DP)</w:t>
            </w:r>
          </w:p>
        </w:tc>
        <w:tc>
          <w:tcPr/>
          <w:p>
            <w:pPr>
              <w:pStyle w:val="Compact"/>
              <w:jc w:val="left"/>
            </w:pPr>
            <w:r>
              <w:t xml:space="preserve">镜头构图、景别规划、运镜指令、光影设计</w:t>
            </w:r>
          </w:p>
        </w:tc>
      </w:tr>
      <w:tr>
        <w:tc>
          <w:tcPr/>
          <w:p>
            <w:pPr>
              <w:pStyle w:val="Compact"/>
              <w:jc w:val="left"/>
            </w:pPr>
            <w:r>
              <w:rPr>
                <w:bCs/>
                <w:b/>
              </w:rPr>
              <w:t xml:space="preserve">前期筹备·摄影组</w:t>
            </w:r>
          </w:p>
        </w:tc>
        <w:tc>
          <w:tcPr/>
          <w:p>
            <w:pPr>
              <w:pStyle w:val="Compact"/>
              <w:jc w:val="left"/>
            </w:pPr>
            <w:r>
              <w:t xml:space="preserve">seedance2-storyboard-gen</w:t>
            </w:r>
          </w:p>
        </w:tc>
        <w:tc>
          <w:tcPr/>
          <w:p>
            <w:pPr>
              <w:pStyle w:val="Compact"/>
              <w:jc w:val="left"/>
            </w:pPr>
            <w:r>
              <w:t xml:space="preserve">故事板画师</w:t>
            </w:r>
          </w:p>
        </w:tc>
        <w:tc>
          <w:tcPr/>
          <w:p>
            <w:pPr>
              <w:pStyle w:val="Compact"/>
              <w:jc w:val="left"/>
            </w:pPr>
            <w:r>
              <w:t xml:space="preserve">关键帧预可视化、拍摄排期、资产清单</w:t>
            </w:r>
          </w:p>
        </w:tc>
      </w:tr>
      <w:tr>
        <w:tc>
          <w:tcPr/>
          <w:p>
            <w:pPr>
              <w:pStyle w:val="Compact"/>
              <w:jc w:val="left"/>
            </w:pPr>
            <w:r>
              <w:rPr>
                <w:bCs/>
                <w:b/>
              </w:rPr>
              <w:t xml:space="preserve">前期筹备·动作组</w:t>
            </w:r>
          </w:p>
        </w:tc>
        <w:tc>
          <w:tcPr/>
          <w:p>
            <w:pPr>
              <w:pStyle w:val="Compact"/>
              <w:jc w:val="left"/>
            </w:pPr>
            <w:r>
              <w:t xml:space="preserve">seedance-choreography</w:t>
            </w:r>
          </w:p>
        </w:tc>
        <w:tc>
          <w:tcPr/>
          <w:p>
            <w:pPr>
              <w:pStyle w:val="Compact"/>
              <w:jc w:val="left"/>
            </w:pPr>
            <w:r>
              <w:t xml:space="preserve">武术指导 / 动作导演</w:t>
            </w:r>
          </w:p>
        </w:tc>
        <w:tc>
          <w:tcPr/>
          <w:p>
            <w:pPr>
              <w:pStyle w:val="Compact"/>
              <w:jc w:val="left"/>
            </w:pPr>
            <w:r>
              <w:t xml:space="preserve">打斗序列编排、参考体系调用（成龙/李连杰风格）</w:t>
            </w:r>
          </w:p>
        </w:tc>
      </w:tr>
      <w:tr>
        <w:tc>
          <w:tcPr/>
          <w:p>
            <w:pPr>
              <w:pStyle w:val="Compact"/>
              <w:jc w:val="left"/>
            </w:pPr>
            <w:r>
              <w:rPr>
                <w:bCs/>
                <w:b/>
              </w:rPr>
              <w:t xml:space="preserve">拍摄制作·表演组</w:t>
            </w:r>
          </w:p>
        </w:tc>
        <w:tc>
          <w:tcPr/>
          <w:p>
            <w:pPr>
              <w:pStyle w:val="Compact"/>
              <w:jc w:val="left"/>
            </w:pPr>
            <w:r>
              <w:t xml:space="preserve">seedance-micromotion</w:t>
            </w:r>
          </w:p>
        </w:tc>
        <w:tc>
          <w:tcPr/>
          <w:p>
            <w:pPr>
              <w:pStyle w:val="Compact"/>
              <w:jc w:val="left"/>
            </w:pPr>
            <w:r>
              <w:t xml:space="preserve">表演指导</w:t>
            </w:r>
          </w:p>
        </w:tc>
        <w:tc>
          <w:tcPr/>
          <w:p>
            <w:pPr>
              <w:pStyle w:val="Compact"/>
              <w:jc w:val="left"/>
            </w:pPr>
            <w:r>
              <w:t xml:space="preserve">微表情、眼神、呼吸节奏、身体姿态增强</w:t>
            </w:r>
          </w:p>
        </w:tc>
      </w:tr>
      <w:tr>
        <w:tc>
          <w:tcPr/>
          <w:p>
            <w:pPr>
              <w:pStyle w:val="Compact"/>
              <w:jc w:val="left"/>
            </w:pPr>
            <w:r>
              <w:rPr>
                <w:bCs/>
                <w:b/>
              </w:rPr>
              <w:t xml:space="preserve">拍摄制作·摄影组</w:t>
            </w:r>
          </w:p>
        </w:tc>
        <w:tc>
          <w:tcPr/>
          <w:p>
            <w:pPr>
              <w:pStyle w:val="Compact"/>
              <w:jc w:val="left"/>
            </w:pPr>
            <w:r>
              <w:t xml:space="preserve">seedance-render-engine</w:t>
            </w:r>
          </w:p>
        </w:tc>
        <w:tc>
          <w:tcPr/>
          <w:p>
            <w:pPr>
              <w:pStyle w:val="Compact"/>
              <w:jc w:val="left"/>
            </w:pPr>
            <w:r>
              <w:t xml:space="preserve">摄影组执行团队</w:t>
            </w:r>
          </w:p>
        </w:tc>
        <w:tc>
          <w:tcPr/>
          <w:p>
            <w:pPr>
              <w:pStyle w:val="Compact"/>
              <w:jc w:val="left"/>
            </w:pPr>
            <w:r>
              <w:t xml:space="preserve">批量渲染调度、多镜头合并策略、错误降级</w:t>
            </w:r>
          </w:p>
        </w:tc>
      </w:tr>
      <w:tr>
        <w:tc>
          <w:tcPr/>
          <w:p>
            <w:pPr>
              <w:pStyle w:val="Compact"/>
              <w:jc w:val="left"/>
            </w:pPr>
            <w:r>
              <w:rPr>
                <w:bCs/>
                <w:b/>
              </w:rPr>
              <w:t xml:space="preserve">拍摄制作·技术底座</w:t>
            </w:r>
          </w:p>
        </w:tc>
        <w:tc>
          <w:tcPr/>
          <w:p>
            <w:pPr>
              <w:pStyle w:val="Compact"/>
              <w:jc w:val="left"/>
            </w:pPr>
            <w:r>
              <w:t xml:space="preserve">byted-ark-seedance-skill</w:t>
            </w:r>
          </w:p>
        </w:tc>
        <w:tc>
          <w:tcPr/>
          <w:p>
            <w:pPr>
              <w:pStyle w:val="Compact"/>
              <w:jc w:val="left"/>
            </w:pPr>
            <w:r>
              <w:t xml:space="preserve">技术制片 / DIT</w:t>
            </w:r>
          </w:p>
        </w:tc>
        <w:tc>
          <w:tcPr/>
          <w:p>
            <w:pPr>
              <w:pStyle w:val="Compact"/>
              <w:jc w:val="left"/>
            </w:pPr>
            <w:r>
              <w:t xml:space="preserve">Seedance API 封装、模型自动降级、额度管理</w:t>
            </w:r>
          </w:p>
        </w:tc>
      </w:tr>
      <w:tr>
        <w:tc>
          <w:tcPr/>
          <w:p>
            <w:pPr>
              <w:pStyle w:val="Compact"/>
              <w:jc w:val="left"/>
            </w:pPr>
            <w:r>
              <w:rPr>
                <w:bCs/>
                <w:b/>
              </w:rPr>
              <w:t xml:space="preserve">质量控制·评审组</w:t>
            </w:r>
          </w:p>
        </w:tc>
        <w:tc>
          <w:tcPr/>
          <w:p>
            <w:pPr>
              <w:pStyle w:val="Compact"/>
              <w:jc w:val="left"/>
            </w:pPr>
            <w:r>
              <w:t xml:space="preserve">pitch-evaluation</w:t>
            </w:r>
          </w:p>
        </w:tc>
        <w:tc>
          <w:tcPr/>
          <w:p>
            <w:pPr>
              <w:pStyle w:val="Compact"/>
              <w:jc w:val="left"/>
            </w:pPr>
            <w:r>
              <w:t xml:space="preserve">创意总监 / 评审委员会</w:t>
            </w:r>
          </w:p>
        </w:tc>
        <w:tc>
          <w:tcPr/>
          <w:p>
            <w:pPr>
              <w:pStyle w:val="Compact"/>
              <w:jc w:val="left"/>
            </w:pPr>
            <w:r>
              <w:t xml:space="preserve">四维度比稿评分、反馈闭环、系统性问题识别</w:t>
            </w:r>
          </w:p>
        </w:tc>
      </w:tr>
      <w:tr>
        <w:tc>
          <w:tcPr/>
          <w:p>
            <w:pPr>
              <w:pStyle w:val="Compact"/>
              <w:jc w:val="left"/>
            </w:pPr>
            <w:r>
              <w:rPr>
                <w:bCs/>
                <w:b/>
              </w:rPr>
              <w:t xml:space="preserve">后期制作·剪辑组</w:t>
            </w:r>
          </w:p>
        </w:tc>
        <w:tc>
          <w:tcPr/>
          <w:p>
            <w:pPr>
              <w:pStyle w:val="Compact"/>
              <w:jc w:val="left"/>
            </w:pPr>
            <w:r>
              <w:t xml:space="preserve">seedance-post-production</w:t>
            </w:r>
          </w:p>
        </w:tc>
        <w:tc>
          <w:tcPr/>
          <w:p>
            <w:pPr>
              <w:pStyle w:val="Compact"/>
              <w:jc w:val="left"/>
            </w:pPr>
            <w:r>
              <w:t xml:space="preserve">剪辑师 + 调色师 + VFX合成师</w:t>
            </w:r>
          </w:p>
        </w:tc>
        <w:tc>
          <w:tcPr/>
          <w:p>
            <w:pPr>
              <w:pStyle w:val="Compact"/>
              <w:jc w:val="left"/>
            </w:pPr>
            <w:r>
              <w:t xml:space="preserve">拼接、转场、LUT调色、字幕、音画合成（117个文件，系统最大模块）</w:t>
            </w:r>
          </w:p>
        </w:tc>
      </w:tr>
      <w:tr>
        <w:tc>
          <w:tcPr/>
          <w:p>
            <w:pPr>
              <w:pStyle w:val="Compact"/>
              <w:jc w:val="left"/>
            </w:pPr>
            <w:r>
              <w:rPr>
                <w:bCs/>
                <w:b/>
              </w:rPr>
              <w:t xml:space="preserve">后期制作·声音组</w:t>
            </w:r>
          </w:p>
        </w:tc>
        <w:tc>
          <w:tcPr/>
          <w:p>
            <w:pPr>
              <w:pStyle w:val="Compact"/>
              <w:jc w:val="left"/>
            </w:pPr>
            <w:r>
              <w:t xml:space="preserve">seedance-sound-design</w:t>
            </w:r>
          </w:p>
        </w:tc>
        <w:tc>
          <w:tcPr/>
          <w:p>
            <w:pPr>
              <w:pStyle w:val="Compact"/>
              <w:jc w:val="left"/>
            </w:pPr>
            <w:r>
              <w:t xml:space="preserve">声音设计总监</w:t>
            </w:r>
          </w:p>
        </w:tc>
        <w:tc>
          <w:tcPr/>
          <w:p>
            <w:pPr>
              <w:pStyle w:val="Compact"/>
              <w:jc w:val="left"/>
            </w:pPr>
            <w:r>
              <w:t xml:space="preserve">四层音轨规划（环境音/音效/音乐/对白）、音画同步</w:t>
            </w:r>
          </w:p>
        </w:tc>
      </w:tr>
      <w:tr>
        <w:tc>
          <w:tcPr/>
          <w:p>
            <w:pPr>
              <w:pStyle w:val="Compact"/>
              <w:jc w:val="left"/>
            </w:pPr>
            <w:r>
              <w:rPr>
                <w:bCs/>
                <w:b/>
              </w:rPr>
              <w:t xml:space="preserve">交付发行·制片组</w:t>
            </w:r>
          </w:p>
        </w:tc>
        <w:tc>
          <w:tcPr/>
          <w:p>
            <w:pPr>
              <w:pStyle w:val="Compact"/>
              <w:jc w:val="left"/>
            </w:pPr>
            <w:r>
              <w:t xml:space="preserve">seedance-delivery-engine</w:t>
            </w:r>
          </w:p>
        </w:tc>
        <w:tc>
          <w:tcPr/>
          <w:p>
            <w:pPr>
              <w:pStyle w:val="Compact"/>
              <w:jc w:val="left"/>
            </w:pPr>
            <w:r>
              <w:t xml:space="preserve">发行制片 / 交付专员</w:t>
            </w:r>
          </w:p>
        </w:tc>
        <w:tc>
          <w:tcPr/>
          <w:p>
            <w:pPr>
              <w:pStyle w:val="Compact"/>
              <w:jc w:val="left"/>
            </w:pPr>
            <w:r>
              <w:t xml:space="preserve">成片输出、素材包整理、飞书送达</w:t>
            </w:r>
          </w:p>
        </w:tc>
      </w:tr>
    </w:tbl>
    <w:p>
      <w:pPr>
        <w:pStyle w:val="BodyText"/>
      </w:pPr>
      <w:r>
        <w:t xml:space="preserve">从这张映射表可以读出两个关键信息。第一，</w:t>
      </w:r>
      <w:r>
        <w:rPr>
          <w:bCs/>
          <w:b/>
        </w:rPr>
        <w:t xml:space="preserve">模块规模与岗位重要性成正比</w:t>
      </w:r>
      <w:r>
        <w:t xml:space="preserve">——seedance-post-production 以 117 个文件成为全系统最大模块，恰好对应真实影视工业中”后期决定一切”的铁律；而交付引擎仅 2 个文件，对应标准化操作，体量小是合理的。第二，</w:t>
      </w:r>
      <w:r>
        <w:rPr>
          <w:bCs/>
          <w:b/>
        </w:rPr>
        <w:t xml:space="preserve">有些关键岗位在系统中是”空缺的”</w:t>
      </w:r>
      <w:r>
        <w:t xml:space="preserve">——美术指导（Production Designer）负责整体视觉世界观搭建，但十六子模块中没有独立对应单元，其职能被分散到 persona-vault、seedance-shot-design 和 seedance-director 之中，这种”隐形拆分”可能导致整体视觉风格的碎片化。</w:t>
      </w:r>
    </w:p>
    <w:bookmarkEnd w:id="21"/>
    <w:bookmarkEnd w:id="22"/>
    <w:bookmarkStart w:id="26" w:name="核心升级方向"/>
    <w:p>
      <w:pPr>
        <w:pStyle w:val="Heading3"/>
      </w:pPr>
      <w:r>
        <w:t xml:space="preserve">1.2 核心升级方向</w:t>
      </w:r>
    </w:p>
    <w:bookmarkStart w:id="23" w:name="从技术可用性到创作专业性"/>
    <w:p>
      <w:pPr>
        <w:pStyle w:val="Heading4"/>
      </w:pPr>
      <w:r>
        <w:t xml:space="preserve">1.2.1 从”技术可用性”到”创作专业性”</w:t>
      </w:r>
    </w:p>
    <w:p>
      <w:pPr>
        <w:pStyle w:val="FirstParagraph"/>
      </w:pPr>
      <w:r>
        <w:t xml:space="preserve">当前系统的设计导向是”让每个功能正确执行”——合规 Agent 确保提示词不超 500 字，比稿评测确保总分 ≥ 7.5，渲染引擎确保失败时自动降级。这些都是”技术可用性”保障，但”能用”与”会创作”之间存在本质性鸿沟。以比稿评分为例：当前”规范符合”占 25% 权重，与”剧本质量”并列，这意味着一个格式合规但故事平庸的方案，完全可能压过一个故事精彩但提示词略超的方案。在真实影视评审中，格式规范是”入场券”而非”评分项”——格式不对直接出局，不参与评分。建议将”规范符合”改为一票否决的硬门槛，</w:t>
      </w:r>
      <w:r>
        <w:t xml:space="preserve">“</w:t>
      </w:r>
      <w:r>
        <w:t xml:space="preserve">剧本质量</w:t>
      </w:r>
      <w:r>
        <w:t xml:space="preserve">”</w:t>
      </w:r>
      <w:r>
        <w:t xml:space="preserve">与”艺术性”合并为”创作价值”并提升至 50% 以上权重。这是”创作专业性”导向的典型转变：让流程服务于创作，而非规则服务于流程。</w:t>
      </w:r>
    </w:p>
    <w:bookmarkEnd w:id="23"/>
    <w:bookmarkStart w:id="24" w:name="虚拟匠人每个模块需要艺术判断力而非仅功能正确性"/>
    <w:p>
      <w:pPr>
        <w:pStyle w:val="Heading4"/>
      </w:pPr>
      <w:r>
        <w:t xml:space="preserve">1.2.2</w:t>
      </w:r>
      <w:r>
        <w:t xml:space="preserve"> </w:t>
      </w:r>
      <w:r>
        <w:t xml:space="preserve">“</w:t>
      </w:r>
      <w:r>
        <w:t xml:space="preserve">虚拟匠人</w:t>
      </w:r>
      <w:r>
        <w:t xml:space="preserve">”</w:t>
      </w:r>
      <w:r>
        <w:t xml:space="preserve">——每个模块需要艺术判断力而非仅功能正确性</w:t>
      </w:r>
    </w:p>
    <w:p>
      <w:pPr>
        <w:pStyle w:val="FirstParagraph"/>
      </w:pPr>
      <w:r>
        <w:t xml:space="preserve">当前 16 个子模块本质上是”执行者”而非”创作者”。seedance-shot-design 能生成镜头描述，但不会判断”这个特写是否该改成中景以保留角色与环境的张力”；seedance-sound-design 能规划四层音轨，但不会建议在”角色沉默的 3 秒钟”去掉音乐、只用环境音，让观众的不安感自己生长。本报告提出的核心升级理念是：</w:t>
      </w:r>
      <w:r>
        <w:rPr>
          <w:bCs/>
          <w:b/>
        </w:rPr>
        <w:t xml:space="preserve">每个模块都需要一位”虚拟匠人”内嵌其中</w:t>
      </w:r>
      <w:r>
        <w:t xml:space="preserve">——不是增加新模块，而是在现有模块中注入”创作判断力层”。seedance-shot-design 需要内嵌摄影指导的判断逻辑：检测到连续三个特写时触发”景别单一”告警并建议插入全景；voice-craft 需要内嵌对白编剧的审美直觉：台词超过角色情绪承载能力时，建议用沉默替代语言。这不是功能增加，而是</w:t>
      </w:r>
      <w:r>
        <w:rPr>
          <w:bCs/>
          <w:b/>
        </w:rPr>
        <w:t xml:space="preserve">每个模块的”业务灵魂”注入</w:t>
      </w:r>
      <w:r>
        <w:t xml:space="preserve">——从”能正确输出”升级为”会主动思考输出是否对故事有利”。</w:t>
      </w:r>
    </w:p>
    <w:bookmarkEnd w:id="24"/>
    <w:bookmarkStart w:id="25" w:name="本报告的分析框架"/>
    <w:p>
      <w:pPr>
        <w:pStyle w:val="Heading4"/>
      </w:pPr>
      <w:r>
        <w:t xml:space="preserve">1.2.3 本报告的分析框架</w:t>
      </w:r>
    </w:p>
    <w:p>
      <w:pPr>
        <w:pStyle w:val="FirstParagraph"/>
      </w:pPr>
      <w:r>
        <w:t xml:space="preserve">后续八个章节将按照影视工业标准制片流程的四个阶段逐环节展开诊断：前期策划层（导演主控、需求解析）→ 拍摄筹备层（剧本、分镜、角色、动作）→ 拍摄执行层（渲染、表演、镜头）→ 后期制作层（剪辑、声音、调色、交付）。每一章都会针对该环节的子模块回答三个问题：这个模块在真实剧组中由谁负责？当前系统的业务能力做到了什么水平？要拥有”虚拟匠人”的判断力，还需要注入哪些业务逻辑？这个框架的用意是将技术系统还原为创作团队，让每一处代码升级都有明确的创作目标作为指向。</w:t>
      </w:r>
    </w:p>
    <w:bookmarkEnd w:id="25"/>
    <w:bookmarkEnd w:id="26"/>
    <w:bookmarkEnd w:id="27"/>
    <w:bookmarkStart w:id="37" w:name="前期策划层让机器理解创作意图"/>
    <w:p>
      <w:pPr>
        <w:pStyle w:val="Heading2"/>
      </w:pPr>
      <w:r>
        <w:t xml:space="preserve">2. 前期策划层：让机器理解”创作意图”</w:t>
      </w:r>
    </w:p>
    <w:p>
      <w:pPr>
        <w:pStyle w:val="FirstParagraph"/>
      </w:pPr>
      <w:r>
        <w:t xml:space="preserve">前期策划是导演权力最大的阶段。开拍前导演必须完成两件核心工作：一是把剧本”翻译”成视觉语言——这个故事在画面上是什么气质、什么节奏、什么情绪底色；二是向全剧组传达创作愿景，确保摄影、美术、表演、剪辑在同一个美学坐标系里工作。当前Seedance系统的前期策划层在这两个维度上都存在结构性缺失。</w:t>
      </w:r>
    </w:p>
    <w:bookmarkStart w:id="32" w:name="导演主控director模块"/>
    <w:p>
      <w:pPr>
        <w:pStyle w:val="Heading3"/>
      </w:pPr>
      <w:r>
        <w:t xml:space="preserve">2.1 导演主控（Director）模块</w:t>
      </w:r>
    </w:p>
    <w:bookmarkStart w:id="28" w:name="当前导演模块更像项目调度器而非创作决策者"/>
    <w:p>
      <w:pPr>
        <w:pStyle w:val="Heading4"/>
      </w:pPr>
      <w:r>
        <w:t xml:space="preserve">2.1.1 当前导演模块更像”项目调度器”而非”创作决策者”</w:t>
      </w:r>
    </w:p>
    <w:p>
      <w:pPr>
        <w:pStyle w:val="FirstParagraph"/>
      </w:pPr>
      <w:r>
        <w:t xml:space="preserve">director.js的produce()主流程是一个典型的Pipeline Manager：Phase 0角色定妆 → Phase 1故事规划 → Phase 2角色资产 → Phase 3分镜生成 → Phase 4批量渲染 → 后期合成。每个阶段有清晰的输入输出，但从创作管理角度看，它缺少了一个关键角色——导演本人。</w:t>
      </w:r>
    </w:p>
    <w:p>
      <w:pPr>
        <w:pStyle w:val="BodyText"/>
      </w:pPr>
      <w:r>
        <w:t xml:space="preserve">真实导演拿到剧本后的第一个动作不是”分配任务”，而是”视觉化解读”。同样一句”孙悟空与二郎神在天庭对决”，诺兰会理解为关于空间崩塌的心理剧，关注压迫性建筑线条和倒计时式剪辑；徐克会理解为东方武侠的能量流动，关注动作韵律和色彩对撞；维伦纽瓦会理解为个体在宏大秩序前的无力感，关注人物在巨大空间中的渺小比例。这些解读差异会直接决定完全不同的拍法——但当前系统中，无论用户输入什么，Director模块的执行路径完全一致，没有任何环节在做”创作性解读”。</w:t>
      </w:r>
    </w:p>
    <w:p>
      <w:pPr>
        <w:pStyle w:val="BodyText"/>
      </w:pPr>
      <w:r>
        <w:t xml:space="preserve">建议将Director模块从”流程调度器”升级为”创作总设计师”：在produce()流程最前端增加”导演预读”阶段，接收用户需求后先输出创作意图分析——核心情绪是什么、视觉气质偏向哪里、叙事重心落在何处——再基于分析结果调用后续各模块。这样story-engine、shot-design、sound-design等下游模块都在同一个创作主张下协同工作，而非各自为政。</w:t>
      </w:r>
    </w:p>
    <w:bookmarkEnd w:id="28"/>
    <w:bookmarkStart w:id="29" w:name="建议引入导演阐释directors-statement机制"/>
    <w:p>
      <w:pPr>
        <w:pStyle w:val="Heading4"/>
      </w:pPr>
      <w:r>
        <w:t xml:space="preserve">2.1.2 建议引入”导演阐释（Director’s Statement）“机制</w:t>
      </w:r>
    </w:p>
    <w:p>
      <w:pPr>
        <w:pStyle w:val="FirstParagraph"/>
      </w:pPr>
      <w:r>
        <w:t xml:space="preserve">导演阐释是真实影视制作的标准文档，包含三个部分：Why——核心主题是什么；How——用什么视觉语言和叙事策略来表达；What——观众应该获得什么样的感受。建议系统中复刻这个机制。</w:t>
      </w:r>
    </w:p>
    <w:p>
      <w:pPr>
        <w:pStyle w:val="BodyText"/>
      </w:pPr>
      <w:r>
        <w:t xml:space="preserve">具体逻辑：用户输入需求后，Director模块触发Director’s Statement生成。这份文档不是营销文案，而是系统内部共享的”创作宪法”，至少包含：核心戏剧冲突的定性（力量对决、宿命对抗还是身份撕裂？）、情绪弧线设计（从什么情绪出发，经什么转折，抵达什么终点）、视觉气质定义（硬光/柔光、高饱和/低饱和、快/慢节奏）、叙事重心分配（前中后三段各承担什么功能）。</w:t>
      </w:r>
    </w:p>
    <w:p>
      <w:pPr>
        <w:pStyle w:val="BodyText"/>
      </w:pPr>
      <w:r>
        <w:t xml:space="preserve">当前系统中story-engine负责故事、shot-design负责镜头、sound-design负责声音，三个模块之间没有共享的”创作意图上下文”，各自基于局部最优做决策，最终可能导致故事、镜头、声音朝三个方向走。Director’s Statement就是连接这些模块的”语义层”。</w:t>
      </w:r>
    </w:p>
    <w:bookmarkEnd w:id="29"/>
    <w:bookmarkStart w:id="30" w:name="多方案生成的业务逻辑升级从随机变体到创作策略变体"/>
    <w:p>
      <w:pPr>
        <w:pStyle w:val="Heading4"/>
      </w:pPr>
      <w:r>
        <w:t xml:space="preserve">2.1.3 多方案生成的业务逻辑升级：从随机变体到创作策略变体</w:t>
      </w:r>
    </w:p>
    <w:p>
      <w:pPr>
        <w:pStyle w:val="FirstParagraph"/>
      </w:pPr>
      <w:r>
        <w:t xml:space="preserve">当前多方案生成（plan-multi）提供5种策略：标准版、情绪强化版、视觉冲击版、快节奏版、慢节奏版。从业务逻辑看，这些本质上是同一套方案的机械参数调整——情绪版把全景替换成特写、视觉版追加环绕运镜、快/慢版调整镜头时长系数。它们不改变创作核心，只在外围参数上微调。</w:t>
      </w:r>
    </w:p>
    <w:p>
      <w:pPr>
        <w:pStyle w:val="BodyText"/>
      </w:pPr>
      <w:r>
        <w:t xml:space="preserve">真实导演比稿时提供的是”完全不同的创作策略”，而非”同一拍法的明暗版本”。建议升级为”创作策略变体”模式，每个变体有独立的创作重心：情绪导向型（Emotion-Driven）以角色内心为叙事核心，优先保障情感弧线和情绪转折的冲击力，适用于情感驱动类内容；叙事导向型（Narrative-Driven）以情节推进和戏剧冲突为优先，保障起承转合的清晰度和悬念节奏的控制，适用于故事驱动类内容；视觉导向型（Visual-Driven）以画面奇观为核心，优先保障spectacle moments的密度和视觉记忆点的强度，适用于视觉驱动类内容。三者各有侧重，用户无偏好时可三种策略各出一版供比稿，让大鹏看到的不是”同一道菜的不同摆盘”，而是”三道不同的菜”。</w:t>
      </w:r>
    </w:p>
    <w:bookmarkEnd w:id="30"/>
    <w:bookmarkStart w:id="31" w:name="导演风格包现状与提升从怎么拍到怎么讲"/>
    <w:p>
      <w:pPr>
        <w:pStyle w:val="Heading4"/>
      </w:pPr>
      <w:r>
        <w:t xml:space="preserve">2.1.4 导演风格包现状与提升：从”怎么拍”到”怎么讲”</w:t>
      </w:r>
    </w:p>
    <w:p>
      <w:pPr>
        <w:pStyle w:val="FirstParagraph"/>
      </w:pPr>
      <w:r>
        <w:t xml:space="preserve">当前系统配备9套导演风格包，每套覆盖光影、运镜、构图、色调、节奏5个维度。视觉语言层面的覆盖是扎实的，但存在结构性缺口：只定义了”怎么拍”（cinematography），没有定义”怎么讲”（narrative approach）。</w:t>
      </w:r>
    </w:p>
    <w:p>
      <w:pPr>
        <w:pStyle w:val="BodyText"/>
      </w:pPr>
      <w:r>
        <w:t xml:space="preserve">以诺兰为例。当前风格包定义了IMAX硬光、高对比、垂直线条构图、去饱和冷蓝灰底调——这些是视觉标签。但诺兰之所以是诺兰，核心在于非线性叙事结构、时间作为叙事主角的处理方式、以及信息揭示的精确控制。只应用视觉风格而不应用叙事策略，最终作品有”诺兰的皮肤”但没有”诺兰的骨骼”。</w:t>
      </w:r>
    </w:p>
    <w:p>
      <w:pPr>
        <w:pStyle w:val="BodyText"/>
      </w:pPr>
      <w:r>
        <w:t xml:space="preserve">以下是9套风格包的建议升级方向：</w:t>
      </w:r>
    </w:p>
    <w:tbl>
      <w:tblPr>
        <w:tblStyle w:val="Table"/>
        <w:tblW w:type="pct" w:w="5000"/>
        <w:tblLook w:firstRow="1" w:lastRow="0" w:firstColumn="0" w:lastColumn="0" w:noHBand="0" w:noVBand="0" w:val="0020"/>
      </w:tblPr>
      <w:tblGrid>
        <w:gridCol w:w="669"/>
        <w:gridCol w:w="3904"/>
        <w:gridCol w:w="2342"/>
        <w:gridCol w:w="1003"/>
      </w:tblGrid>
      <w:tr>
        <w:trPr>
          <w:tblHeader w:val="true"/>
        </w:trPr>
        <w:tc>
          <w:tcPr/>
          <w:p>
            <w:pPr>
              <w:pStyle w:val="Compact"/>
              <w:jc w:val="left"/>
            </w:pPr>
            <w:r>
              <w:t xml:space="preserve">导演</w:t>
            </w:r>
          </w:p>
        </w:tc>
        <w:tc>
          <w:tcPr/>
          <w:p>
            <w:pPr>
              <w:pStyle w:val="Compact"/>
              <w:jc w:val="left"/>
            </w:pPr>
            <w:r>
              <w:t xml:space="preserve">当前覆盖（光影/运镜/构图/色调/节奏）</w:t>
            </w:r>
          </w:p>
        </w:tc>
        <w:tc>
          <w:tcPr/>
          <w:p>
            <w:pPr>
              <w:pStyle w:val="Compact"/>
              <w:jc w:val="left"/>
            </w:pPr>
            <w:r>
              <w:t xml:space="preserve">建议新增”叙事气质”维度</w:t>
            </w:r>
          </w:p>
        </w:tc>
        <w:tc>
          <w:tcPr/>
          <w:p>
            <w:pPr>
              <w:pStyle w:val="Compact"/>
              <w:jc w:val="left"/>
            </w:pPr>
            <w:r>
              <w:t xml:space="preserve">业务价值</w:t>
            </w:r>
          </w:p>
        </w:tc>
      </w:tr>
      <w:tr>
        <w:tc>
          <w:tcPr/>
          <w:p>
            <w:pPr>
              <w:pStyle w:val="Compact"/>
              <w:jc w:val="left"/>
            </w:pPr>
            <w:r>
              <w:t xml:space="preserve">诺兰</w:t>
            </w:r>
          </w:p>
        </w:tc>
        <w:tc>
          <w:tcPr/>
          <w:p>
            <w:pPr>
              <w:pStyle w:val="Compact"/>
              <w:jc w:val="left"/>
            </w:pPr>
            <w:r>
              <w:t xml:space="preserve">IMAX硬光、垂直线条、高对比冷调、蓄力-爆发节奏</w:t>
            </w:r>
          </w:p>
        </w:tc>
        <w:tc>
          <w:tcPr/>
          <w:p>
            <w:pPr>
              <w:pStyle w:val="Compact"/>
              <w:jc w:val="left"/>
            </w:pPr>
            <w:r>
              <w:t xml:space="preserve">非线性叙事倾向、时间作为主角、信息分层揭示策略</w:t>
            </w:r>
          </w:p>
        </w:tc>
        <w:tc>
          <w:tcPr/>
          <w:p>
            <w:pPr>
              <w:pStyle w:val="Compact"/>
              <w:jc w:val="left"/>
            </w:pPr>
            <w:r>
              <w:t xml:space="preserve">适用于复杂结构或多线交织内容</w:t>
            </w:r>
          </w:p>
        </w:tc>
      </w:tr>
      <w:tr>
        <w:tc>
          <w:tcPr/>
          <w:p>
            <w:pPr>
              <w:pStyle w:val="Compact"/>
              <w:jc w:val="left"/>
            </w:pPr>
            <w:r>
              <w:t xml:space="preserve">维伦纽瓦</w:t>
            </w:r>
          </w:p>
        </w:tc>
        <w:tc>
          <w:tcPr/>
          <w:p>
            <w:pPr>
              <w:pStyle w:val="Compact"/>
              <w:jc w:val="left"/>
            </w:pPr>
            <w:r>
              <w:t xml:space="preserve">雾霾景深、自然光、极简构图、去饱和土黄调、极慢节奏</w:t>
            </w:r>
          </w:p>
        </w:tc>
        <w:tc>
          <w:tcPr/>
          <w:p>
            <w:pPr>
              <w:pStyle w:val="Compact"/>
              <w:jc w:val="left"/>
            </w:pPr>
            <w:r>
              <w:t xml:space="preserve">环境作为叙事主体、人物渺小化呈现、静默作为语言</w:t>
            </w:r>
          </w:p>
        </w:tc>
        <w:tc>
          <w:tcPr/>
          <w:p>
            <w:pPr>
              <w:pStyle w:val="Compact"/>
              <w:jc w:val="left"/>
            </w:pPr>
            <w:r>
              <w:t xml:space="preserve">适用于宏大世界观和沉浸氛围内容</w:t>
            </w:r>
          </w:p>
        </w:tc>
      </w:tr>
      <w:tr>
        <w:tc>
          <w:tcPr/>
          <w:p>
            <w:pPr>
              <w:pStyle w:val="Compact"/>
              <w:jc w:val="left"/>
            </w:pPr>
            <w:r>
              <w:t xml:space="preserve">王家卫</w:t>
            </w:r>
          </w:p>
        </w:tc>
        <w:tc>
          <w:tcPr/>
          <w:p>
            <w:pPr>
              <w:pStyle w:val="Compact"/>
              <w:jc w:val="left"/>
            </w:pPr>
            <w:r>
              <w:t xml:space="preserve">霓虹拖影、手持晃动、框架内框架、高饱和红绿蓝、跳切错位</w:t>
            </w:r>
          </w:p>
        </w:tc>
        <w:tc>
          <w:tcPr/>
          <w:p>
            <w:pPr>
              <w:pStyle w:val="Compact"/>
              <w:jc w:val="left"/>
            </w:pPr>
            <w:r>
              <w:t xml:space="preserve">时间碎片感、记忆的不确定叙事、都市孤独母题</w:t>
            </w:r>
          </w:p>
        </w:tc>
        <w:tc>
          <w:tcPr/>
          <w:p>
            <w:pPr>
              <w:pStyle w:val="Compact"/>
              <w:jc w:val="left"/>
            </w:pPr>
            <w:r>
              <w:t xml:space="preserve">适用于情绪碎片化和时间错位感内容</w:t>
            </w:r>
          </w:p>
        </w:tc>
      </w:tr>
      <w:tr>
        <w:tc>
          <w:tcPr/>
          <w:p>
            <w:pPr>
              <w:pStyle w:val="Compact"/>
              <w:jc w:val="left"/>
            </w:pPr>
            <w:r>
              <w:t xml:space="preserve">姜文</w:t>
            </w:r>
          </w:p>
        </w:tc>
        <w:tc>
          <w:tcPr/>
          <w:p>
            <w:pPr>
              <w:pStyle w:val="Compact"/>
              <w:jc w:val="left"/>
            </w:pPr>
            <w:r>
              <w:t xml:space="preserve">逆光剪影、高对比、快速对话、京味黑色幽默</w:t>
            </w:r>
          </w:p>
        </w:tc>
        <w:tc>
          <w:tcPr/>
          <w:p>
            <w:pPr>
              <w:pStyle w:val="Compact"/>
              <w:jc w:val="left"/>
            </w:pPr>
            <w:r>
              <w:t xml:space="preserve">政治隐喻的叙事包装、狂欢式群戏调度、历史解构策略</w:t>
            </w:r>
          </w:p>
        </w:tc>
        <w:tc>
          <w:tcPr/>
          <w:p>
            <w:pPr>
              <w:pStyle w:val="Compact"/>
              <w:jc w:val="left"/>
            </w:pPr>
            <w:r>
              <w:t xml:space="preserve">适用于多层含义和社会隐喻内容</w:t>
            </w:r>
          </w:p>
        </w:tc>
      </w:tr>
      <w:tr>
        <w:tc>
          <w:tcPr/>
          <w:p>
            <w:pPr>
              <w:pStyle w:val="Compact"/>
              <w:jc w:val="left"/>
            </w:pPr>
            <w:r>
              <w:t xml:space="preserve">韦斯安德森</w:t>
            </w:r>
          </w:p>
        </w:tc>
        <w:tc>
          <w:tcPr/>
          <w:p>
            <w:pPr>
              <w:pStyle w:val="Compact"/>
              <w:jc w:val="left"/>
            </w:pPr>
            <w:r>
              <w:t xml:space="preserve">对称构图、糖果色、水平横移、平面化、轻快定格</w:t>
            </w:r>
          </w:p>
        </w:tc>
        <w:tc>
          <w:tcPr/>
          <w:p>
            <w:pPr>
              <w:pStyle w:val="Compact"/>
              <w:jc w:val="left"/>
            </w:pPr>
            <w:r>
              <w:t xml:space="preserve">人工化叙事世界、角色情感距离感控制、童话式悲剧内核</w:t>
            </w:r>
          </w:p>
        </w:tc>
        <w:tc>
          <w:tcPr/>
          <w:p>
            <w:pPr>
              <w:pStyle w:val="Compact"/>
              <w:jc w:val="left"/>
            </w:pPr>
            <w:r>
              <w:t xml:space="preserve">适用于风格化世界观和情感距离内容</w:t>
            </w:r>
          </w:p>
        </w:tc>
      </w:tr>
      <w:tr>
        <w:tc>
          <w:tcPr/>
          <w:p>
            <w:pPr>
              <w:pStyle w:val="Compact"/>
              <w:jc w:val="left"/>
            </w:pPr>
            <w:r>
              <w:t xml:space="preserve">宫崎骏</w:t>
            </w:r>
          </w:p>
        </w:tc>
        <w:tc>
          <w:tcPr/>
          <w:p>
            <w:pPr>
              <w:pStyle w:val="Compact"/>
              <w:jc w:val="left"/>
            </w:pPr>
            <w:r>
              <w:t xml:space="preserve">柔和自然光、体积光、全景小人物、治愈暖绿调、舒缓微风</w:t>
            </w:r>
          </w:p>
        </w:tc>
        <w:tc>
          <w:tcPr/>
          <w:p>
            <w:pPr>
              <w:pStyle w:val="Compact"/>
              <w:jc w:val="left"/>
            </w:pPr>
            <w:r>
              <w:t xml:space="preserve">成长母题仪式化处理、自然与工业对立叙事、飞行作为自由隐喻</w:t>
            </w:r>
          </w:p>
        </w:tc>
        <w:tc>
          <w:tcPr/>
          <w:p>
            <w:pPr>
              <w:pStyle w:val="Compact"/>
              <w:jc w:val="left"/>
            </w:pPr>
            <w:r>
              <w:t xml:space="preserve">适用于成长主题和自然象征内容</w:t>
            </w:r>
          </w:p>
        </w:tc>
      </w:tr>
      <w:tr>
        <w:tc>
          <w:tcPr/>
          <w:p>
            <w:pPr>
              <w:pStyle w:val="Compact"/>
              <w:jc w:val="left"/>
            </w:pPr>
            <w:r>
              <w:t xml:space="preserve">彼得杰克逊</w:t>
            </w:r>
          </w:p>
        </w:tc>
        <w:tc>
          <w:tcPr/>
          <w:p>
            <w:pPr>
              <w:pStyle w:val="Compact"/>
              <w:jc w:val="left"/>
            </w:pPr>
            <w:r>
              <w:t xml:space="preserve">魔幻自然光、史诗航拍、纵深多层、暗金暖调、史诗节奏</w:t>
            </w:r>
          </w:p>
        </w:tc>
        <w:tc>
          <w:tcPr/>
          <w:p>
            <w:pPr>
              <w:pStyle w:val="Compact"/>
              <w:jc w:val="left"/>
            </w:pPr>
            <w:r>
              <w:t xml:space="preserve">善恶二元对立经典叙事、群体英雄主义群像调度、全景式建构</w:t>
            </w:r>
          </w:p>
        </w:tc>
        <w:tc>
          <w:tcPr/>
          <w:p>
            <w:pPr>
              <w:pStyle w:val="Compact"/>
              <w:jc w:val="left"/>
            </w:pPr>
            <w:r>
              <w:t xml:space="preserve">适用于史诗格局和正邪对抗内容</w:t>
            </w:r>
          </w:p>
        </w:tc>
      </w:tr>
      <w:tr>
        <w:tc>
          <w:tcPr/>
          <w:p>
            <w:pPr>
              <w:pStyle w:val="Compact"/>
              <w:jc w:val="left"/>
            </w:pPr>
            <w:r>
              <w:t xml:space="preserve">沃卓斯基</w:t>
            </w:r>
          </w:p>
        </w:tc>
        <w:tc>
          <w:tcPr/>
          <w:p>
            <w:pPr>
              <w:pStyle w:val="Compact"/>
              <w:jc w:val="left"/>
            </w:pPr>
            <w:r>
              <w:t xml:space="preserve">绿色代码雨、子弹时间环绕、低角度仰拍、青绿底调、冻结-恢复节奏</w:t>
            </w:r>
          </w:p>
        </w:tc>
        <w:tc>
          <w:tcPr/>
          <w:p>
            <w:pPr>
              <w:pStyle w:val="Compact"/>
              <w:jc w:val="left"/>
            </w:pPr>
            <w:r>
              <w:t xml:space="preserve">虚拟现实双重叙事、系统对抗哲学母题、东方动作西方重构</w:t>
            </w:r>
          </w:p>
        </w:tc>
        <w:tc>
          <w:tcPr/>
          <w:p>
            <w:pPr>
              <w:pStyle w:val="Compact"/>
              <w:jc w:val="left"/>
            </w:pPr>
            <w:r>
              <w:t xml:space="preserve">适用于科幻世界观和动作编排内容</w:t>
            </w:r>
          </w:p>
        </w:tc>
      </w:tr>
      <w:tr>
        <w:tc>
          <w:tcPr/>
          <w:p>
            <w:pPr>
              <w:pStyle w:val="Compact"/>
              <w:jc w:val="left"/>
            </w:pPr>
            <w:r>
              <w:t xml:space="preserve">迈克尔贝</w:t>
            </w:r>
          </w:p>
        </w:tc>
        <w:tc>
          <w:tcPr/>
          <w:p>
            <w:pPr>
              <w:pStyle w:val="Compact"/>
              <w:jc w:val="left"/>
            </w:pPr>
            <w:r>
              <w:t xml:space="preserve">日落逆光、360度环绕、低角度英雄站位、橙蓝对比、极快剪辑</w:t>
            </w:r>
          </w:p>
        </w:tc>
        <w:tc>
          <w:tcPr/>
          <w:p>
            <w:pPr>
              <w:pStyle w:val="Compact"/>
              <w:jc w:val="left"/>
            </w:pPr>
            <w:r>
              <w:t xml:space="preserve">美国英雄主义神话、军事硬件美学崇拜、集体毁灭奇观化呈现</w:t>
            </w:r>
          </w:p>
        </w:tc>
        <w:tc>
          <w:tcPr/>
          <w:p>
            <w:pPr>
              <w:pStyle w:val="Compact"/>
              <w:jc w:val="left"/>
            </w:pPr>
            <w:r>
              <w:t xml:space="preserve">适用于高能量动作和视觉奇观内容</w:t>
            </w:r>
          </w:p>
        </w:tc>
      </w:tr>
    </w:tbl>
    <w:p>
      <w:pPr>
        <w:pStyle w:val="BodyText"/>
      </w:pPr>
      <w:r>
        <w:t xml:space="preserve">建议将风格包从”5维视觉包”升级为”5+3维创作包”：保留5个视觉维度，新增叙事结构偏好、母题处理方式、情绪揭示策略3个叙事维度。用户选择某导演风格时，系统不仅应用其视觉语言，还在story-engine层面注入其叙事逻辑——选择诺兰风格时，story-engine倾向设计嵌套或交错时间线；选择王家卫风格时，story-engine弱化情节推进、强化情绪片段的拼贴感。</w:t>
      </w:r>
    </w:p>
    <w:bookmarkEnd w:id="31"/>
    <w:bookmarkEnd w:id="32"/>
    <w:bookmarkStart w:id="36" w:name="需求解析与对齐闸机alignment-gate"/>
    <w:p>
      <w:pPr>
        <w:pStyle w:val="Heading3"/>
      </w:pPr>
      <w:r>
        <w:t xml:space="preserve">2.2 需求解析与对齐闸机（Alignment Gate）</w:t>
      </w:r>
    </w:p>
    <w:bookmarkStart w:id="33" w:name="当前三层闸机是形式合规检查建议升级为意图理解验证"/>
    <w:p>
      <w:pPr>
        <w:pStyle w:val="Heading4"/>
      </w:pPr>
      <w:r>
        <w:t xml:space="preserve">2.2.1 当前三层闸机是”形式合规”检查，建议升级为”意图理解”验证</w:t>
      </w:r>
    </w:p>
    <w:p>
      <w:pPr>
        <w:pStyle w:val="FirstParagraph"/>
      </w:pPr>
      <w:r>
        <w:t xml:space="preserve">当前需求对齐闸机（v1.0-Peng）在v5.5中实现了94/100的对齐评分，工程上相当可靠。但从业务逻辑看，它解决的是”有没有”而非”对不对味”。</w:t>
      </w:r>
    </w:p>
    <w:p>
      <w:pPr>
        <w:pStyle w:val="BodyText"/>
      </w:pPr>
      <w:r>
        <w:t xml:space="preserve">三层闸机的设计是：第一层RequirementContract提取6类元素（角色、动作、道具、场景、情节、关键词）；第二层AlignmentGate在3个检查点验证这些元素的保留情况；第三层阻断机制在低于40/100时阻止渲染。本质上是”形式合规检查”：确保”孙悟空”出现在prompt中、</w:t>
      </w:r>
      <w:r>
        <w:t xml:space="preserve">“</w:t>
      </w:r>
      <w:r>
        <w:t xml:space="preserve">对决</w:t>
      </w:r>
      <w:r>
        <w:t xml:space="preserve">”</w:t>
      </w:r>
      <w:r>
        <w:t xml:space="preserve">未被遗漏。但它不回答一个更关键的问题：这些元素组合在一起，是否表达了用户真正想要的那个故事。</w:t>
      </w:r>
    </w:p>
    <w:p>
      <w:pPr>
        <w:pStyle w:val="BodyText"/>
      </w:pPr>
      <w:r>
        <w:t xml:space="preserve">94/100的高分可能带来虚假安全感。一个方案可能完美保留所有关键词契约，角色动作无一遗漏，最终却与用户期待的”英雄末路的悲剧感”背道而驰。因为当前机制只能识别”有什么”，不能识别”意味着什么”。</w:t>
      </w:r>
    </w:p>
    <w:p>
      <w:pPr>
        <w:pStyle w:val="BodyText"/>
      </w:pPr>
      <w:r>
        <w:t xml:space="preserve">建议将对齐闸机从”形式合规验证”升级为”创作意图对齐验证”：在保留现有6类元素契约基础上，增加”戏剧意图契约”（Dramatic Intent Contract），不是问”提到了哪些角色和动作”，而是问”核心情绪是什么、戏剧冲突的本质是什么、观众应该产生什么情感反应”。</w:t>
      </w:r>
    </w:p>
    <w:bookmarkEnd w:id="33"/>
    <w:bookmarkStart w:id="34" w:name="契约提取从关键词匹配升级为戏剧意图识别"/>
    <w:p>
      <w:pPr>
        <w:pStyle w:val="Heading4"/>
      </w:pPr>
      <w:r>
        <w:t xml:space="preserve">2.2.2 契约提取从关键词匹配升级为”戏剧意图识别”</w:t>
      </w:r>
    </w:p>
    <w:p>
      <w:pPr>
        <w:pStyle w:val="FirstParagraph"/>
      </w:pPr>
      <w:r>
        <w:t xml:space="preserve">当前RequirementContract的提取逻辑本质上是关键词匹配和正则提取。这种方式在保障”不遗漏显性要素”方面非常有效——v5.5的70/70动作分满分证明了这一点。但盲区在于”隐性意图”。</w:t>
      </w:r>
    </w:p>
    <w:p>
      <w:pPr>
        <w:pStyle w:val="BodyText"/>
      </w:pPr>
      <w:r>
        <w:t xml:space="preserve">以用户输入”孙悟空被压五行山下的孤独与不屈”为例。当前契约提取会识别角色”孙悟空”、场景”五行山”、动作”被压”，然后验证关键词是否出现在最终prompt中。但用户真正的创作意图——</w:t>
      </w:r>
      <w:r>
        <w:t xml:space="preserve">“</w:t>
      </w:r>
      <w:r>
        <w:t xml:space="preserve">孤独与不屈</w:t>
      </w:r>
      <w:r>
        <w:t xml:space="preserve">”</w:t>
      </w:r>
      <w:r>
        <w:t xml:space="preserve">这种复杂情绪张力——在当前机制中完全未被提取、契约化和验证。最终产出可能完美呈现了”孙悟空被压在五行山下”的所有物理细节，却完全没有传达出孤独感和不屈精神。</w:t>
      </w:r>
    </w:p>
    <w:p>
      <w:pPr>
        <w:pStyle w:val="BodyText"/>
      </w:pPr>
      <w:r>
        <w:t xml:space="preserve">建议增加”戏剧意图识别”层（Dramatic Intent Recognition），不是替代关键词契约而是在其之上增加语义理解层。它应能识别和契约化以下内容：核心情绪定性（悲壮、浪漫、恐惧还是希望？）、戏剧张力结构（张力从何处建立、如何递进、在哪里释放？）、角色心理状态（角色在经历情节时的内在状态？）、母题/主题指向（故事在更高层面上想表达什么？）。这些意图同样需要契约化并在检查点中验证——不是验证关键词是否存在，而是验证方案是否真正传达了这些意图。</w:t>
      </w:r>
    </w:p>
    <w:bookmarkEnd w:id="34"/>
    <w:bookmarkStart w:id="35" w:name="建议增加导演意图说明书输出"/>
    <w:p>
      <w:pPr>
        <w:pStyle w:val="Heading4"/>
      </w:pPr>
      <w:r>
        <w:t xml:space="preserve">2.2.3 建议增加”导演意图说明书”输出</w:t>
      </w:r>
    </w:p>
    <w:p>
      <w:pPr>
        <w:pStyle w:val="FirstParagraph"/>
      </w:pPr>
      <w:r>
        <w:t xml:space="preserve">当前对齐闸机输出alignment-report.json，对系统内部自动化决策有用，但对大鹏存在信息断层：系统判断”94分通过”，但大鹏并不清楚这94分代表什么、那6分丢在哪里、以及系统对内容的”理解”是否与自己的”意图”一致。</w:t>
      </w:r>
    </w:p>
    <w:p>
      <w:pPr>
        <w:pStyle w:val="BodyText"/>
      </w:pPr>
      <w:r>
        <w:t xml:space="preserve">建议在pre-render检查点通过后、批量渲染开始前，由Director模块生成一份人类可读的”导演意图说明书”（Director’s Intent Brief）。这不是技术报告，而是创作确认文档，供大鹏在开始渲染前做最后的方向确认。</w:t>
      </w:r>
    </w:p>
    <w:p>
      <w:pPr>
        <w:pStyle w:val="BodyText"/>
      </w:pPr>
      <w:r>
        <w:t xml:space="preserve">说明书应包含：系统对用户需求的创作解读（核心戏剧冲突、情绪弧线、视觉气质）；方案的创作主张（选择了哪种策略变体、为什么这样选择、预期观众体验是什么）；关键创作决策说明（为什么某处选择特写而非全景、为什么某处选择慢节奏、导演风格包在哪个维度发挥了什么作用）；以及风险提醒（哪些意图在当前技术条件下可能无法完全实现、后期需特别关注的环节）。</w:t>
      </w:r>
    </w:p>
    <w:p>
      <w:pPr>
        <w:pStyle w:val="BodyText"/>
      </w:pPr>
      <w:r>
        <w:t xml:space="preserve">这份文档将”系统内部的对齐检查”转化为”人机之间的创作对话”。94/100的自动评分让系统放心继续生产，但导演意图说明书可以让大鹏放心地让系统继续生产。前者解决技术可靠性问题，后者解决创作信任问题。对于AI视频生成这种”创作过程不可中途干预”的批量化生产，生产前的创作确认机制是降低返工率、提升满意度的关键设计。</w:t>
      </w:r>
    </w:p>
    <w:bookmarkEnd w:id="35"/>
    <w:bookmarkEnd w:id="36"/>
    <w:bookmarkEnd w:id="37"/>
    <w:bookmarkStart w:id="52" w:name="剧本开发层从生成文字到建构戏剧"/>
    <w:p>
      <w:pPr>
        <w:pStyle w:val="Heading2"/>
      </w:pPr>
      <w:r>
        <w:t xml:space="preserve">3. 剧本开发层：从”生成文字”到”建构戏剧”</w:t>
      </w:r>
    </w:p>
    <w:p>
      <w:pPr>
        <w:pStyle w:val="FirstParagraph"/>
      </w:pPr>
      <w:r>
        <w:t xml:space="preserve">故事引擎（Story Engine）和 StoryForge Pro 构成了 Seedance 系统的”编剧部门”，负责将用户的文字大纲转化为可供拍摄的镜头级剧本。然而，当前的剧本生成逻辑本质上是一个”文本分配器”——把大纲内容按时长和幕结构拆分成镜头条目，而非一个懂得戏剧原理的编剧。这种差距直接导致了成片在叙事节奏、情感深度和角色说服力上的天花板效应。以下从三个模块逐一分析业务升级路径。</w:t>
      </w:r>
    </w:p>
    <w:bookmarkStart w:id="42" w:name="故事引擎story-engine模块"/>
    <w:p>
      <w:pPr>
        <w:pStyle w:val="Heading3"/>
      </w:pPr>
      <w:r>
        <w:t xml:space="preserve">3.1 故事引擎（Story Engine）模块</w:t>
      </w:r>
    </w:p>
    <w:bookmarkStart w:id="38" w:name="五幕结构的机械性问题结构正确但缺乏戏剧张力设计"/>
    <w:p>
      <w:pPr>
        <w:pStyle w:val="Heading4"/>
      </w:pPr>
      <w:r>
        <w:t xml:space="preserve">3.1.1 五幕结构的机械性问题：结构正确但缺乏戏剧张力设计</w:t>
      </w:r>
    </w:p>
    <w:p>
      <w:pPr>
        <w:pStyle w:val="FirstParagraph"/>
      </w:pPr>
      <w:r>
        <w:t xml:space="preserve">当前 Story Engine 的输出遵循严格的五幕框架（起/承/转/高潮/合），能够按幕分配镜头数量并确保每镜有时长、有类型标签。这是一个合格的”结构骨架”，但骨架本身不会呼吸。在实际制片中，一个 180 秒短片的 18 个镜头如果只是按幕平均分配——起幕 3 镜、承幕 3 镜、转幕 4 镜、高潮 6 镜、合幕 2 镜——那么无论每个镜头的内容如何变化，整体节奏都会呈现出机械的五阶梯形状，缺乏戏剧的呼吸感。</w:t>
      </w:r>
    </w:p>
    <w:p>
      <w:pPr>
        <w:pStyle w:val="BodyText"/>
      </w:pPr>
      <w:r>
        <w:t xml:space="preserve">真实编剧的工作方式与此截然不同。编剧在动笔之前会先画一条”戏剧张力曲线”（Dramatic Tension Curve），横轴是时间，纵轴是观众的心理紧张程度（通常量化为 0-10）。这条曲线的波峰和波谷决定了观众何时屏息、何时喘息、何时落泪。它不是一个五级阶梯，而是一条有起伏的波浪线——可能在第 15 秒出现一个小的悬念波峰（张力 5），在第 60 秒跌入情感低谷（张力 2），在第 120 秒陡升至最高潮（张力 10），然后在最后 30 秒缓缓回落。当前系统完全缺失这一层设计，导致每一幕内部的镜头张力值实际上是被”均匀分配”的，戏剧的灵魂——节奏感——无从谈起。</w:t>
      </w:r>
    </w:p>
    <w:bookmarkEnd w:id="38"/>
    <w:bookmarkStart w:id="39" w:name="引入戏剧张力曲线可视化从均匀分配到精准设计"/>
    <w:p>
      <w:pPr>
        <w:pStyle w:val="Heading4"/>
      </w:pPr>
      <w:r>
        <w:t xml:space="preserve">3.1.2 引入”戏剧张力曲线”可视化：从均匀分配到精准设计</w:t>
      </w:r>
    </w:p>
    <w:p>
      <w:pPr>
        <w:pStyle w:val="FirstParagraph"/>
      </w:pPr>
      <w:r>
        <w:t xml:space="preserve">建议为每一镜赋予一个张力值（0-10），并在 story-plan.json 中显式记录。这个张力值不是装饰性标签，而是决定运镜速度、景别选择、光影对比度、甚至剪辑节奏的核心参数。以一段 90 秒的”英雄觉醒”主题短片为例，其戏剧张力曲线应呈现如下形态：</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镜头编号</w:t>
            </w:r>
          </w:p>
        </w:tc>
        <w:tc>
          <w:tcPr/>
          <w:p>
            <w:pPr>
              <w:pStyle w:val="Compact"/>
              <w:jc w:val="left"/>
            </w:pPr>
            <w:r>
              <w:t xml:space="preserve">时长(秒)</w:t>
            </w:r>
          </w:p>
        </w:tc>
        <w:tc>
          <w:tcPr/>
          <w:p>
            <w:pPr>
              <w:pStyle w:val="Compact"/>
              <w:jc w:val="left"/>
            </w:pPr>
            <w:r>
              <w:t xml:space="preserve">幕归属</w:t>
            </w:r>
          </w:p>
        </w:tc>
        <w:tc>
          <w:tcPr/>
          <w:p>
            <w:pPr>
              <w:pStyle w:val="Compact"/>
              <w:jc w:val="left"/>
            </w:pPr>
            <w:r>
              <w:t xml:space="preserve">戏剧功能</w:t>
            </w:r>
          </w:p>
        </w:tc>
        <w:tc>
          <w:tcPr/>
          <w:p>
            <w:pPr>
              <w:pStyle w:val="Compact"/>
              <w:jc w:val="left"/>
            </w:pPr>
            <w:r>
              <w:t xml:space="preserve">张力值(0-10)</w:t>
            </w:r>
          </w:p>
        </w:tc>
        <w:tc>
          <w:tcPr/>
          <w:p>
            <w:pPr>
              <w:pStyle w:val="Compact"/>
              <w:jc w:val="left"/>
            </w:pPr>
            <w:r>
              <w:t xml:space="preserve">设计意图</w:t>
            </w:r>
          </w:p>
        </w:tc>
      </w:tr>
      <w:tr>
        <w:tc>
          <w:tcPr/>
          <w:p>
            <w:pPr>
              <w:pStyle w:val="Compact"/>
              <w:jc w:val="left"/>
            </w:pPr>
            <w:r>
              <w:t xml:space="preserve">S01</w:t>
            </w:r>
          </w:p>
        </w:tc>
        <w:tc>
          <w:tcPr/>
          <w:p>
            <w:pPr>
              <w:pStyle w:val="Compact"/>
              <w:jc w:val="left"/>
            </w:pPr>
            <w:r>
              <w:t xml:space="preserve">5</w:t>
            </w:r>
          </w:p>
        </w:tc>
        <w:tc>
          <w:tcPr/>
          <w:p>
            <w:pPr>
              <w:pStyle w:val="Compact"/>
              <w:jc w:val="left"/>
            </w:pPr>
            <w:r>
              <w:t xml:space="preserve">起</w:t>
            </w:r>
          </w:p>
        </w:tc>
        <w:tc>
          <w:tcPr/>
          <w:p>
            <w:pPr>
              <w:pStyle w:val="Compact"/>
              <w:jc w:val="left"/>
            </w:pPr>
            <w:r>
              <w:t xml:space="preserve">日常建置——英雄在村庄中行走</w:t>
            </w:r>
          </w:p>
        </w:tc>
        <w:tc>
          <w:tcPr/>
          <w:p>
            <w:pPr>
              <w:pStyle w:val="Compact"/>
              <w:jc w:val="left"/>
            </w:pPr>
            <w:r>
              <w:t xml:space="preserve">2</w:t>
            </w:r>
          </w:p>
        </w:tc>
        <w:tc>
          <w:tcPr/>
          <w:p>
            <w:pPr>
              <w:pStyle w:val="Compact"/>
              <w:jc w:val="left"/>
            </w:pPr>
            <w:r>
              <w:t xml:space="preserve">低张力开场，建立基线</w:t>
            </w:r>
          </w:p>
        </w:tc>
      </w:tr>
      <w:tr>
        <w:tc>
          <w:tcPr/>
          <w:p>
            <w:pPr>
              <w:pStyle w:val="Compact"/>
              <w:jc w:val="left"/>
            </w:pPr>
            <w:r>
              <w:t xml:space="preserve">S02</w:t>
            </w:r>
          </w:p>
        </w:tc>
        <w:tc>
          <w:tcPr/>
          <w:p>
            <w:pPr>
              <w:pStyle w:val="Compact"/>
              <w:jc w:val="left"/>
            </w:pPr>
            <w:r>
              <w:t xml:space="preserve">5</w:t>
            </w:r>
          </w:p>
        </w:tc>
        <w:tc>
          <w:tcPr/>
          <w:p>
            <w:pPr>
              <w:pStyle w:val="Compact"/>
              <w:jc w:val="left"/>
            </w:pPr>
            <w:r>
              <w:t xml:space="preserve">起</w:t>
            </w:r>
          </w:p>
        </w:tc>
        <w:tc>
          <w:tcPr/>
          <w:p>
            <w:pPr>
              <w:pStyle w:val="Compact"/>
              <w:jc w:val="left"/>
            </w:pPr>
            <w:r>
              <w:t xml:space="preserve">细节暗示——远处天空出现异象</w:t>
            </w:r>
          </w:p>
        </w:tc>
        <w:tc>
          <w:tcPr/>
          <w:p>
            <w:pPr>
              <w:pStyle w:val="Compact"/>
              <w:jc w:val="left"/>
            </w:pPr>
            <w:r>
              <w:t xml:space="preserve">3</w:t>
            </w:r>
          </w:p>
        </w:tc>
        <w:tc>
          <w:tcPr/>
          <w:p>
            <w:pPr>
              <w:pStyle w:val="Compact"/>
              <w:jc w:val="left"/>
            </w:pPr>
            <w:r>
              <w:t xml:space="preserve">轻微上升，植入悬念种子</w:t>
            </w:r>
          </w:p>
        </w:tc>
      </w:tr>
      <w:tr>
        <w:tc>
          <w:tcPr/>
          <w:p>
            <w:pPr>
              <w:pStyle w:val="Compact"/>
              <w:jc w:val="left"/>
            </w:pPr>
            <w:r>
              <w:t xml:space="preserve">S03</w:t>
            </w:r>
          </w:p>
        </w:tc>
        <w:tc>
          <w:tcPr/>
          <w:p>
            <w:pPr>
              <w:pStyle w:val="Compact"/>
              <w:jc w:val="left"/>
            </w:pPr>
            <w:r>
              <w:t xml:space="preserve">5</w:t>
            </w:r>
          </w:p>
        </w:tc>
        <w:tc>
          <w:tcPr/>
          <w:p>
            <w:pPr>
              <w:pStyle w:val="Compact"/>
              <w:jc w:val="left"/>
            </w:pPr>
            <w:r>
              <w:t xml:space="preserve">承</w:t>
            </w:r>
          </w:p>
        </w:tc>
        <w:tc>
          <w:tcPr/>
          <w:p>
            <w:pPr>
              <w:pStyle w:val="Compact"/>
              <w:jc w:val="left"/>
            </w:pPr>
            <w:r>
              <w:t xml:space="preserve">冲突萌芽——反派使者到来，言语威胁</w:t>
            </w:r>
          </w:p>
        </w:tc>
        <w:tc>
          <w:tcPr/>
          <w:p>
            <w:pPr>
              <w:pStyle w:val="Compact"/>
              <w:jc w:val="left"/>
            </w:pPr>
            <w:r>
              <w:t xml:space="preserve">5</w:t>
            </w:r>
          </w:p>
        </w:tc>
        <w:tc>
          <w:tcPr/>
          <w:p>
            <w:pPr>
              <w:pStyle w:val="Compact"/>
              <w:jc w:val="left"/>
            </w:pPr>
            <w:r>
              <w:t xml:space="preserve">首次显著爬升，打破平静</w:t>
            </w:r>
          </w:p>
        </w:tc>
      </w:tr>
      <w:tr>
        <w:tc>
          <w:tcPr/>
          <w:p>
            <w:pPr>
              <w:pStyle w:val="Compact"/>
              <w:jc w:val="left"/>
            </w:pPr>
            <w:r>
              <w:t xml:space="preserve">S04</w:t>
            </w:r>
          </w:p>
        </w:tc>
        <w:tc>
          <w:tcPr/>
          <w:p>
            <w:pPr>
              <w:pStyle w:val="Compact"/>
              <w:jc w:val="left"/>
            </w:pPr>
            <w:r>
              <w:t xml:space="preserve">5</w:t>
            </w:r>
          </w:p>
        </w:tc>
        <w:tc>
          <w:tcPr/>
          <w:p>
            <w:pPr>
              <w:pStyle w:val="Compact"/>
              <w:jc w:val="left"/>
            </w:pPr>
            <w:r>
              <w:t xml:space="preserve">承</w:t>
            </w:r>
          </w:p>
        </w:tc>
        <w:tc>
          <w:tcPr/>
          <w:p>
            <w:pPr>
              <w:pStyle w:val="Compact"/>
              <w:jc w:val="left"/>
            </w:pPr>
            <w:r>
              <w:t xml:space="preserve">关系铺垫——英雄保护村民，与使者对峙</w:t>
            </w:r>
          </w:p>
        </w:tc>
        <w:tc>
          <w:tcPr/>
          <w:p>
            <w:pPr>
              <w:pStyle w:val="Compact"/>
              <w:jc w:val="left"/>
            </w:pPr>
            <w:r>
              <w:t xml:space="preserve">6</w:t>
            </w:r>
          </w:p>
        </w:tc>
        <w:tc>
          <w:tcPr/>
          <w:p>
            <w:pPr>
              <w:pStyle w:val="Compact"/>
              <w:jc w:val="left"/>
            </w:pPr>
            <w:r>
              <w:t xml:space="preserve">持续上升，确立对立关系</w:t>
            </w:r>
          </w:p>
        </w:tc>
      </w:tr>
      <w:tr>
        <w:tc>
          <w:tcPr/>
          <w:p>
            <w:pPr>
              <w:pStyle w:val="Compact"/>
              <w:jc w:val="left"/>
            </w:pPr>
            <w:r>
              <w:t xml:space="preserve">S05</w:t>
            </w:r>
          </w:p>
        </w:tc>
        <w:tc>
          <w:tcPr/>
          <w:p>
            <w:pPr>
              <w:pStyle w:val="Compact"/>
              <w:jc w:val="left"/>
            </w:pPr>
            <w:r>
              <w:t xml:space="preserve">5</w:t>
            </w:r>
          </w:p>
        </w:tc>
        <w:tc>
          <w:tcPr/>
          <w:p>
            <w:pPr>
              <w:pStyle w:val="Compact"/>
              <w:jc w:val="left"/>
            </w:pPr>
            <w:r>
              <w:t xml:space="preserve">转</w:t>
            </w:r>
          </w:p>
        </w:tc>
        <w:tc>
          <w:tcPr/>
          <w:p>
            <w:pPr>
              <w:pStyle w:val="Compact"/>
              <w:jc w:val="left"/>
            </w:pPr>
            <w:r>
              <w:t xml:space="preserve">转折突变——英雄被打倒，村民被掳</w:t>
            </w:r>
          </w:p>
        </w:tc>
        <w:tc>
          <w:tcPr/>
          <w:p>
            <w:pPr>
              <w:pStyle w:val="Compact"/>
              <w:jc w:val="left"/>
            </w:pPr>
            <w:r>
              <w:t xml:space="preserve">8</w:t>
            </w:r>
          </w:p>
        </w:tc>
        <w:tc>
          <w:tcPr/>
          <w:p>
            <w:pPr>
              <w:pStyle w:val="Compact"/>
              <w:jc w:val="left"/>
            </w:pPr>
            <w:r>
              <w:t xml:space="preserve">陡升，</w:t>
            </w:r>
            <w:r>
              <w:t xml:space="preserve">“</w:t>
            </w:r>
            <w:r>
              <w:t xml:space="preserve">一切失控</w:t>
            </w:r>
            <w:r>
              <w:t xml:space="preserve">”</w:t>
            </w:r>
            <w:r>
              <w:t xml:space="preserve">的转折点</w:t>
            </w:r>
          </w:p>
        </w:tc>
      </w:tr>
      <w:tr>
        <w:tc>
          <w:tcPr/>
          <w:p>
            <w:pPr>
              <w:pStyle w:val="Compact"/>
              <w:jc w:val="left"/>
            </w:pPr>
            <w:r>
              <w:t xml:space="preserve">S06</w:t>
            </w:r>
          </w:p>
        </w:tc>
        <w:tc>
          <w:tcPr/>
          <w:p>
            <w:pPr>
              <w:pStyle w:val="Compact"/>
              <w:jc w:val="left"/>
            </w:pPr>
            <w:r>
              <w:t xml:space="preserve">5</w:t>
            </w:r>
          </w:p>
        </w:tc>
        <w:tc>
          <w:tcPr/>
          <w:p>
            <w:pPr>
              <w:pStyle w:val="Compact"/>
              <w:jc w:val="left"/>
            </w:pPr>
            <w:r>
              <w:t xml:space="preserve">转</w:t>
            </w:r>
          </w:p>
        </w:tc>
        <w:tc>
          <w:tcPr/>
          <w:p>
            <w:pPr>
              <w:pStyle w:val="Compact"/>
              <w:jc w:val="left"/>
            </w:pPr>
            <w:r>
              <w:t xml:space="preserve">情感升级——英雄在废墟中爬起，眼中燃起怒火</w:t>
            </w:r>
          </w:p>
        </w:tc>
        <w:tc>
          <w:tcPr/>
          <w:p>
            <w:pPr>
              <w:pStyle w:val="Compact"/>
              <w:jc w:val="left"/>
            </w:pPr>
            <w:r>
              <w:t xml:space="preserve">4</w:t>
            </w:r>
          </w:p>
        </w:tc>
        <w:tc>
          <w:tcPr/>
          <w:p>
            <w:pPr>
              <w:pStyle w:val="Compact"/>
              <w:jc w:val="left"/>
            </w:pPr>
            <w:r>
              <w:t xml:space="preserve">刻意下压——</w:t>
            </w:r>
            <w:r>
              <w:t xml:space="preserve">“</w:t>
            </w:r>
            <w:r>
              <w:t xml:space="preserve">蓄力前的低谷</w:t>
            </w:r>
            <w:r>
              <w:t xml:space="preserve">”</w:t>
            </w:r>
          </w:p>
        </w:tc>
      </w:tr>
      <w:tr>
        <w:tc>
          <w:tcPr/>
          <w:p>
            <w:pPr>
              <w:pStyle w:val="Compact"/>
              <w:jc w:val="left"/>
            </w:pPr>
            <w:r>
              <w:t xml:space="preserve">S07</w:t>
            </w:r>
          </w:p>
        </w:tc>
        <w:tc>
          <w:tcPr/>
          <w:p>
            <w:pPr>
              <w:pStyle w:val="Compact"/>
              <w:jc w:val="left"/>
            </w:pPr>
            <w:r>
              <w:t xml:space="preserve">5</w:t>
            </w:r>
          </w:p>
        </w:tc>
        <w:tc>
          <w:tcPr/>
          <w:p>
            <w:pPr>
              <w:pStyle w:val="Compact"/>
              <w:jc w:val="left"/>
            </w:pPr>
            <w:r>
              <w:t xml:space="preserve">高潮</w:t>
            </w:r>
          </w:p>
        </w:tc>
        <w:tc>
          <w:tcPr/>
          <w:p>
            <w:pPr>
              <w:pStyle w:val="Compact"/>
              <w:jc w:val="left"/>
            </w:pPr>
            <w:r>
              <w:t xml:space="preserve">逼近——英雄追赶反派，沿途阻碍重重</w:t>
            </w:r>
          </w:p>
        </w:tc>
        <w:tc>
          <w:tcPr/>
          <w:p>
            <w:pPr>
              <w:pStyle w:val="Compact"/>
              <w:jc w:val="left"/>
            </w:pPr>
            <w:r>
              <w:t xml:space="preserve">7</w:t>
            </w:r>
          </w:p>
        </w:tc>
        <w:tc>
          <w:tcPr/>
          <w:p>
            <w:pPr>
              <w:pStyle w:val="Compact"/>
              <w:jc w:val="left"/>
            </w:pPr>
            <w:r>
              <w:t xml:space="preserve">二次爬升，紧迫感重建</w:t>
            </w:r>
          </w:p>
        </w:tc>
      </w:tr>
      <w:tr>
        <w:tc>
          <w:tcPr/>
          <w:p>
            <w:pPr>
              <w:pStyle w:val="Compact"/>
              <w:jc w:val="left"/>
            </w:pPr>
            <w:r>
              <w:t xml:space="preserve">S08</w:t>
            </w:r>
          </w:p>
        </w:tc>
        <w:tc>
          <w:tcPr/>
          <w:p>
            <w:pPr>
              <w:pStyle w:val="Compact"/>
              <w:jc w:val="left"/>
            </w:pPr>
            <w:r>
              <w:t xml:space="preserve">5</w:t>
            </w:r>
          </w:p>
        </w:tc>
        <w:tc>
          <w:tcPr/>
          <w:p>
            <w:pPr>
              <w:pStyle w:val="Compact"/>
              <w:jc w:val="left"/>
            </w:pPr>
            <w:r>
              <w:t xml:space="preserve">高潮</w:t>
            </w:r>
          </w:p>
        </w:tc>
        <w:tc>
          <w:tcPr/>
          <w:p>
            <w:pPr>
              <w:pStyle w:val="Compact"/>
              <w:jc w:val="left"/>
            </w:pPr>
            <w:r>
              <w:t xml:space="preserve">抉择时刻——英雄面临救村民还是追反派的二选一</w:t>
            </w:r>
          </w:p>
        </w:tc>
        <w:tc>
          <w:tcPr/>
          <w:p>
            <w:pPr>
              <w:pStyle w:val="Compact"/>
              <w:jc w:val="left"/>
            </w:pPr>
            <w:r>
              <w:t xml:space="preserve">9</w:t>
            </w:r>
          </w:p>
        </w:tc>
        <w:tc>
          <w:tcPr/>
          <w:p>
            <w:pPr>
              <w:pStyle w:val="Compact"/>
              <w:jc w:val="left"/>
            </w:pPr>
            <w:r>
              <w:t xml:space="preserve">逼近峰值，道德困境最大化张力</w:t>
            </w:r>
          </w:p>
        </w:tc>
      </w:tr>
      <w:tr>
        <w:tc>
          <w:tcPr/>
          <w:p>
            <w:pPr>
              <w:pStyle w:val="Compact"/>
              <w:jc w:val="left"/>
            </w:pPr>
            <w:r>
              <w:t xml:space="preserve">S09</w:t>
            </w:r>
          </w:p>
        </w:tc>
        <w:tc>
          <w:tcPr/>
          <w:p>
            <w:pPr>
              <w:pStyle w:val="Compact"/>
              <w:jc w:val="left"/>
            </w:pPr>
            <w:r>
              <w:t xml:space="preserve">5</w:t>
            </w:r>
          </w:p>
        </w:tc>
        <w:tc>
          <w:tcPr/>
          <w:p>
            <w:pPr>
              <w:pStyle w:val="Compact"/>
              <w:jc w:val="left"/>
            </w:pPr>
            <w:r>
              <w:t xml:space="preserve">高潮</w:t>
            </w:r>
          </w:p>
        </w:tc>
        <w:tc>
          <w:tcPr/>
          <w:p>
            <w:pPr>
              <w:pStyle w:val="Compact"/>
              <w:jc w:val="left"/>
            </w:pPr>
            <w:r>
              <w:t xml:space="preserve">终极爆发——英雄觉醒力量，一击制敌</w:t>
            </w:r>
          </w:p>
        </w:tc>
        <w:tc>
          <w:tcPr/>
          <w:p>
            <w:pPr>
              <w:pStyle w:val="Compact"/>
              <w:jc w:val="left"/>
            </w:pPr>
            <w:r>
              <w:t xml:space="preserve">10</w:t>
            </w:r>
          </w:p>
        </w:tc>
        <w:tc>
          <w:tcPr/>
          <w:p>
            <w:pPr>
              <w:pStyle w:val="Compact"/>
              <w:jc w:val="left"/>
            </w:pPr>
            <w:r>
              <w:t xml:space="preserve">绝对峰值，全片情绪最高点</w:t>
            </w:r>
          </w:p>
        </w:tc>
      </w:tr>
      <w:tr>
        <w:tc>
          <w:tcPr/>
          <w:p>
            <w:pPr>
              <w:pStyle w:val="Compact"/>
              <w:jc w:val="left"/>
            </w:pPr>
            <w:r>
              <w:t xml:space="preserve">S10</w:t>
            </w:r>
          </w:p>
        </w:tc>
        <w:tc>
          <w:tcPr/>
          <w:p>
            <w:pPr>
              <w:pStyle w:val="Compact"/>
              <w:jc w:val="left"/>
            </w:pPr>
            <w:r>
              <w:t xml:space="preserve">5</w:t>
            </w:r>
          </w:p>
        </w:tc>
        <w:tc>
          <w:tcPr/>
          <w:p>
            <w:pPr>
              <w:pStyle w:val="Compact"/>
              <w:jc w:val="left"/>
            </w:pPr>
            <w:r>
              <w:t xml:space="preserve">合</w:t>
            </w:r>
          </w:p>
        </w:tc>
        <w:tc>
          <w:tcPr/>
          <w:p>
            <w:pPr>
              <w:pStyle w:val="Compact"/>
              <w:jc w:val="left"/>
            </w:pPr>
            <w:r>
              <w:t xml:space="preserve">结果——反派倒下，村民获救</w:t>
            </w:r>
          </w:p>
        </w:tc>
        <w:tc>
          <w:tcPr/>
          <w:p>
            <w:pPr>
              <w:pStyle w:val="Compact"/>
              <w:jc w:val="left"/>
            </w:pPr>
            <w:r>
              <w:t xml:space="preserve">6</w:t>
            </w:r>
          </w:p>
        </w:tc>
        <w:tc>
          <w:tcPr/>
          <w:p>
            <w:pPr>
              <w:pStyle w:val="Compact"/>
              <w:jc w:val="left"/>
            </w:pPr>
            <w:r>
              <w:t xml:space="preserve">从峰值回落，仍有余温</w:t>
            </w:r>
          </w:p>
        </w:tc>
      </w:tr>
      <w:tr>
        <w:tc>
          <w:tcPr/>
          <w:p>
            <w:pPr>
              <w:pStyle w:val="Compact"/>
              <w:jc w:val="left"/>
            </w:pPr>
            <w:r>
              <w:t xml:space="preserve">S11</w:t>
            </w:r>
          </w:p>
        </w:tc>
        <w:tc>
          <w:tcPr/>
          <w:p>
            <w:pPr>
              <w:pStyle w:val="Compact"/>
              <w:jc w:val="left"/>
            </w:pPr>
            <w:r>
              <w:t xml:space="preserve">5</w:t>
            </w:r>
          </w:p>
        </w:tc>
        <w:tc>
          <w:tcPr/>
          <w:p>
            <w:pPr>
              <w:pStyle w:val="Compact"/>
              <w:jc w:val="left"/>
            </w:pPr>
            <w:r>
              <w:t xml:space="preserve">合</w:t>
            </w:r>
          </w:p>
        </w:tc>
        <w:tc>
          <w:tcPr/>
          <w:p>
            <w:pPr>
              <w:pStyle w:val="Compact"/>
              <w:jc w:val="left"/>
            </w:pPr>
            <w:r>
              <w:t xml:space="preserve">情感释放——英雄与村民拥抱</w:t>
            </w:r>
          </w:p>
        </w:tc>
        <w:tc>
          <w:tcPr/>
          <w:p>
            <w:pPr>
              <w:pStyle w:val="Compact"/>
              <w:jc w:val="left"/>
            </w:pPr>
            <w:r>
              <w:t xml:space="preserve">3</w:t>
            </w:r>
          </w:p>
        </w:tc>
        <w:tc>
          <w:tcPr/>
          <w:p>
            <w:pPr>
              <w:pStyle w:val="Compact"/>
              <w:jc w:val="left"/>
            </w:pPr>
            <w:r>
              <w:t xml:space="preserve">快速回落，情感着陆</w:t>
            </w:r>
          </w:p>
        </w:tc>
      </w:tr>
      <w:tr>
        <w:tc>
          <w:tcPr/>
          <w:p>
            <w:pPr>
              <w:pStyle w:val="Compact"/>
              <w:jc w:val="left"/>
            </w:pPr>
            <w:r>
              <w:t xml:space="preserve">S12</w:t>
            </w:r>
          </w:p>
        </w:tc>
        <w:tc>
          <w:tcPr/>
          <w:p>
            <w:pPr>
              <w:pStyle w:val="Compact"/>
              <w:jc w:val="left"/>
            </w:pPr>
            <w:r>
              <w:t xml:space="preserve">5</w:t>
            </w:r>
          </w:p>
        </w:tc>
        <w:tc>
          <w:tcPr/>
          <w:p>
            <w:pPr>
              <w:pStyle w:val="Compact"/>
              <w:jc w:val="left"/>
            </w:pPr>
            <w:r>
              <w:t xml:space="preserve">合</w:t>
            </w:r>
          </w:p>
        </w:tc>
        <w:tc>
          <w:tcPr/>
          <w:p>
            <w:pPr>
              <w:pStyle w:val="Compact"/>
              <w:jc w:val="left"/>
            </w:pPr>
            <w:r>
              <w:t xml:space="preserve">尾声定格——英雄望向远方，新的旅程开始</w:t>
            </w:r>
          </w:p>
        </w:tc>
        <w:tc>
          <w:tcPr/>
          <w:p>
            <w:pPr>
              <w:pStyle w:val="Compact"/>
              <w:jc w:val="left"/>
            </w:pPr>
            <w:r>
              <w:t xml:space="preserve">2</w:t>
            </w:r>
          </w:p>
        </w:tc>
        <w:tc>
          <w:tcPr/>
          <w:p>
            <w:pPr>
              <w:pStyle w:val="Compact"/>
              <w:jc w:val="left"/>
            </w:pPr>
            <w:r>
              <w:t xml:space="preserve">回到基线，开放式收束</w:t>
            </w:r>
          </w:p>
        </w:tc>
      </w:tr>
    </w:tbl>
    <w:p>
      <w:pPr>
        <w:pStyle w:val="BodyText"/>
      </w:pPr>
      <w:r>
        <w:t xml:space="preserve">这张表的核心价值在于：S06 的张力值（4）被刻意设计得低于 S05（8），形成”转折后的情感低谷”。在戏剧理论中，这叫”蓄力区间”（charging beat）——观众在遭受转折冲击后需要一次呼吸，而下一次上升才会更有力。当前系统没有这种”下降”的设计能力，因为它默认每一幕的张力值应该是单调递增或均匀分布的。张力曲线的可视化模块应当成为 Story Engine 的前置步骤，在生成任何镜头之前，先由算法或人工确认这条曲线的波峰、波谷和转折点的位置。</w:t>
      </w:r>
    </w:p>
    <w:bookmarkEnd w:id="39"/>
    <w:bookmarkStart w:id="40" w:name="节拍表beat-sheet升级从时长分配到戏剧节拍分配"/>
    <w:p>
      <w:pPr>
        <w:pStyle w:val="Heading4"/>
      </w:pPr>
      <w:r>
        <w:t xml:space="preserve">3.1.3 节拍表（Beat Sheet）升级：从”时长分配”到”戏剧节拍”分配</w:t>
      </w:r>
    </w:p>
    <w:p>
      <w:pPr>
        <w:pStyle w:val="FirstParagraph"/>
      </w:pPr>
      <w:r>
        <w:t xml:space="preserve">当前系统的镜头生成逻辑可以概括为：接收总时长 → 按幕分配镜头数量 → 为每镜分配时长和类型。这个流程产出的是”拍摄清单”（Shot List），而非专业意义上的”节拍表”（Beat Sheet）。在罗伯特·麦基的《故事》理论中，一个 beat 不是镜头，而是一个戏剧单元——它包含四个连续阶段：意图（角色想要达成什么）、冲突（什么阻碍了这个意图）、转折（预期被打破，事态走向新的方向）、反应（角色对转折的情感回应）。只有当这四个阶段完整呈现时，一个 beat 才具有戏剧价值。</w:t>
      </w:r>
    </w:p>
    <w:p>
      <w:pPr>
        <w:pStyle w:val="BodyText"/>
      </w:pPr>
      <w:r>
        <w:t xml:space="preserve">当前系统与目标状态的对比可以从以下维度审视：</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当前节拍表（Shot List）</w:t>
            </w:r>
          </w:p>
        </w:tc>
        <w:tc>
          <w:tcPr/>
          <w:p>
            <w:pPr>
              <w:pStyle w:val="Compact"/>
              <w:jc w:val="left"/>
            </w:pPr>
            <w:r>
              <w:t xml:space="preserve">建议升级（Beat Sheet）</w:t>
            </w:r>
          </w:p>
        </w:tc>
        <w:tc>
          <w:tcPr/>
          <w:p>
            <w:pPr>
              <w:pStyle w:val="Compact"/>
              <w:jc w:val="left"/>
            </w:pPr>
            <w:r>
              <w:t xml:space="preserve">业务差异</w:t>
            </w:r>
          </w:p>
        </w:tc>
      </w:tr>
      <w:tr>
        <w:tc>
          <w:tcPr/>
          <w:p>
            <w:pPr>
              <w:pStyle w:val="Compact"/>
              <w:jc w:val="left"/>
            </w:pPr>
            <w:r>
              <w:t xml:space="preserve">基本单元</w:t>
            </w:r>
          </w:p>
        </w:tc>
        <w:tc>
          <w:tcPr/>
          <w:p>
            <w:pPr>
              <w:pStyle w:val="Compact"/>
              <w:jc w:val="left"/>
            </w:pPr>
            <w:r>
              <w:t xml:space="preserve">单个镜头（Shot）</w:t>
            </w:r>
          </w:p>
        </w:tc>
        <w:tc>
          <w:tcPr/>
          <w:p>
            <w:pPr>
              <w:pStyle w:val="Compact"/>
              <w:jc w:val="left"/>
            </w:pPr>
            <w:r>
              <w:t xml:space="preserve">戏剧节拍（Beat），可跨 1-3 个镜头</w:t>
            </w:r>
          </w:p>
        </w:tc>
        <w:tc>
          <w:tcPr/>
          <w:p>
            <w:pPr>
              <w:pStyle w:val="Compact"/>
              <w:jc w:val="left"/>
            </w:pPr>
            <w:r>
              <w:t xml:space="preserve">从”摄影单元”升级为”戏剧单元”</w:t>
            </w:r>
          </w:p>
        </w:tc>
      </w:tr>
      <w:tr>
        <w:tc>
          <w:tcPr/>
          <w:p>
            <w:pPr>
              <w:pStyle w:val="Compact"/>
              <w:jc w:val="left"/>
            </w:pPr>
            <w:r>
              <w:t xml:space="preserve">结构要素</w:t>
            </w:r>
          </w:p>
        </w:tc>
        <w:tc>
          <w:tcPr/>
          <w:p>
            <w:pPr>
              <w:pStyle w:val="Compact"/>
              <w:jc w:val="left"/>
            </w:pPr>
            <w:r>
              <w:t xml:space="preserve">镜头 ID、时长、景别、角色</w:t>
            </w:r>
          </w:p>
        </w:tc>
        <w:tc>
          <w:tcPr/>
          <w:p>
            <w:pPr>
              <w:pStyle w:val="Compact"/>
              <w:jc w:val="left"/>
            </w:pPr>
            <w:r>
              <w:t xml:space="preserve">意图、冲突、转折、反应四层结构</w:t>
            </w:r>
          </w:p>
        </w:tc>
        <w:tc>
          <w:tcPr/>
          <w:p>
            <w:pPr>
              <w:pStyle w:val="Compact"/>
              <w:jc w:val="left"/>
            </w:pPr>
            <w:r>
              <w:t xml:space="preserve">明确标注”谁想要什么，被什么阻止”</w:t>
            </w:r>
          </w:p>
        </w:tc>
      </w:tr>
      <w:tr>
        <w:tc>
          <w:tcPr/>
          <w:p>
            <w:pPr>
              <w:pStyle w:val="Compact"/>
              <w:jc w:val="left"/>
            </w:pPr>
            <w:r>
              <w:t xml:space="preserve">角色驱动</w:t>
            </w:r>
          </w:p>
        </w:tc>
        <w:tc>
          <w:tcPr/>
          <w:p>
            <w:pPr>
              <w:pStyle w:val="Compact"/>
              <w:jc w:val="left"/>
            </w:pPr>
            <w:r>
              <w:t xml:space="preserve">角色仅作为”出镜名单”</w:t>
            </w:r>
          </w:p>
        </w:tc>
        <w:tc>
          <w:tcPr/>
          <w:p>
            <w:pPr>
              <w:pStyle w:val="Compact"/>
              <w:jc w:val="left"/>
            </w:pPr>
            <w:r>
              <w:t xml:space="preserve">每个 beat 标注主动角色和其目标</w:t>
            </w:r>
          </w:p>
        </w:tc>
        <w:tc>
          <w:tcPr/>
          <w:p>
            <w:pPr>
              <w:pStyle w:val="Compact"/>
              <w:jc w:val="left"/>
            </w:pPr>
            <w:r>
              <w:t xml:space="preserve">角色从”道具”变为”行动者”</w:t>
            </w:r>
          </w:p>
        </w:tc>
      </w:tr>
      <w:tr>
        <w:tc>
          <w:tcPr/>
          <w:p>
            <w:pPr>
              <w:pStyle w:val="Compact"/>
              <w:jc w:val="left"/>
            </w:pPr>
            <w:r>
              <w:t xml:space="preserve">张力设计</w:t>
            </w:r>
          </w:p>
        </w:tc>
        <w:tc>
          <w:tcPr/>
          <w:p>
            <w:pPr>
              <w:pStyle w:val="Compact"/>
              <w:jc w:val="left"/>
            </w:pPr>
            <w:r>
              <w:t xml:space="preserve">按幕单调递增</w:t>
            </w:r>
          </w:p>
        </w:tc>
        <w:tc>
          <w:tcPr/>
          <w:p>
            <w:pPr>
              <w:pStyle w:val="Compact"/>
              <w:jc w:val="left"/>
            </w:pPr>
            <w:r>
              <w:t xml:space="preserve">每个 beat 内嵌张力变化值（0-10）</w:t>
            </w:r>
          </w:p>
        </w:tc>
        <w:tc>
          <w:tcPr/>
          <w:p>
            <w:pPr>
              <w:pStyle w:val="Compact"/>
              <w:jc w:val="left"/>
            </w:pPr>
            <w:r>
              <w:t xml:space="preserve">允许单 beat 内部出现张力波动</w:t>
            </w:r>
          </w:p>
        </w:tc>
      </w:tr>
      <w:tr>
        <w:tc>
          <w:tcPr/>
          <w:p>
            <w:pPr>
              <w:pStyle w:val="Compact"/>
              <w:jc w:val="left"/>
            </w:pPr>
            <w:r>
              <w:t xml:space="preserve">跨镜关系</w:t>
            </w:r>
          </w:p>
        </w:tc>
        <w:tc>
          <w:tcPr/>
          <w:p>
            <w:pPr>
              <w:pStyle w:val="Compact"/>
              <w:jc w:val="left"/>
            </w:pPr>
            <w:r>
              <w:t xml:space="preserve">镜头间独立，无因果关联</w:t>
            </w:r>
          </w:p>
        </w:tc>
        <w:tc>
          <w:tcPr/>
          <w:p>
            <w:pPr>
              <w:pStyle w:val="Compact"/>
              <w:jc w:val="left"/>
            </w:pPr>
            <w:r>
              <w:t xml:space="preserve">Beat 之间建立因果链（因为 A 所以 B）</w:t>
            </w:r>
          </w:p>
        </w:tc>
        <w:tc>
          <w:tcPr/>
          <w:p>
            <w:pPr>
              <w:pStyle w:val="Compact"/>
              <w:jc w:val="left"/>
            </w:pPr>
            <w:r>
              <w:t xml:space="preserve">叙事从”并列”变为”因果驱动”</w:t>
            </w:r>
          </w:p>
        </w:tc>
      </w:tr>
      <w:tr>
        <w:tc>
          <w:tcPr/>
          <w:p>
            <w:pPr>
              <w:pStyle w:val="Compact"/>
              <w:jc w:val="left"/>
            </w:pPr>
            <w:r>
              <w:t xml:space="preserve">对白功能</w:t>
            </w:r>
          </w:p>
        </w:tc>
        <w:tc>
          <w:tcPr/>
          <w:p>
            <w:pPr>
              <w:pStyle w:val="Compact"/>
              <w:jc w:val="left"/>
            </w:pPr>
            <w:r>
              <w:t xml:space="preserve">对白由镜头类型随机触发</w:t>
            </w:r>
          </w:p>
        </w:tc>
        <w:tc>
          <w:tcPr/>
          <w:p>
            <w:pPr>
              <w:pStyle w:val="Compact"/>
              <w:jc w:val="left"/>
            </w:pPr>
            <w:r>
              <w:t xml:space="preserve">对白服务于 beat 的”转折”或”反应”阶段</w:t>
            </w:r>
          </w:p>
        </w:tc>
        <w:tc>
          <w:tcPr/>
          <w:p>
            <w:pPr>
              <w:pStyle w:val="Compact"/>
              <w:jc w:val="left"/>
            </w:pPr>
            <w:r>
              <w:t xml:space="preserve">每一句台词都有戏剧功能</w:t>
            </w:r>
          </w:p>
        </w:tc>
      </w:tr>
    </w:tbl>
    <w:p>
      <w:pPr>
        <w:pStyle w:val="BodyText"/>
      </w:pPr>
      <w:r>
        <w:t xml:space="preserve">以”英雄被打倒后爬起”这个 beat 为例，升级后的节拍表应这样描述：意图——英雄意图保护村民（张力 6）；冲突——反派使者实力远超预期，英雄被击倒（张力升至 8）；转折——英雄在废墟中发现先辈留下的武器碎片，觉醒力量（张力骤降至 4 再急升至 9）；反应——英雄眼神从绝望变为坚毅，握紧碎片站起（张力稳定在 7，进入下一个 beat）。这个四层结构直接决定了需要几个镜头来完成：意图和冲突可以合并在 S05 的 5 秒中（中景→特写），转折需要 S06 的前半段（废墟中的发现，特写），反应需要 S06 的后半段（站起的姿态，低角度仰拍）。节拍表决定了镜头，而不是相反。</w:t>
      </w:r>
    </w:p>
    <w:bookmarkEnd w:id="40"/>
    <w:bookmarkStart w:id="41" w:name="emotion_camera_map-的业务提升从-6-档离散值到连续光谱"/>
    <w:p>
      <w:pPr>
        <w:pStyle w:val="Heading4"/>
      </w:pPr>
      <w:r>
        <w:t xml:space="preserve">3.1.4 EMOTION_CAMERA_MAP 的业务提升：从 6 档离散值到连续光谱</w:t>
      </w:r>
    </w:p>
    <w:p>
      <w:pPr>
        <w:pStyle w:val="FirstParagraph"/>
      </w:pPr>
      <w:r>
        <w:t xml:space="preserve">当前 EMOTION_CAMERA_MAP 将张力值划分为 6 个离散区间（0-20/21-40/41-60/61-80/81-100/101-120），每个区间对应一组固定的运镜指令。这个设计的初衷是好的——建立情绪到视觉的直接映射——但在执行层面过于粗糙。真实表演中的情绪不是一个整数档位，而是一个连续光谱。一个张力值为 59 的镜头和一个张力值为 61 的镜头，在当前的映射表中会被归入完全不同的运镜方案（</w:t>
      </w:r>
      <w:r>
        <w:t xml:space="preserve">“</w:t>
      </w:r>
      <w:r>
        <w:t xml:space="preserve">侧面跟拍</w:t>
      </w:r>
      <w:r>
        <w:t xml:space="preserve">”</w:t>
      </w:r>
      <w:r>
        <w:t xml:space="preserve"> </w:t>
      </w:r>
      <w:r>
        <w:t xml:space="preserve">vs</w:t>
      </w:r>
      <w:r>
        <w:t xml:space="preserve"> </w:t>
      </w:r>
      <w:r>
        <w:t xml:space="preserve">“</w:t>
      </w:r>
      <w:r>
        <w:t xml:space="preserve">环绕 180 度</w:t>
      </w:r>
      <w:r>
        <w:t xml:space="preserve">”</w:t>
      </w:r>
      <w:r>
        <w:t xml:space="preserve">），但在戏剧语境中它们几乎处于同一情绪状态。这种”阶跃式”映射会在视觉上制造不必要的跳跃感。</w:t>
      </w:r>
    </w:p>
    <w:p>
      <w:pPr>
        <w:pStyle w:val="BodyText"/>
      </w:pPr>
      <w:r>
        <w:t xml:space="preserve">建议参考麦基在《故事》中提出的”情感 transition”理论进行升级。核心思路是：相邻镜头的张力值变化幅度（Delta Tension）比绝对张力值更重要。如果一个镜头从张力 3 跳变到张力 9，即使两个镜头各自的运镜方案都正确，组合在一起也会让观众感到突兀。升级后的映射表应当包含两层：第一层是”张力值→基准运镜”（保留现有映射），第二层是”张力变化值→过渡指令”。例如，当相邻两镜的张力差值超过 3 时，系统自动在中间插入一个”缓冲镜头”或调整运镜的加速度（从快速推进改为渐进加速）。这样，观众的情绪曲线会是平滑的波浪，而非锯齿状的跳跃。</w:t>
      </w:r>
    </w:p>
    <w:bookmarkEnd w:id="41"/>
    <w:bookmarkEnd w:id="42"/>
    <w:bookmarkStart w:id="47" w:name="storyforge-pro-剧本系统"/>
    <w:p>
      <w:pPr>
        <w:pStyle w:val="Heading3"/>
      </w:pPr>
      <w:r>
        <w:t xml:space="preserve">3.2 StoryForge Pro 剧本系统</w:t>
      </w:r>
    </w:p>
    <w:bookmarkStart w:id="43" w:name="场景写作scene-writer的戏剧构造缺陷缺乏潜台词层"/>
    <w:p>
      <w:pPr>
        <w:pStyle w:val="Heading4"/>
      </w:pPr>
      <w:r>
        <w:t xml:space="preserve">3.2.1 场景写作（Scene Writer）的戏剧构造缺陷：缺乏”潜台词”层</w:t>
      </w:r>
    </w:p>
    <w:p>
      <w:pPr>
        <w:pStyle w:val="FirstParagraph"/>
      </w:pPr>
      <w:r>
        <w:t xml:space="preserve">Scene Writer 当前负责将大纲转化为场景描述和镜头内容，其输出包含角色、动作、环境和运镜指令。对于 AI 视频生成系统而言，这已经是一个功能完整的模块。但从戏剧专业角度审视，Scene Writer 的输出只有”表层叙事”——角色说了什么、做了什么——而缺失了”潜台词”（Subtext）层。在戏剧创作中，潜台词指的是角色嘴上说的和心里想的之间的差异。这层差异不是冗余信息，而是表演和微动效（MicroMotion）的指导信号。</w:t>
      </w:r>
    </w:p>
    <w:p>
      <w:pPr>
        <w:pStyle w:val="BodyText"/>
      </w:pPr>
      <w:r>
        <w:t xml:space="preserve">举一个具体的例子。当前 Scene Writer 可能输出这样的镜头描述：</w:t>
      </w:r>
      <w:r>
        <w:t xml:space="preserve">“</w:t>
      </w:r>
      <w:r>
        <w:t xml:space="preserve">角色 A 说’我很好’，表情平静。</w:t>
      </w:r>
      <w:r>
        <w:t xml:space="preserve">”</w:t>
      </w:r>
      <w:r>
        <w:t xml:space="preserve">这个描述在视觉上是可执行的，但表演上是扁平的。如果增加潜台词层——</w:t>
      </w:r>
      <w:r>
        <w:t xml:space="preserve">“</w:t>
      </w:r>
      <w:r>
        <w:t xml:space="preserve">角色 A 嘴上说我很好，但内心充满恐惧和不舍</w:t>
      </w:r>
      <w:r>
        <w:t xml:space="preserve">”</w:t>
      </w:r>
      <w:r>
        <w:t xml:space="preserve">——那么 MicroMotion 模块就能据此生成”嘴角微颤、眼神游移、手指无意识攥紧衣角”等微动作， Compliance Agent 的 P0 优先标记中也会保留”视觉化情绪”要素（眉心紧锁、咬肌凸显等），最终成片中的角色表演就会从”陈述”升级为”暗示”。</w:t>
      </w:r>
    </w:p>
    <w:bookmarkEnd w:id="43"/>
    <w:bookmarkStart w:id="44" w:name="对白双层设计表层对白-潜台词层的业务价值"/>
    <w:p>
      <w:pPr>
        <w:pStyle w:val="Heading4"/>
      </w:pPr>
      <w:r>
        <w:t xml:space="preserve">3.2.2 对白双层设计：表层对白 + 潜台词层的业务价值</w:t>
      </w:r>
    </w:p>
    <w:p>
      <w:pPr>
        <w:pStyle w:val="FirstParagraph"/>
      </w:pPr>
      <w:r>
        <w:t xml:space="preserve">建议将 Scene Writer 的对白输出升级为双层结构。表层（Surface Layer）保持不变——角色在镜头中实际说出的台词，直接进入提示词并传递给 Seedance。新增潜台词层（Subtext Layer）不进入提示词（因为它不是视觉可直接呈现的内容），而是作为元数据传递给两个下游模块：一是 MicroMotion 模块，用于生成面部微表情和身体微动作；二是对白引擎（Dialogue Engine），用于调整语音合成的语调、语速和停顿位置。</w:t>
      </w:r>
    </w:p>
    <w:p>
      <w:pPr>
        <w:pStyle w:val="BodyText"/>
      </w:pPr>
      <w:r>
        <w:t xml:space="preserve">具体业务逻辑如下：当潜台词标注为”恐惧但假装勇敢”时，MicroMotion 会生成”眼神坚定但瞳孔微微放大、声音洪亮但尾音轻微颤抖”的动作增强；当潜台词标注为”讽刺而非赞美”时，对白引擎会选择带有轻微上扬尾音的语调，并在关键词处增加 0.2 秒的停顿以传递讽刺意味。没有潜台词层的系统，所有表演都是”字面意思”的——角色开心就笑，角色生气就吼——这正是当前 AI 生成视频在表演维度上与真人演员最大的差距。</w:t>
      </w:r>
    </w:p>
    <w:bookmarkEnd w:id="44"/>
    <w:bookmarkStart w:id="45" w:name="角色弧线character-arc追踪从静态人设到动态转变"/>
    <w:p>
      <w:pPr>
        <w:pStyle w:val="Heading4"/>
      </w:pPr>
      <w:r>
        <w:t xml:space="preserve">3.2.3 角色弧线（Character Arc）追踪：从静态人设到动态转变</w:t>
      </w:r>
    </w:p>
    <w:p>
      <w:pPr>
        <w:pStyle w:val="FirstParagraph"/>
      </w:pPr>
      <w:r>
        <w:t xml:space="preserve">当前系统中，角色信息集中在 character-manager.js 中管理，包括外貌特征、标志性道具和定妆照。这些信息在整部短片中是静态的——角色开场时是什么样，结尾时还是什么样。但任何有戏剧价值的短片都要求角色经历内在转变：从懦弱到勇敢、从自私到无私、从迷茫到坚定。这种转变如果不被系统追踪，角色在镜头之间就会表现出”情绪断层”——S05 中还在恐惧颤抖的战士，S06 中突然毫无过渡地变得坚毅果敢。</w:t>
      </w:r>
    </w:p>
    <w:p>
      <w:pPr>
        <w:pStyle w:val="BodyText"/>
      </w:pPr>
      <w:r>
        <w:t xml:space="preserve">建议为每个角色在 story-plan.json 中增加一条”内心状态变化”（Inner State Delta）记录，标注每一场戏开始时角色的内心状态和结束时的状态。例如，英雄角色在 S05 的状态变化为”自信（70%）→ 恐惧（80%）+ 愤怒（40%）</w:t>
      </w:r>
      <w:r>
        <w:t xml:space="preserve">“</w:t>
      </w:r>
      <w:r>
        <w:t xml:space="preserve">，在 S06 的状态变化为</w:t>
      </w:r>
      <w:r>
        <w:t xml:space="preserve">”</w:t>
      </w:r>
      <w:r>
        <w:t xml:space="preserve">恐惧（60%）→ 觉醒（90%）</w:t>
      </w:r>
      <w:r>
        <w:t xml:space="preserve">“</w:t>
      </w:r>
      <w:r>
        <w:t xml:space="preserve">。这些数据不直接用于提示词生成，但用于两个关键校验：一是场景连贯性检查——如果 S05 结束时角色还处于恐惧中，S06 不能出现</w:t>
      </w:r>
      <w:r>
        <w:t xml:space="preserve">”</w:t>
      </w:r>
      <w:r>
        <w:t xml:space="preserve">眼神坚定、毫无畏惧”的描写，除非中间有明确的转折事件；二是表演一致性检查——角色的微表情强度必须与当前内心状态的张力值匹配。</w:t>
      </w:r>
    </w:p>
    <w:bookmarkEnd w:id="45"/>
    <w:bookmarkStart w:id="46" w:name="剧本定稿script-lock机制在渲染前设立剧本冻结节点"/>
    <w:p>
      <w:pPr>
        <w:pStyle w:val="Heading4"/>
      </w:pPr>
      <w:r>
        <w:t xml:space="preserve">3.2.4 剧本定稿（Script Lock）机制：在渲染前设立”剧本冻结”节点</w:t>
      </w:r>
    </w:p>
    <w:p>
      <w:pPr>
        <w:pStyle w:val="FirstParagraph"/>
      </w:pPr>
      <w:r>
        <w:t xml:space="preserve">真实影视制作中有一个至关重要的环节叫”Script Lock”（剧本锁定）。在这个节点之前，剧本可以反复修改；一旦锁定，剧本内容不再变更，导演、摄影、美术、后期全部基于锁定的版本工作。任何后续的修改都需要走正式的变更流程，因为牵一发而动全身——改一句台词可能影响剪辑点，改一个动作可能影响特效预算。</w:t>
      </w:r>
    </w:p>
    <w:p>
      <w:pPr>
        <w:pStyle w:val="BodyText"/>
      </w:pPr>
      <w:r>
        <w:t xml:space="preserve">当前 Seedance 系统的生产链路中不存在这个节点。Story Engine 生成 story-plan 后，镜头描述在后续环节（overrideWithUserOutline、scene-writer、compliance-agent 的精炼过程中）仍然可能被修改。这种”流动性”在早期迭代中有其价值，但一旦进入渲染阶段（Phase 3），每一镜的修改都意味着重新消耗 Seedance 渲染额度——而每天的额度只有 7 个。建议在生产流程中增设”剧本冻结”（Script Lock）环节：在 story-plan 生成完毕、比稿评测通过、所有张力值和节拍表确认后，系统输出一份锁定版本的 story-plan-locked.json，标记版本号和锁定时间戳。此后任何对剧本的修改都必须显式创建一个新的修订版本（revision），并由导演确认后才可替换锁定版本。这个机制一方面避免了渲染过程中的”隐性修改”导致的前后不一致，另一方面也为”回滚”提供了基础——如果某个修订版本的渲染效果不理想，可以快速回退到上一个锁定版本。</w:t>
      </w:r>
    </w:p>
    <w:bookmarkEnd w:id="46"/>
    <w:bookmarkEnd w:id="47"/>
    <w:bookmarkStart w:id="51" w:name="角色管理系统character-manager"/>
    <w:p>
      <w:pPr>
        <w:pStyle w:val="Heading3"/>
      </w:pPr>
      <w:r>
        <w:t xml:space="preserve">3.3 角色管理系统（Character Manager）</w:t>
      </w:r>
    </w:p>
    <w:bookmarkStart w:id="48" w:name="从外貌一致性到表演一致性角色管理的维度升级"/>
    <w:p>
      <w:pPr>
        <w:pStyle w:val="Heading4"/>
      </w:pPr>
      <w:r>
        <w:t xml:space="preserve">3.3.1 从”外貌一致性”到”表演一致性”：角色管理的维度升级</w:t>
      </w:r>
    </w:p>
    <w:p>
      <w:pPr>
        <w:pStyle w:val="FirstParagraph"/>
      </w:pPr>
      <w:r>
        <w:t xml:space="preserve">当前 Character Manager 的核心能力围绕”外貌一致性”展开：通过 Seedream 为每个角色生成 3 张定妆照（全身、特写、动态战斗姿态），并在渲染时作为参考图传入 Seedance，确保跨镜头角色造型不变。这是一个扎实的起点，但对于戏剧表现而言远远不够。真实制作中的角色一致性不仅包括”长什么样”，更包括”怎么表演”——角色的性格特质决定了他在面对冲突时的第一反应，角色的习惯性动作让观众在人群中一眼认出他，角色的情绪反应模式决定了他在不同张力值下的表演基调。</w:t>
      </w:r>
    </w:p>
    <w:p>
      <w:pPr>
        <w:pStyle w:val="BodyText"/>
      </w:pPr>
      <w:r>
        <w:t xml:space="preserve">建议将角色管理升级为”表演一致性”体系，在现有外貌数据的基础上增加三类信息：性格特质（Trait），例如”冲动的——倾向于先行动后思考”</w:t>
      </w:r>
      <w:r>
        <w:t xml:space="preserve">“</w:t>
      </w:r>
      <w:r>
        <w:t xml:space="preserve">内敛的——倾向于隐藏真实情绪</w:t>
      </w:r>
      <w:r>
        <w:t xml:space="preserve">”</w:t>
      </w:r>
      <w:r>
        <w:t xml:space="preserve">；习惯性动作（Signature Gesture），例如”紧张时会摩挲手腕上的护符”</w:t>
      </w:r>
      <w:r>
        <w:t xml:space="preserve">“</w:t>
      </w:r>
      <w:r>
        <w:t xml:space="preserve">愤怒前会先深吸一口气</w:t>
      </w:r>
      <w:r>
        <w:t xml:space="preserve">”</w:t>
      </w:r>
      <w:r>
        <w:t xml:space="preserve">；情绪反应模式（Emotion Pattern），例如”悲伤时面无表情而非痛哭”</w:t>
      </w:r>
      <w:r>
        <w:t xml:space="preserve">“</w:t>
      </w:r>
      <w:r>
        <w:t xml:space="preserve">开心时会微微侧头</w:t>
      </w:r>
      <w:r>
        <w:t xml:space="preserve">”</w:t>
      </w:r>
      <w:r>
        <w:t xml:space="preserve">。这些信息由用户在角色定义阶段提供，或由系统根据角色类型自动推断并允许用户修改。它们的作用贯穿整个生产链路：Story Engine 在选择某个角色的行动方案时会参考其性格特质（冲动角色更可能选择直接对抗），MicroMotion 在生成微动作时会调用习惯性动作库（紧张场景自动加入”摩挲护符”动作），Compliance Agent 在精炼提示词时会优先保留与角色情绪反应模式相关的视觉化描述。</w:t>
      </w:r>
    </w:p>
    <w:bookmarkEnd w:id="48"/>
    <w:bookmarkStart w:id="49" w:name="角色关系图谱动态关系记录指导对白与肢体语言"/>
    <w:p>
      <w:pPr>
        <w:pStyle w:val="Heading4"/>
      </w:pPr>
      <w:r>
        <w:t xml:space="preserve">3.3.2 角色关系图谱：动态关系记录指导对白与肢体语言</w:t>
      </w:r>
    </w:p>
    <w:p>
      <w:pPr>
        <w:pStyle w:val="FirstParagraph"/>
      </w:pPr>
      <w:r>
        <w:t xml:space="preserve">当前系统中角色之间没有关系记录。两个角色是对立的还是同盟的、是初次见面还是旧识、关系在故事进程中如何变化——这些信息隐含在大纲中，但从未被结构化提取。结果是，一对”宿敌”角色在第一场对手戏中可能表现得像陌生人，一对”从陌生到亲密的伙伴”在整个短片中可能始终保持着相同的身体距离。</w:t>
      </w:r>
    </w:p>
    <w:p>
      <w:pPr>
        <w:pStyle w:val="BodyText"/>
      </w:pPr>
      <w:r>
        <w:t xml:space="preserve">建议增加角色关系图谱（Character Relationship Graph），在 story-plan.json 中维护一张动态关系矩阵。矩阵的行和列是角色，单元格的值是关系标签和时间戳。例如，角色 A 与角色 B 在 S01-S04 的关系为”陌生（戒备）</w:t>
      </w:r>
      <w:r>
        <w:t xml:space="preserve">“</w:t>
      </w:r>
      <w:r>
        <w:t xml:space="preserve">，在 S05-S08 的关系变为</w:t>
      </w:r>
      <w:r>
        <w:t xml:space="preserve">”</w:t>
      </w:r>
      <w:r>
        <w:t xml:space="preserve">敌对（憎恨）</w:t>
      </w:r>
      <w:r>
        <w:t xml:space="preserve">“</w:t>
      </w:r>
      <w:r>
        <w:t xml:space="preserve">，在 S09-S12 的关系变为</w:t>
      </w:r>
      <w:r>
        <w:t xml:space="preserve">”</w:t>
      </w:r>
      <w:r>
        <w:t xml:space="preserve">和解（尊重）</w:t>
      </w:r>
      <w:r>
        <w:t xml:space="preserve">“</w:t>
      </w:r>
      <w:r>
        <w:t xml:space="preserve">。这张图谱直接指导两个层面的输出：对白层面，关系为</w:t>
      </w:r>
      <w:r>
        <w:t xml:space="preserve">”</w:t>
      </w:r>
      <w:r>
        <w:t xml:space="preserve">陌生”时的对白是礼貌但疏远的，关系为”敌对”时的对白是尖锐且带有攻击性的；肢体语言层面，关系为”陌生”时角色之间保持 1.5 米以上的社交距离，关系为”和解”时可以缩短到 0.8 米并出现拍肩等肢体接触。关系图谱的维护应当是动态的——每一场戏结束后，系统根据剧情发展自动更新关系值，并在下一场戏中应用新的关系标签。</w:t>
      </w:r>
    </w:p>
    <w:bookmarkEnd w:id="49"/>
    <w:bookmarkStart w:id="50" w:name="演员工作坊机制从静态定妆照到表演测试片段"/>
    <w:p>
      <w:pPr>
        <w:pStyle w:val="Heading4"/>
      </w:pPr>
      <w:r>
        <w:t xml:space="preserve">3.3.3</w:t>
      </w:r>
      <w:r>
        <w:t xml:space="preserve"> </w:t>
      </w:r>
      <w:r>
        <w:t xml:space="preserve">“</w:t>
      </w:r>
      <w:r>
        <w:t xml:space="preserve">演员工作坊</w:t>
      </w:r>
      <w:r>
        <w:t xml:space="preserve">”</w:t>
      </w:r>
      <w:r>
        <w:t xml:space="preserve">机制：从静态定妆照到表演测试片段</w:t>
      </w:r>
    </w:p>
    <w:p>
      <w:pPr>
        <w:pStyle w:val="FirstParagraph"/>
      </w:pPr>
      <w:r>
        <w:t xml:space="preserve">在真实制片流程中，角色定妆完成后，导演会安排”演员工作坊”（Actor Workshop）——演员穿上戏服、进入角色，表演几个测试片段，验证角色的动作协调性、情绪表达力和与其他角色的化学反应。当前 Seedance 系统的角色定妆环节只产出 3 张静态图片，相当于”演员只拍了证件照，从未开口说过台词”。静态定妆照可以解决”角色长什么样”的问题，但无法验证”角色动起来后是否协调”——一个设计为”灵动轻盈”的角色，如果动态姿势的生成分辨不出步伐的轻快与否，在视频中就可能显得笨重；一个设计为”威严沉稳”的角色，如果 facial expression 过于丰富，在视频中就会失去威严感。</w:t>
      </w:r>
    </w:p>
    <w:p>
      <w:pPr>
        <w:pStyle w:val="BodyText"/>
      </w:pPr>
      <w:r>
        <w:t xml:space="preserve">建议为每个角色增加”表演测试片段”（Performance Test Clip）环节。在 3 张静态定妆照生成后，系统为每个角色自动提交 1-2 个 3 秒的测试视频——分别测试”日常状态微动作”（站立、转身、微笑）和”极端情绪状态”（愤怒、悲伤、惊讶）。这些测试片段的渲染消耗极低（总共不超过 2 个额度），但收益巨大：可以提前发现角色的动作风格是否与性格设定匹配（例如”优雅型”角色的转身是否流畅），可以验证角色的面部特征在动态中是否保持一致（某些静态好看的角色动起来可能”崩坏”），还可以生成角色的”动态参考”供后续正式渲染使用。测试片段经用户确认通过后，角色的”表演档案”才算完整，正式进入生产链路。如果测试未通过，系统反馈调整建议（</w:t>
      </w:r>
      <w:r>
        <w:t xml:space="preserve">“</w:t>
      </w:r>
      <w:r>
        <w:t xml:space="preserve">该角色的转身速度需要降低 30% 以符合优雅设定</w:t>
      </w:r>
      <w:r>
        <w:t xml:space="preserve">”</w:t>
      </w:r>
      <w:r>
        <w:t xml:space="preserve">），用户修改角色定义后重新测试。这个环节将角色管理从”视觉资产库”提升为”表演能力验证系统”，是从”能拍”到”拍得好”的关键分水岭。</w:t>
      </w:r>
    </w:p>
    <w:bookmarkEnd w:id="50"/>
    <w:bookmarkEnd w:id="51"/>
    <w:bookmarkEnd w:id="52"/>
    <w:bookmarkStart w:id="65" w:name="视觉预演层让ai学会看见故事"/>
    <w:p>
      <w:pPr>
        <w:pStyle w:val="Heading2"/>
      </w:pPr>
      <w:r>
        <w:t xml:space="preserve">4. 视觉预演层：让AI学会”看见”故事</w:t>
      </w:r>
    </w:p>
    <w:p>
      <w:pPr>
        <w:pStyle w:val="FirstParagraph"/>
      </w:pPr>
      <w:r>
        <w:t xml:space="preserve">剧本层解决了”讲什么”，视觉预演层则要在渲染前回答”怎么拍”。当前Seedance v6.0-Peng的预演层包含Shot Design（六要素公式）、Storyboard Generator（单帧验证）和Persona Vault（角色资产）三个模块。它们各自具备基础能力，但从”能生成画面”到”能生成可剪辑的画面”之间，还隔着空间逻辑、叙事动机和表演连续性的整套业务规则。</w:t>
      </w:r>
    </w:p>
    <w:bookmarkStart w:id="57" w:name="分镜设计shot-design模块"/>
    <w:p>
      <w:pPr>
        <w:pStyle w:val="Heading3"/>
      </w:pPr>
      <w:r>
        <w:t xml:space="preserve">4.1 分镜设计（Shot Design）模块</w:t>
      </w:r>
    </w:p>
    <w:bookmarkStart w:id="53" w:name="六要素公式的描述性局限"/>
    <w:p>
      <w:pPr>
        <w:pStyle w:val="Heading4"/>
      </w:pPr>
      <w:r>
        <w:t xml:space="preserve">4.1.1 六要素公式的描述性局限</w:t>
      </w:r>
    </w:p>
    <w:p>
      <w:pPr>
        <w:pStyle w:val="FirstParagraph"/>
      </w:pPr>
      <w:r>
        <w:t xml:space="preserve">当前六要素公式——主体/动作/光影/运镜/景别/氛围——配合cinematography.md中9套导演风格包，已经搭建了一套完整的摄影语言框架。它解决了”画面里有什么”和”画面长什么样”的问题。但六要素公式是一套描述性语法，而非叙事性语法。在真实分镜工作中，分镜师每画一格前首先要回答”这个镜头在故事里承担什么功能”。同样是推轨镜头（dolly in），如果功能是”交代信息”，摄影机应从容推近文件上的关键文字；如果是”渲染情绪”，推轨速度应与角色心跳同步并在抵达特写时微微过曝；如果是”制造悬念”，推轨应在即将揭示真相的瞬间被打断。六要素公式描述了推轨这个动作，却没有记录”为什么要推”。评估算法v6.0虽已增加”情绪曲线+镜头”加分项，但这是事后评判而非事前引导。</w:t>
      </w:r>
    </w:p>
    <w:bookmarkEnd w:id="53"/>
    <w:bookmarkStart w:id="54" w:name="镜头叙事功能标注"/>
    <w:p>
      <w:pPr>
        <w:pStyle w:val="Heading4"/>
      </w:pPr>
      <w:r>
        <w:t xml:space="preserve">4.1.2 镜头叙事功能标注</w:t>
      </w:r>
    </w:p>
    <w:p>
      <w:pPr>
        <w:pStyle w:val="FirstParagraph"/>
      </w:pPr>
      <w:r>
        <w:t xml:space="preserve">建议在六要素公式中增加第七维度：镜头叙事功能（Narrative Function）。以下是四种核心叙事功能分类：</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叙事功能</w:t>
            </w:r>
          </w:p>
        </w:tc>
        <w:tc>
          <w:tcPr/>
          <w:p>
            <w:pPr>
              <w:pStyle w:val="Compact"/>
              <w:jc w:val="left"/>
            </w:pPr>
            <w:r>
              <w:t xml:space="preserve">英文标注</w:t>
            </w:r>
          </w:p>
        </w:tc>
        <w:tc>
          <w:tcPr/>
          <w:p>
            <w:pPr>
              <w:pStyle w:val="Compact"/>
              <w:jc w:val="left"/>
            </w:pPr>
            <w:r>
              <w:t xml:space="preserve">核心目的</w:t>
            </w:r>
          </w:p>
        </w:tc>
        <w:tc>
          <w:tcPr/>
          <w:p>
            <w:pPr>
              <w:pStyle w:val="Compact"/>
              <w:jc w:val="left"/>
            </w:pPr>
            <w:r>
              <w:t xml:space="preserve">典型手法</w:t>
            </w:r>
          </w:p>
        </w:tc>
        <w:tc>
          <w:tcPr/>
          <w:p>
            <w:pPr>
              <w:pStyle w:val="Compact"/>
              <w:jc w:val="left"/>
            </w:pPr>
            <w:r>
              <w:t xml:space="preserve">剪辑节奏</w:t>
            </w:r>
          </w:p>
        </w:tc>
      </w:tr>
      <w:tr>
        <w:tc>
          <w:tcPr/>
          <w:p>
            <w:pPr>
              <w:pStyle w:val="Compact"/>
              <w:jc w:val="left"/>
            </w:pPr>
            <w:r>
              <w:t xml:space="preserve">交代信息</w:t>
            </w:r>
          </w:p>
        </w:tc>
        <w:tc>
          <w:tcPr/>
          <w:p>
            <w:pPr>
              <w:pStyle w:val="Compact"/>
              <w:jc w:val="left"/>
            </w:pPr>
            <w:r>
              <w:t xml:space="preserve">EXPO</w:t>
            </w:r>
          </w:p>
        </w:tc>
        <w:tc>
          <w:tcPr/>
          <w:p>
            <w:pPr>
              <w:pStyle w:val="Compact"/>
              <w:jc w:val="left"/>
            </w:pPr>
            <w:r>
              <w:t xml:space="preserve">让观众获得空间/时间/关系信息</w:t>
            </w:r>
          </w:p>
        </w:tc>
        <w:tc>
          <w:tcPr/>
          <w:p>
            <w:pPr>
              <w:pStyle w:val="Compact"/>
              <w:jc w:val="left"/>
            </w:pPr>
            <w:r>
              <w:t xml:space="preserve">全景建立环境、插入关键道具</w:t>
            </w:r>
          </w:p>
        </w:tc>
        <w:tc>
          <w:tcPr/>
          <w:p>
            <w:pPr>
              <w:pStyle w:val="Compact"/>
              <w:jc w:val="left"/>
            </w:pPr>
            <w:r>
              <w:t xml:space="preserve">从容，通常≥3秒</w:t>
            </w:r>
          </w:p>
        </w:tc>
      </w:tr>
      <w:tr>
        <w:tc>
          <w:tcPr/>
          <w:p>
            <w:pPr>
              <w:pStyle w:val="Compact"/>
              <w:jc w:val="left"/>
            </w:pPr>
            <w:r>
              <w:t xml:space="preserve">渲染情绪</w:t>
            </w:r>
          </w:p>
        </w:tc>
        <w:tc>
          <w:tcPr/>
          <w:p>
            <w:pPr>
              <w:pStyle w:val="Compact"/>
              <w:jc w:val="left"/>
            </w:pPr>
            <w:r>
              <w:t xml:space="preserve">EMOT</w:t>
            </w:r>
          </w:p>
        </w:tc>
        <w:tc>
          <w:tcPr/>
          <w:p>
            <w:pPr>
              <w:pStyle w:val="Compact"/>
              <w:jc w:val="left"/>
            </w:pPr>
            <w:r>
              <w:t xml:space="preserve">让观众共情角色内心</w:t>
            </w:r>
          </w:p>
        </w:tc>
        <w:tc>
          <w:tcPr/>
          <w:p>
            <w:pPr>
              <w:pStyle w:val="Compact"/>
              <w:jc w:val="left"/>
            </w:pPr>
            <w:r>
              <w:t xml:space="preserve">特写捕捉微表情、慢动作、色调偏移</w:t>
            </w:r>
          </w:p>
        </w:tc>
        <w:tc>
          <w:tcPr/>
          <w:p>
            <w:pPr>
              <w:pStyle w:val="Compact"/>
              <w:jc w:val="left"/>
            </w:pPr>
            <w:r>
              <w:t xml:space="preserve">延展或压缩时间感知</w:t>
            </w:r>
          </w:p>
        </w:tc>
      </w:tr>
      <w:tr>
        <w:tc>
          <w:tcPr/>
          <w:p>
            <w:pPr>
              <w:pStyle w:val="Compact"/>
              <w:jc w:val="left"/>
            </w:pPr>
            <w:r>
              <w:t xml:space="preserve">制造悬念</w:t>
            </w:r>
          </w:p>
        </w:tc>
        <w:tc>
          <w:tcPr/>
          <w:p>
            <w:pPr>
              <w:pStyle w:val="Compact"/>
              <w:jc w:val="left"/>
            </w:pPr>
            <w:r>
              <w:t xml:space="preserve">TENS</w:t>
            </w:r>
          </w:p>
        </w:tc>
        <w:tc>
          <w:tcPr/>
          <w:p>
            <w:pPr>
              <w:pStyle w:val="Compact"/>
              <w:jc w:val="left"/>
            </w:pPr>
            <w:r>
              <w:t xml:space="preserve">让观众产生”接下来会怎样”的期待</w:t>
            </w:r>
          </w:p>
        </w:tc>
        <w:tc>
          <w:tcPr/>
          <w:p>
            <w:pPr>
              <w:pStyle w:val="Compact"/>
              <w:jc w:val="left"/>
            </w:pPr>
            <w:r>
              <w:t xml:space="preserve">遮蔽关键信息、反常构图、音效预警</w:t>
            </w:r>
          </w:p>
        </w:tc>
        <w:tc>
          <w:tcPr/>
          <w:p>
            <w:pPr>
              <w:pStyle w:val="Compact"/>
              <w:jc w:val="left"/>
            </w:pPr>
            <w:r>
              <w:t xml:space="preserve">峰值点切断</w:t>
            </w:r>
          </w:p>
        </w:tc>
      </w:tr>
      <w:tr>
        <w:tc>
          <w:tcPr/>
          <w:p>
            <w:pPr>
              <w:pStyle w:val="Compact"/>
              <w:jc w:val="left"/>
            </w:pPr>
            <w:r>
              <w:t xml:space="preserve">释放张力</w:t>
            </w:r>
          </w:p>
        </w:tc>
        <w:tc>
          <w:tcPr/>
          <w:p>
            <w:pPr>
              <w:pStyle w:val="Compact"/>
              <w:jc w:val="left"/>
            </w:pPr>
            <w:r>
              <w:t xml:space="preserve">RELE</w:t>
            </w:r>
          </w:p>
        </w:tc>
        <w:tc>
          <w:tcPr/>
          <w:p>
            <w:pPr>
              <w:pStyle w:val="Compact"/>
              <w:jc w:val="left"/>
            </w:pPr>
            <w:r>
              <w:t xml:space="preserve">让观众悬着的心落下</w:t>
            </w:r>
          </w:p>
        </w:tc>
        <w:tc>
          <w:tcPr/>
          <w:p>
            <w:pPr>
              <w:pStyle w:val="Compact"/>
              <w:jc w:val="left"/>
            </w:pPr>
            <w:r>
              <w:t xml:space="preserve">揭示真相、环境豁然开朗</w:t>
            </w:r>
          </w:p>
        </w:tc>
        <w:tc>
          <w:tcPr/>
          <w:p>
            <w:pPr>
              <w:pStyle w:val="Compact"/>
              <w:jc w:val="left"/>
            </w:pPr>
            <w:r>
              <w:t xml:space="preserve">舒缓，常接全景</w:t>
            </w:r>
          </w:p>
        </w:tc>
      </w:tr>
    </w:tbl>
    <w:p>
      <w:pPr>
        <w:pStyle w:val="BodyText"/>
      </w:pPr>
      <w:r>
        <w:t xml:space="preserve">每种功能应与摄影手法形成映射。</w:t>
      </w:r>
      <w:r>
        <w:t xml:space="preserve">“</w:t>
      </w:r>
      <w:r>
        <w:t xml:space="preserve">制造悬念</w:t>
      </w:r>
      <w:r>
        <w:t xml:space="preserve">”</w:t>
      </w:r>
      <w:r>
        <w:t xml:space="preserve">镜头默认倾向低角度仰拍、前景遮挡、侧逆光勾勒轮廓、缓慢推进；</w:t>
      </w:r>
      <w:r>
        <w:t xml:space="preserve">“</w:t>
      </w:r>
      <w:r>
        <w:t xml:space="preserve">释放张力</w:t>
      </w:r>
      <w:r>
        <w:t xml:space="preserve">”</w:t>
      </w:r>
      <w:r>
        <w:t xml:space="preserve">镜头默认倾向全景舒展视觉空间、自然散射光替代硬光。这些映射不是硬性规则，而是在shot-prompt.schema.json中新增”narrativeFunction”字段时触发的默认倾向。</w:t>
      </w:r>
    </w:p>
    <w:p>
      <w:pPr>
        <w:pStyle w:val="BodyText"/>
      </w:pPr>
      <w:r>
        <w:t xml:space="preserve">叙事功能标签的自动推断可复用剧本层数据。scene-writer.js已保留act/actNumber字段（起/承/转/高潮/合），不同幕位天然对应不同功能密度：起幕以交代信息为主，转幕以制造悬念为主，高潮以释放张力为主。结合EMOTION_CAMERA_MAP的6档张力值，系统可为每个镜头推荐默认标签，分镜师仍可人工覆盖。</w:t>
      </w:r>
    </w:p>
    <w:bookmarkEnd w:id="54"/>
    <w:bookmarkStart w:id="55" w:name="轴线规则与视线匹配"/>
    <w:p>
      <w:pPr>
        <w:pStyle w:val="Heading4"/>
      </w:pPr>
      <w:r>
        <w:t xml:space="preserve">4.1.3 轴线规则与视线匹配</w:t>
      </w:r>
    </w:p>
    <w:p>
      <w:pPr>
        <w:pStyle w:val="FirstParagraph"/>
      </w:pPr>
      <w:r>
        <w:t xml:space="preserve">当前系统在空间逻辑层面存在根本性盲区：完全没有180度轴线意识。轴线规则是影视制作的基础空间纪律。两角色对话场景中，摄影机必须始终保持在角色视线连线（轴线）的同一侧。前一个镜头在轴线左侧拍摄角色A，下一个镜头也必须在左侧拍摄角色B，这样角色A看向画面右侧、角色B看向画面左侧，观众才能感知两人在对视。一旦越轴（crossing the line），两人看向同一方向，空间关系瞬间混乱。</w:t>
      </w:r>
    </w:p>
    <w:p>
      <w:pPr>
        <w:pStyle w:val="BodyText"/>
      </w:pPr>
      <w:r>
        <w:rPr>
          <w:bCs/>
          <w:b/>
        </w:rPr>
        <w:t xml:space="preserve">轴线规则说明</w:t>
      </w:r>
      <w:r>
        <w:t xml:space="preserve">：设角色A与角色B之间有一条虚拟连线（Action Axis）。在场景建立镜头（Master Shot）确定后，摄影机位置被虚拟划分为左、右两个半区（以角色连线为界）。180度规则要求：该场景中所有后续镜头的摄影机机位必须位于同一半区内，不得跨越这条虚拟界线。例外情况包括：（1）角色本身在场景中发生了位置移动，轴线随之重新建立；（2）使用”中性镜头”（如角色正面特写、轴线正上方的俯拍镜头）作为过渡缓冲；（3）越轴是有意的创作选择（如表现角色迷失方向或心理错位）。非有意越轴必须通过中性镜头过渡，否则会造成观众的空间认知断裂。</w:t>
      </w:r>
    </w:p>
    <w:p>
      <w:pPr>
        <w:pStyle w:val="BodyText"/>
      </w:pPr>
      <w:r>
        <w:t xml:space="preserve">视线匹配（Eyeline Match）是轴线规则的人格化延伸。角色A的近景中视线看向画面左下方，切换到角色B的近景时视线必须看向画面右下方，形成镜像对称。当前系统每个镜头独立渲染，视线方向由AI自主决定，系统既不规划也不校验视线连贯性。结果是两个角色明明在”对峙”，剪在一起却像在各自独白。</w:t>
      </w:r>
    </w:p>
    <w:p>
      <w:pPr>
        <w:pStyle w:val="BodyText"/>
      </w:pPr>
      <w:r>
        <w:t xml:space="preserve">建议增加越轴检测（Axis Violation Detection）：为每个多角色场景建立虚拟轴线，记录镜头拍摄侧，相邻镜头越轴时触发告警，区分”无意越轴”（告警）与”有意越轴”（需标注motivation）。同时在shot-prompt.schema.json中新增”eyelineDirection”字段，相邻对话场景自动校验视线镜像对称。</w:t>
      </w:r>
    </w:p>
    <w:bookmarkEnd w:id="55"/>
    <w:bookmarkStart w:id="56" w:name="剪辑预演思维"/>
    <w:p>
      <w:pPr>
        <w:pStyle w:val="Heading4"/>
      </w:pPr>
      <w:r>
        <w:t xml:space="preserve">4.1.4 剪辑预演思维</w:t>
      </w:r>
    </w:p>
    <w:p>
      <w:pPr>
        <w:pStyle w:val="FirstParagraph"/>
      </w:pPr>
      <w:r>
        <w:t xml:space="preserve">当前Shot Design采用逐镜头独立生成模式，是”孤岛式设计”。建议引入三种剪辑匹配原则的预演校验。动作匹配（Action Match）：前镜头动作在中间状态切断，后镜头从同一动作的延续状态接起，两个镜头对动作时机的描述须精确”咬合”。视线匹配（Eyeline Match），前文已述。构图匹配（Composition Match）：同一场景中不同主体的构图位置应形成视觉重量对称，同一主体的连续镜头应遵循景别递进规律。具体做法是生成提示词阶段读取前后镜头的shot-prompt数据，提取构图位置、视线方向、关键动作状态等字段进行跨镜头连贯性检查。</w:t>
      </w:r>
    </w:p>
    <w:bookmarkEnd w:id="56"/>
    <w:bookmarkEnd w:id="57"/>
    <w:bookmarkStart w:id="61" w:name="分镜生成器storyboard-generator"/>
    <w:p>
      <w:pPr>
        <w:pStyle w:val="Heading3"/>
      </w:pPr>
      <w:r>
        <w:t xml:space="preserve">4.2 分镜生成器（Storyboard Generator）</w:t>
      </w:r>
    </w:p>
    <w:bookmarkStart w:id="58" w:name="从单帧验证到序列可视化"/>
    <w:p>
      <w:pPr>
        <w:pStyle w:val="Heading4"/>
      </w:pPr>
      <w:r>
        <w:t xml:space="preserve">4.2.1 从单帧验证到序列可视化</w:t>
      </w:r>
    </w:p>
    <w:p>
      <w:pPr>
        <w:pStyle w:val="FirstParagraph"/>
      </w:pPr>
      <w:r>
        <w:t xml:space="preserve">当前Storyboard Generator为每个镜头生成1张关键帧，定位是”单帧审美校验器”——它回答”这个镜头好不好看”，而非”25个镜头剪在一起能不能用”。建议升级为”序列可视化工作台”：相邻帧以半透明覆盖层叠加显示前帧轮廓线框，审阅者可直观判断主体位置、光影方向是否跳变；每个关键帧叠加运动方向箭头，相邻镜头运动方向180度反转时自动高亮告警。</w:t>
      </w:r>
    </w:p>
    <w:bookmarkEnd w:id="58"/>
    <w:bookmarkStart w:id="59" w:name="动态预览"/>
    <w:p>
      <w:pPr>
        <w:pStyle w:val="Heading4"/>
      </w:pPr>
      <w:r>
        <w:t xml:space="preserve">4.2.2 动态预览</w:t>
      </w:r>
    </w:p>
    <w:p>
      <w:pPr>
        <w:pStyle w:val="FirstParagraph"/>
      </w:pPr>
      <w:r>
        <w:t xml:space="preserve">静态关键帧无法验证运镜节奏。建议为关键段落增加3秒GIF动态预演，在消耗渲染额度前验证运镜速度与标注是否匹配、相邻镜头节奏是否流畅衔接——对应传统流程中的animatic阶段。</w:t>
      </w:r>
    </w:p>
    <w:bookmarkEnd w:id="59"/>
    <w:bookmarkStart w:id="60" w:name="故事板审阅流程"/>
    <w:p>
      <w:pPr>
        <w:pStyle w:val="Heading4"/>
      </w:pPr>
      <w:r>
        <w:t xml:space="preserve">4.2.3 故事板审阅流程</w:t>
      </w:r>
    </w:p>
    <w:p>
      <w:pPr>
        <w:pStyle w:val="FirstParagraph"/>
      </w:pPr>
      <w:r>
        <w:t xml:space="preserve">故事板生成后，建议自动输出”摄影指导审阅清单”（DP Review Checklist），覆盖三个校验维度：POV一致性——主观镜头与客观镜头之间的视线关系是否自洽；光影方向——相邻镜头主光源方向是否一致；景别节奏——景别序列是否形成起伏曲线，连续三个同景别应触发告警建议插入变化。</w:t>
      </w:r>
    </w:p>
    <w:bookmarkEnd w:id="60"/>
    <w:bookmarkEnd w:id="61"/>
    <w:bookmarkStart w:id="64" w:name="角色库persona-vault"/>
    <w:p>
      <w:pPr>
        <w:pStyle w:val="Heading3"/>
      </w:pPr>
      <w:r>
        <w:t xml:space="preserve">4.3 角色库（Persona Vault）</w:t>
      </w:r>
    </w:p>
    <w:bookmarkStart w:id="62" w:name="从定妆照到表演风格库"/>
    <w:p>
      <w:pPr>
        <w:pStyle w:val="Heading4"/>
      </w:pPr>
      <w:r>
        <w:t xml:space="preserve">4.3.1 从定妆照到表演风格库</w:t>
      </w:r>
    </w:p>
    <w:p>
      <w:pPr>
        <w:pStyle w:val="FirstParagraph"/>
      </w:pPr>
      <w:r>
        <w:t xml:space="preserve">当前Persona Vault通过Wound Miner、Empathy Engine等Agent挖掘角色的创伤结构和共情维度，全部聚焦”角色是谁”，未触及”角色在镜头前怎么演”。实际拍摄中每个演员都有表演范式：愤怒时是先咬紧牙关还是先瞳孔收缩，悲伤时是肩膀下沉还是手指颤抖。当前角色参考图是”定妆照”——告诉AI角色长什么样，没告诉AI角色在不同情绪下怎么表现。</w:t>
      </w:r>
    </w:p>
    <w:p>
      <w:pPr>
        <w:pStyle w:val="BodyText"/>
      </w:pPr>
      <w:r>
        <w:t xml:space="preserve">建议升级为”表演风格库”（Performance Style Library）。每个角色孵化完成后生成”情绪面板”（Emotion Panel）：包含6-8种核心情绪（愤怒、悲伤、喜悦、恐惧、惊讶、厌恶、平静、专注）的参考图像与描述标签。情绪面板与Shot Design的叙事功能标签联动——镜头标注”渲染情绪”时，系统自动调用对应角色的情绪面板，将表演范式注入提示词，确保同一角色在不同镜头中的表情始终遵循自身表演一致性。</w:t>
      </w:r>
    </w:p>
    <w:bookmarkEnd w:id="62"/>
    <w:bookmarkStart w:id="63" w:name="角色-场景适配检测"/>
    <w:p>
      <w:pPr>
        <w:pStyle w:val="Heading4"/>
      </w:pPr>
      <w:r>
        <w:t xml:space="preserve">4.3.2 角色-场景适配检测</w:t>
      </w:r>
    </w:p>
    <w:p>
      <w:pPr>
        <w:pStyle w:val="FirstParagraph"/>
      </w:pPr>
      <w:r>
        <w:t xml:space="preserve">当前Persona Vault管理角色资产，Storyboard Generator管理场景构图，但两模块之间没有”角色造型是否适合该场景”的校验逻辑。建议增加角色-场景适配检测（Character-Scene Compatibility Check），覆盖三个维度：时代一致性——角色服饰时代属性与场景时代属性是否匹配（汉服角色不应出现在现代写字楼）；色调协调性——角色服饰主色调与场景色温是否在同一范围（暖色调古装不应出现在冷色调赛博朋克场景中）；饱和度匹配——角色饱和度与场景饱和度是否在同一量级（水墨角色不应出现在糖果色场景中）。检测在故事板阶段自动触发，不协调时提供双向修正建议：调整角色造型以适配场景，或调整场景色调以适配角色——模拟真实制片中美术与造型部门的协商流程。</w:t>
      </w:r>
    </w:p>
    <w:bookmarkEnd w:id="63"/>
    <w:bookmarkEnd w:id="64"/>
    <w:bookmarkEnd w:id="65"/>
    <w:bookmarkStart w:id="80" w:name="拍摄执行层从生成画面到指导表演"/>
    <w:p>
      <w:pPr>
        <w:pStyle w:val="Heading2"/>
      </w:pPr>
      <w:r>
        <w:t xml:space="preserve">5. 拍摄执行层：从”生成画面”到”指导表演”</w:t>
      </w:r>
    </w:p>
    <w:p>
      <w:pPr>
        <w:pStyle w:val="FirstParagraph"/>
      </w:pPr>
      <w:r>
        <w:t xml:space="preserve">视觉预演层完成了分镜设计和角色定妆，但 filmmaking 的分水岭发生在拍摄执行阶段。当前 Seedance v6.0-Peng 的渲染引擎、动作编排和微动效三个模块搭建了技术骨架，本质上在执行”生成画面”的指令，而非”指导表演”的判断。下面的讨论围绕一个核心命题：如何让系统在执行层具备导演思维。</w:t>
      </w:r>
    </w:p>
    <w:bookmarkStart w:id="70" w:name="渲染引擎render-engine的摄影指导升级"/>
    <w:p>
      <w:pPr>
        <w:pStyle w:val="Heading3"/>
      </w:pPr>
      <w:r>
        <w:t xml:space="preserve">5.1 渲染引擎（Render Engine）的”摄影指导”升级</w:t>
      </w:r>
    </w:p>
    <w:p>
      <w:pPr>
        <w:pStyle w:val="FirstParagraph"/>
      </w:pPr>
      <w:r>
        <w:t xml:space="preserve">当前渲染引擎的核心能力是批量提交与自动降级：按四批次策略依次渲染，遇 429 配额超限触发指数退避与 prompt 降级，模型不可用时按优先级链切换。这套机制在技术可靠性上已足够成熟，但从制片管理视角审视，缺少三个关键业务环节：叙事优先级的排序逻辑、拍摄前的方案确认流程、以及拍摄后的素材审阅机制。</w:t>
      </w:r>
    </w:p>
    <w:bookmarkStart w:id="66" w:name="批次策略从技术优先级升级为叙事优先级"/>
    <w:p>
      <w:pPr>
        <w:pStyle w:val="Heading4"/>
      </w:pPr>
      <w:r>
        <w:t xml:space="preserve">5.1.1 批次策略：从技术优先级升级为叙事优先级</w:t>
      </w:r>
    </w:p>
    <w:p>
      <w:pPr>
        <w:pStyle w:val="FirstParagraph"/>
      </w:pPr>
      <w:r>
        <w:t xml:space="preserve">当前批次划分依据技术层面的”重要性”——高潮和转折归入批次1，主要叙事归入批次2，过渡归入批次3，备选归入批次4。这套分类没有错，但它假设所有批次1镜头都值得优先消耗配额。真实拍摄中，导演绝不会按这个逻辑执行。</w:t>
      </w:r>
    </w:p>
    <w:p>
      <w:pPr>
        <w:pStyle w:val="BodyText"/>
      </w:pPr>
      <w:r>
        <w:t xml:space="preserve">开机第一天拍摄的往往是”核心验证镜头”——不一定是全片最高潮，而是最能检验创意是否成立的镜头。斯皮尔伯格拍《大白鲨》时先拍的是水中场景，不是因为高潮戏不够重要，而是因为水的质感决定了全片视觉语言的可信度。</w:t>
      </w:r>
    </w:p>
    <w:p>
      <w:pPr>
        <w:pStyle w:val="BodyText"/>
      </w:pPr>
      <w:r>
        <w:t xml:space="preserve">建议将”四批次固定排序”升级为”叙事优先级动态调度”。系统应在渲染前分析每个镜头的”创意验证价值”——它承载的核心创意是什么、失败代价有多大、是否阻塞下游镜头——然后重新排序。一个承载核心视觉概念的 establishing shot 可能比高潮动作戏更值得先渲染，因为如果氛围不成立，后续所有同场景镜头都会受影响。</w:t>
      </w:r>
    </w:p>
    <w:tbl>
      <w:tblPr>
        <w:tblStyle w:val="Table"/>
        <w:tblW w:type="pct" w:w="5000"/>
        <w:tblLook w:firstRow="1" w:lastRow="0" w:firstColumn="0" w:lastColumn="0" w:noHBand="0" w:noVBand="0" w:val="0020"/>
      </w:tblPr>
      <w:tblGrid>
        <w:gridCol w:w="990"/>
        <w:gridCol w:w="3960"/>
        <w:gridCol w:w="2970"/>
      </w:tblGrid>
      <w:tr>
        <w:trPr>
          <w:tblHeader w:val="true"/>
        </w:trPr>
        <w:tc>
          <w:tcPr/>
          <w:p>
            <w:pPr>
              <w:pStyle w:val="Compact"/>
              <w:jc w:val="left"/>
            </w:pPr>
            <w:r>
              <w:t xml:space="preserve">维度</w:t>
            </w:r>
          </w:p>
        </w:tc>
        <w:tc>
          <w:tcPr/>
          <w:p>
            <w:pPr>
              <w:pStyle w:val="Compact"/>
              <w:jc w:val="left"/>
            </w:pPr>
            <w:r>
              <w:t xml:space="preserve">当前批次策略（技术优先级）</w:t>
            </w:r>
          </w:p>
        </w:tc>
        <w:tc>
          <w:tcPr/>
          <w:p>
            <w:pPr>
              <w:pStyle w:val="Compact"/>
              <w:jc w:val="left"/>
            </w:pPr>
            <w:r>
              <w:t xml:space="preserve">建议叙事优先级策略</w:t>
            </w:r>
          </w:p>
        </w:tc>
      </w:tr>
      <w:tr>
        <w:tc>
          <w:tcPr/>
          <w:p>
            <w:pPr>
              <w:pStyle w:val="Compact"/>
              <w:jc w:val="left"/>
            </w:pPr>
            <w:r>
              <w:t xml:space="preserve">排序依据</w:t>
            </w:r>
          </w:p>
        </w:tc>
        <w:tc>
          <w:tcPr/>
          <w:p>
            <w:pPr>
              <w:pStyle w:val="Compact"/>
              <w:jc w:val="left"/>
            </w:pPr>
            <w:r>
              <w:t xml:space="preserve">镜头类型标签（高潮/转折/过渡）</w:t>
            </w:r>
          </w:p>
        </w:tc>
        <w:tc>
          <w:tcPr/>
          <w:p>
            <w:pPr>
              <w:pStyle w:val="Compact"/>
              <w:jc w:val="left"/>
            </w:pPr>
            <w:r>
              <w:t xml:space="preserve">创意验证价值 + 下游依赖度 + 失败代价</w:t>
            </w:r>
          </w:p>
        </w:tc>
      </w:tr>
      <w:tr>
        <w:tc>
          <w:tcPr/>
          <w:p>
            <w:pPr>
              <w:pStyle w:val="Compact"/>
              <w:jc w:val="left"/>
            </w:pPr>
            <w:r>
              <w:t xml:space="preserve">核心假设</w:t>
            </w:r>
          </w:p>
        </w:tc>
        <w:tc>
          <w:tcPr/>
          <w:p>
            <w:pPr>
              <w:pStyle w:val="Compact"/>
              <w:jc w:val="left"/>
            </w:pPr>
            <w:r>
              <w:t xml:space="preserve">高潮戏最重要</w:t>
            </w:r>
          </w:p>
        </w:tc>
        <w:tc>
          <w:tcPr/>
          <w:p>
            <w:pPr>
              <w:pStyle w:val="Compact"/>
              <w:jc w:val="left"/>
            </w:pPr>
            <w:r>
              <w:t xml:space="preserve">最先验证核心创意假设的镜头最重要</w:t>
            </w:r>
          </w:p>
        </w:tc>
      </w:tr>
      <w:tr>
        <w:tc>
          <w:tcPr/>
          <w:p>
            <w:pPr>
              <w:pStyle w:val="Compact"/>
              <w:jc w:val="left"/>
            </w:pPr>
            <w:r>
              <w:t xml:space="preserve">额度不足时</w:t>
            </w:r>
          </w:p>
        </w:tc>
        <w:tc>
          <w:tcPr/>
          <w:p>
            <w:pPr>
              <w:pStyle w:val="Compact"/>
              <w:jc w:val="left"/>
            </w:pPr>
            <w:r>
              <w:t xml:space="preserve">丢弃批次3+4，用静态图替代</w:t>
            </w:r>
          </w:p>
        </w:tc>
        <w:tc>
          <w:tcPr/>
          <w:p>
            <w:pPr>
              <w:pStyle w:val="Compact"/>
              <w:jc w:val="left"/>
            </w:pPr>
            <w:r>
              <w:t xml:space="preserve">保留高验证价值镜头，可降级低验证价值的批次1镜头</w:t>
            </w:r>
          </w:p>
        </w:tc>
      </w:tr>
      <w:tr>
        <w:tc>
          <w:tcPr/>
          <w:p>
            <w:pPr>
              <w:pStyle w:val="Compact"/>
              <w:jc w:val="left"/>
            </w:pPr>
            <w:r>
              <w:t xml:space="preserve">用户决策权</w:t>
            </w:r>
          </w:p>
        </w:tc>
        <w:tc>
          <w:tcPr/>
          <w:p>
            <w:pPr>
              <w:pStyle w:val="Compact"/>
              <w:jc w:val="left"/>
            </w:pPr>
            <w:r>
              <w:t xml:space="preserve">无（系统固定排序）</w:t>
            </w:r>
          </w:p>
        </w:tc>
        <w:tc>
          <w:tcPr/>
          <w:p>
            <w:pPr>
              <w:pStyle w:val="Compact"/>
              <w:jc w:val="left"/>
            </w:pPr>
            <w:r>
              <w:t xml:space="preserve">提供”验证优先级报告”供导演确认或调整</w:t>
            </w:r>
          </w:p>
        </w:tc>
      </w:tr>
      <w:tr>
        <w:tc>
          <w:tcPr/>
          <w:p>
            <w:pPr>
              <w:pStyle w:val="Compact"/>
              <w:jc w:val="left"/>
            </w:pPr>
            <w:r>
              <w:t xml:space="preserve">失败应对</w:t>
            </w:r>
          </w:p>
        </w:tc>
        <w:tc>
          <w:tcPr/>
          <w:p>
            <w:pPr>
              <w:pStyle w:val="Compact"/>
              <w:jc w:val="left"/>
            </w:pPr>
            <w:r>
              <w:t xml:space="preserve">继续渲染下一批次</w:t>
            </w:r>
          </w:p>
        </w:tc>
        <w:tc>
          <w:tcPr/>
          <w:p>
            <w:pPr>
              <w:pStyle w:val="Compact"/>
              <w:jc w:val="left"/>
            </w:pPr>
            <w:r>
              <w:t xml:space="preserve">触发”创意验证失败”反馈，可能回流上游调整分镜</w:t>
            </w:r>
          </w:p>
        </w:tc>
      </w:tr>
    </w:tbl>
    <w:p>
      <w:pPr>
        <w:pStyle w:val="BodyText"/>
      </w:pPr>
      <w:r>
        <w:t xml:space="preserve">具体实现上，系统可在每批次渲染前生成”叙事优先级报告”，列出每个待渲染镜头的核心创意假设、失败场景和下游影响。用户标记”优先验证”镜头后，系统动态重排顺序。这相当于把导演喊”这场戏先过一遍”的业务决策变成了可配置策略。</w:t>
      </w:r>
    </w:p>
    <w:bookmarkEnd w:id="66"/>
    <w:bookmarkStart w:id="67" w:name="渲染前的摄影会议模拟"/>
    <w:p>
      <w:pPr>
        <w:pStyle w:val="Heading4"/>
      </w:pPr>
      <w:r>
        <w:t xml:space="preserve">5.1.2 渲染前的”摄影会议”模拟</w:t>
      </w:r>
    </w:p>
    <w:p>
      <w:pPr>
        <w:pStyle w:val="FirstParagraph"/>
      </w:pPr>
      <w:r>
        <w:t xml:space="preserve">当前渲染引擎的输入是分镜提示词和参考图，输出是渲染命令。中间缺少一个关键步骤：拍摄方案确认。在传统剧组中，每个拍摄日前，摄影指导、灯光师、导演和场务会召开”制作会议”，确认机位图、灯位图、运动轨迹和特殊设备需求。这个会议的价值在于让执行团队在开机前达成一致。</w:t>
      </w:r>
    </w:p>
    <w:p>
      <w:pPr>
        <w:pStyle w:val="BodyText"/>
      </w:pPr>
      <w:r>
        <w:t xml:space="preserve">建议渲染引擎在提交 API 之前，为每个片段自动生成”拍摄方案书”，包含三个要素：机位拓扑图（摄影机相对于角色的空间位置与角度）、灯位方案（光源方向、色温和强度的具体建议）、运动轨迹描述（将”推轨”</w:t>
      </w:r>
      <w:r>
        <w:t xml:space="preserve">“</w:t>
      </w:r>
      <w:r>
        <w:t xml:space="preserve">环绕</w:t>
      </w:r>
      <w:r>
        <w:t xml:space="preserve">”</w:t>
      </w:r>
      <w:r>
        <w:t xml:space="preserve">等抽象指令转化为可执行的时间-空间路径）。这份方案书不是给用户看的报告，而是系统内部的”预检清单”——确保分镜中的视觉意图在 prompt 中被完整转译。当前系统已在 prompt 中拼接镜头景别和运镜关键词，但缺乏对这些元素如何协同的系统性检查。</w:t>
      </w:r>
      <w:r>
        <w:t xml:space="preserve">“</w:t>
      </w:r>
      <w:r>
        <w:t xml:space="preserve">手持+近景+快速横移</w:t>
      </w:r>
      <w:r>
        <w:t xml:space="preserve">”</w:t>
      </w:r>
      <w:r>
        <w:t xml:space="preserve">可行，但”航拍+特写”应被标记为矛盾并提示修正。</w:t>
      </w:r>
    </w:p>
    <w:bookmarkEnd w:id="67"/>
    <w:bookmarkStart w:id="68" w:name="ab-拍摄策略关键镜头多版本生成"/>
    <w:p>
      <w:pPr>
        <w:pStyle w:val="Heading4"/>
      </w:pPr>
      <w:r>
        <w:t xml:space="preserve">5.1.3 A/B 拍摄策略：关键镜头多版本生成</w:t>
      </w:r>
    </w:p>
    <w:p>
      <w:pPr>
        <w:pStyle w:val="FirstParagraph"/>
      </w:pPr>
      <w:r>
        <w:t xml:space="preserve">影视制作的标准操作是对关键镜头同时拍摄多条 take。演员每次表演都有细微差异，导演在后期才有选择空间。当前系统对每个镜头只生成一个版本，相当于导演对每个镜头只拍一条 take。如果表情不对、构图偏了或动作不到位，唯一补救是重新渲染——时间和配额的双重浪费。</w:t>
      </w:r>
    </w:p>
    <w:p>
      <w:pPr>
        <w:pStyle w:val="BodyText"/>
      </w:pPr>
      <w:r>
        <w:t xml:space="preserve">建议对标记为”关键”的镜头启用 A/B 拍摄模式：同一镜头生成 2-3 个版本，每个版本在 prompt 层面引入可控变量。版本 A 强调克制与内敛，版本 B 强调爆发与失控，版本 C 尝试中间状态。三个版本共享角色定妆照和场景参考，仅在表演方向上有差异。渲染完成后系统自动生成差异对比报告供后期选择。这不仅给用户更多选择，更为系统积累”同一镜头不同表演方向”的数据——长期可帮助系统更精准地理解”同一动作，不同情绪”的 prompt 差异。</w:t>
      </w:r>
    </w:p>
    <w:bookmarkEnd w:id="68"/>
    <w:bookmarkStart w:id="69" w:name="日拍夜看dailies机制"/>
    <w:p>
      <w:pPr>
        <w:pStyle w:val="Heading4"/>
      </w:pPr>
      <w:r>
        <w:t xml:space="preserve">5.1.4</w:t>
      </w:r>
      <w:r>
        <w:t xml:space="preserve"> </w:t>
      </w:r>
      <w:r>
        <w:t xml:space="preserve">“</w:t>
      </w:r>
      <w:r>
        <w:t xml:space="preserve">日拍夜看</w:t>
      </w:r>
      <w:r>
        <w:t xml:space="preserve">”</w:t>
      </w:r>
      <w:r>
        <w:t xml:space="preserve">（Dailies）机制</w:t>
      </w:r>
    </w:p>
    <w:p>
      <w:pPr>
        <w:pStyle w:val="FirstParagraph"/>
      </w:pPr>
      <w:r>
        <w:t xml:space="preserve">当前渲染完成后，系统输出 render-report.json，包含任务状态和文件路径。但从制片管理视角，缺少审片环节最核心的信息：画面质量如何、与故事板对比有无偏差、哪些镜头需要重拍。</w:t>
      </w:r>
    </w:p>
    <w:p>
      <w:pPr>
        <w:pStyle w:val="BodyText"/>
      </w:pPr>
      <w:r>
        <w:t xml:space="preserve">真实剧组中，每天拍摄结束后导演、摄影指导和制片人一起观看 dailies——当天素材。他们关注的不是技术参数，而是画面是否达到预期。这是质量控制的最后一道防线。</w:t>
      </w:r>
    </w:p>
    <w:p>
      <w:pPr>
        <w:pStyle w:val="BodyText"/>
      </w:pPr>
      <w:r>
        <w:t xml:space="preserve">建议渲染引擎在每批次完成后自动生成”审阅报告”，包含三个模块：关键帧截图（自动抽取 3-5 张代表性帧）、质量评分（基于画面一致性、角色保真度和构图准确度生成综合评分）、以及故事板对比（将渲染帧与分镜关键帧进行视觉对比，标记显著偏差）。报告以可读格式输出，让导演在几十秒内判断”这批镜头能不能用”。当前系统只有在后期阶段才发现渲染问题，此时回退成本极高。Dailies 机制将问题发现点前移到渲染完成后第一时间，大幅降低返工代价。</w:t>
      </w:r>
    </w:p>
    <w:bookmarkEnd w:id="69"/>
    <w:bookmarkEnd w:id="70"/>
    <w:bookmarkStart w:id="74" w:name="动作编排choreography模块"/>
    <w:p>
      <w:pPr>
        <w:pStyle w:val="Heading3"/>
      </w:pPr>
      <w:r>
        <w:t xml:space="preserve">5.2 动作编排（Choreography）模块</w:t>
      </w:r>
    </w:p>
    <w:p>
      <w:pPr>
        <w:pStyle w:val="FirstParagraph"/>
      </w:pPr>
      <w:r>
        <w:t xml:space="preserve">当前 choreography 模块以 0.5 秒为切片单位生成四阶段动作序列，支持六种风格标签和五类体型分析。技术框架完整，但核心局限在于：动作被编排了，却没有被赋予叙事目的。</w:t>
      </w:r>
    </w:p>
    <w:bookmarkStart w:id="71" w:name="从动作列表到动作叙事"/>
    <w:p>
      <w:pPr>
        <w:pStyle w:val="Heading4"/>
      </w:pPr>
      <w:r>
        <w:t xml:space="preserve">5.2.1 从”动作列表”到”动作叙事”</w:t>
      </w:r>
    </w:p>
    <w:p>
      <w:pPr>
        <w:pStyle w:val="FirstParagraph"/>
      </w:pPr>
      <w:r>
        <w:t xml:space="preserve">当前系统输出精确描述了”谁在什么时间做了什么”，但没回答更根本的问题：这个动作在讲述什么？真实武打设计中，每个动作都是叙事链条的节点。《叶问》一打十的设计有明确结构：开场防御建立宗师范式 → 中段加速展示咏春效率 → 高潮日字冲拳视觉爆发 → 收束抱拳回归武德。观众记住的不是”第3.5秒的肘击”，而是”从克制到爆发的情绪弧光”。</w:t>
      </w:r>
    </w:p>
    <w:p>
      <w:pPr>
        <w:pStyle w:val="BodyText"/>
      </w:pPr>
      <w:r>
        <w:t xml:space="preserve">建议编排引擎为每个切片增加”戏剧目的”字段，标注叙事功能：展示特质（Establishing）、升级冲突（Escalation）、制造转折（Reversal）、埋伏笔（Foreshadowing）。</w:t>
      </w:r>
      <w:r>
        <w:t xml:space="preserve">“</w:t>
      </w:r>
      <w:r>
        <w:t xml:space="preserve">A侧闪躲避</w:t>
      </w:r>
      <w:r>
        <w:t xml:space="preserve">”</w:t>
      </w:r>
      <w:r>
        <w:t xml:space="preserve">的戏剧目的可以是”展示敏捷，暗示不愿正面冲突的性格”；</w:t>
      </w:r>
      <w:r>
        <w:t xml:space="preserve">“</w:t>
      </w:r>
      <w:r>
        <w:t xml:space="preserve">B直拳落空</w:t>
      </w:r>
      <w:r>
        <w:t xml:space="preserve">”</w:t>
      </w:r>
      <w:r>
        <w:t xml:space="preserve">可以是”削弱威慑力，为后续反击制造合理性”。当每个动作都有了叙事锚点，prompt 中的描述不再是”第3.5秒A侧闪”，而是”A以侧闪表达回避姿态，身体语言传递不愿交手的克制”——模型接收的信息维度完全不同。</w:t>
      </w:r>
    </w:p>
    <w:bookmarkEnd w:id="71"/>
    <w:bookmarkStart w:id="72" w:name="引入动作风格师从标签到完整语法体系"/>
    <w:p>
      <w:pPr>
        <w:pStyle w:val="Heading4"/>
      </w:pPr>
      <w:r>
        <w:t xml:space="preserve">5.2.2 引入”动作风格师”：从标签到完整语法体系</w:t>
      </w:r>
    </w:p>
    <w:p>
      <w:pPr>
        <w:pStyle w:val="FirstParagraph"/>
      </w:pPr>
      <w:r>
        <w:t xml:space="preserve">当前六种风格在系统中的实现是一组特征标签。成龙风格标注了”环境利用+喜剧化+长镜头不剪辑+道具战+顽强感”。API 接收到的是五个关键词，并不理解”成龙风格”意味着什么。这相当于给没看过成龙电影的动作指导一张纸条写着”环境利用、喜剧化”，让他去设计打斗。</w:t>
      </w:r>
    </w:p>
    <w:p>
      <w:pPr>
        <w:pStyle w:val="BodyText"/>
      </w:pPr>
      <w:r>
        <w:t xml:space="preserve">真实的成龙动作语法是精密体系，包含三个互相关联的子系统：道具逻辑（周围有什么可利用——桌椅高度决定翻滚轨迹，地面光滑度决定滑行距离）、失误-补救节奏（假装失手制造笑点 → 在笑声中夺回主动权 → 笑声未落反击命中）、以及长镜头调度（摄影机始终能看到动作全貌，不剪辑——因为笑点发生在角色与环境的互动中，剪辑会破坏喜剧节奏）。</w:t>
      </w:r>
    </w:p>
    <w:p>
      <w:pPr>
        <w:pStyle w:val="BodyText"/>
      </w:pPr>
      <w:r>
        <w:t xml:space="preserve">建议将每种风格升级为”完整动作语法包”，包含道具环境适配规则、节奏模板和摄影机协同规则。当成龙语法包激活时，系统不仅写”成龙风格”，还会分析场景描述中的环境元素，生成具体的道具互动动作，并指定长镜头调度方案。API 接收到的不再是抽象标签，而是可直接执行的完整动作剧本。</w:t>
      </w:r>
    </w:p>
    <w:bookmarkEnd w:id="72"/>
    <w:bookmarkStart w:id="73" w:name="动作-情绪联动"/>
    <w:p>
      <w:pPr>
        <w:pStyle w:val="Heading4"/>
      </w:pPr>
      <w:r>
        <w:t xml:space="preserve">5.2.3 动作-情绪联动</w:t>
      </w:r>
    </w:p>
    <w:p>
      <w:pPr>
        <w:pStyle w:val="FirstParagraph"/>
      </w:pPr>
      <w:r>
        <w:t xml:space="preserve">当前编排的一个隐蔽缺陷：同一个动作词在不同情绪下没有区分。</w:t>
      </w:r>
      <w:r>
        <w:t xml:space="preserve">“</w:t>
      </w:r>
      <w:r>
        <w:t xml:space="preserve">挥拳</w:t>
      </w:r>
      <w:r>
        <w:t xml:space="preserve">”</w:t>
      </w:r>
      <w:r>
        <w:t xml:space="preserve">在愤怒、恐惧、冷静状态下 prompt 描述相同。但愤怒时的挥拳肩部发力、轨迹直线、目标明确；恐惧时可能伴随后仰、轨迹偏移、出拳后立刻收回防守。</w:t>
      </w:r>
    </w:p>
    <w:p>
      <w:pPr>
        <w:pStyle w:val="BodyText"/>
      </w:pPr>
      <w:r>
        <w:t xml:space="preserve">建议引入”情绪-动作映射层”，根据角色当前情绪调整同一动作的执行方式。愤怒时幅度大、轨迹直接、重心前倾；恐惧时幅度收缩、轨迹不稳、重心后移；冷静时精准均匀、重心稳定。这种联动应精确到每个切片——角色在打斗中情绪会变化（从愤怒到恐惧再到决心），动作特征也应动态调整。这相当于给每个切片增加了”情绪状态”输入，使输出不再是单一维度的身体运动，而是情绪驱动的表演指令。</w:t>
      </w:r>
    </w:p>
    <w:bookmarkEnd w:id="73"/>
    <w:bookmarkEnd w:id="74"/>
    <w:bookmarkStart w:id="79" w:name="微动效micromotion模块"/>
    <w:p>
      <w:pPr>
        <w:pStyle w:val="Heading3"/>
      </w:pPr>
      <w:r>
        <w:t xml:space="preserve">5.3 微动效（MicroMotion）模块</w:t>
      </w:r>
    </w:p>
    <w:p>
      <w:pPr>
        <w:pStyle w:val="FirstParagraph"/>
      </w:pPr>
      <w:r>
        <w:t xml:space="preserve">MicroMotion 的五路增强架构在技术上相当精致，核心缺陷是缺乏”表演层次”概念。当前五路增强并行运行，各 Agent 独立处理同一镜头后合并结果。但真实表演不是五个独立系统的叠加，而是有机整体。演员内心活动同时驱动表情、身体、眼神和呼吸，这些元素彼此关联、相互影响。</w:t>
      </w:r>
    </w:p>
    <w:bookmarkStart w:id="75" w:name="引入斯坦尼斯拉夫斯基表演体系三层次表演架构"/>
    <w:p>
      <w:pPr>
        <w:pStyle w:val="Heading4"/>
      </w:pPr>
      <w:r>
        <w:t xml:space="preserve">5.3.1 引入斯坦尼斯拉夫斯基表演体系：三层次表演架构</w:t>
      </w:r>
    </w:p>
    <w:p>
      <w:pPr>
        <w:pStyle w:val="FirstParagraph"/>
      </w:pPr>
      <w:r>
        <w:t xml:space="preserve">斯坦尼斯拉夫斯基体系将表演过程分为三个层次：</w:t>
      </w:r>
      <w:r>
        <w:rPr>
          <w:bCs/>
          <w:b/>
        </w:rPr>
        <w:t xml:space="preserve">任务层</w:t>
      </w:r>
      <w:r>
        <w:t xml:space="preserve">（演员当前要完成什么——说服对方、隐藏真相、表达爱意）、</w:t>
      </w:r>
      <w:r>
        <w:rPr>
          <w:bCs/>
          <w:b/>
        </w:rPr>
        <w:t xml:space="preserve">情绪记忆层</w:t>
      </w:r>
      <w:r>
        <w:t xml:space="preserve">（调用类似情境下的真实情感记忆填充角色内心）、以及</w:t>
      </w:r>
      <w:r>
        <w:rPr>
          <w:bCs/>
          <w:b/>
        </w:rPr>
        <w:t xml:space="preserve">身体反应层</w:t>
      </w:r>
      <w:r>
        <w:t xml:space="preserve">（前两层驱动的自然外部表现——面部微表情、身体姿态、眼神和呼吸）。</w:t>
      </w:r>
    </w:p>
    <w:p>
      <w:pPr>
        <w:pStyle w:val="BodyText"/>
      </w:pPr>
      <w:r>
        <w:t xml:space="preserve">当前 MicroMotion 的五路增强本质上只做第三层，且在没有前两层的条件下直接生成。Face Sculptor 根据”愤怒”标签生成面部微表情，Body Language 根据”dominant”生成身体姿态，Eye Director 选择眼神类型，Breath Engine 选择呼吸模式。单独看都很精细，但它们之间缺少统一的”内心驱动源”。</w:t>
      </w:r>
    </w:p>
    <w:p>
      <w:pPr>
        <w:pStyle w:val="BodyText"/>
      </w:pPr>
      <w:r>
        <w:t xml:space="preserve">建议在三层次框架下重构工作流程：第一步，上游模块为每个镜头注入”角色当下任务”（如”让对方相信自己说的是真话”）。第二步，根据任务和角色背景生成”情绪记忆”（这个角色在类似情境下有过什么经历，如何影响当下状态）。第三步，五路 Agent 基于前两层的完整上下文生成身体反应。如果角色是说谎成性的骗子，情绪记忆可能是”每次说谎都成功的得意”，身体反应会表现为自信微笑、放松肩膀、稳定直视——但 Face Sculptor 若只接收”喜悦”标签，不会知道这种微笑需要带一丝不易察觉的紧张。任务层和情绪记忆层的加入，让五路 Agent 从”正确的情绪表情”升级为”有动机的表演细节”。</w:t>
      </w:r>
    </w:p>
    <w:bookmarkEnd w:id="75"/>
    <w:bookmarkStart w:id="76" w:name="眼神控制升级从看什么到怎么看"/>
    <w:p>
      <w:pPr>
        <w:pStyle w:val="Heading4"/>
      </w:pPr>
      <w:r>
        <w:t xml:space="preserve">5.3.2 眼神控制升级：从”看什么”到”怎么看”</w:t>
      </w:r>
    </w:p>
    <w:p>
      <w:pPr>
        <w:pStyle w:val="FirstParagraph"/>
      </w:pPr>
      <w:r>
        <w:t xml:space="preserve">Eye Director 当前已配置 seven eye types 和眼球运动心理学的方向语义，扎实但不够。系统描述了”看什么方向”和”是什么眼神类型”，却没描述”怎么看”——眼神的力度、深度和动态变化。</w:t>
      </w:r>
    </w:p>
    <w:p>
      <w:pPr>
        <w:pStyle w:val="BodyText"/>
      </w:pPr>
      <w:r>
        <w:t xml:space="preserve">表演中，</w:t>
      </w:r>
      <w:r>
        <w:t xml:space="preserve">“</w:t>
      </w:r>
      <w:r>
        <w:t xml:space="preserve">凝视</w:t>
      </w:r>
      <w:r>
        <w:t xml:space="preserve">”</w:t>
      </w:r>
      <w:r>
        <w:t xml:space="preserve">与”扫视”的区别不仅在于视线是否移动，更在于瞳孔聚焦状态、眼睑张力、以及目光是否有”穿透感”。优秀演员可用同一种”直视前方”传达专注（瞳孔收缩、眼睑稳定）、挑衅（瞳孔放大、眼睑微压）、深情（瞳孔自然、目光柔和）或空洞（瞳孔扩散、无聚焦点）。</w:t>
      </w:r>
    </w:p>
    <w:p>
      <w:pPr>
        <w:pStyle w:val="BodyText"/>
      </w:pPr>
      <w:r>
        <w:t xml:space="preserve">建议 Eye Director 增加三个维度：聚焦状态（收缩/自然/扩散）、眼睑张力（紧绷/自然/松弛）、目光深度（穿透感/柔和/游离）。同一个”theLock 锁定凝视”，配合”瞳孔收缩+眼睑紧绷+穿透感”是威慑；配合”瞳孔自然+眼睑松弛+柔和”是深情；配合”瞳孔扩散+眼睑自然+游离”是精神恍惚。三个维度叠加现有 seven types，可产生数十种有区分度的眼神表演。</w:t>
      </w:r>
    </w:p>
    <w:bookmarkEnd w:id="76"/>
    <w:bookmarkStart w:id="77" w:name="呼吸与情绪节律从生理模拟到戏剧工具"/>
    <w:p>
      <w:pPr>
        <w:pStyle w:val="Heading4"/>
      </w:pPr>
      <w:r>
        <w:t xml:space="preserve">5.3.3 呼吸与情绪节律：从生理模拟到戏剧工具</w:t>
      </w:r>
    </w:p>
    <w:p>
      <w:pPr>
        <w:pStyle w:val="FirstParagraph"/>
      </w:pPr>
      <w:r>
        <w:t xml:space="preserve">Breath Engine 基于六种情绪配置了生理准确的呼吸模式，精确到频率和起伏幅度。但在戏剧层面还有两个更深层的功能未被开发：作为情绪转折点的信号，以及作为戏剧张力的放大器。</w:t>
      </w:r>
    </w:p>
    <w:p>
      <w:pPr>
        <w:pStyle w:val="BodyText"/>
      </w:pPr>
      <w:r>
        <w:t xml:space="preserve">一个人从紧张转为放松，最可信的信号不是面部表情突变，而是一声缓慢、带轻微颤音的深呼吸。下定决心时最常见的反应是先屏息 1-2 秒，然后一次深沉呼气——呼吸模式本身就是”决心”的表达。恐怖片导演常在 jump scare 前让观众听到主角急促呼吸，然后突然停止（屏息），在寂静中释放惊吓——这是戏剧节奏设计，不是生理规律。</w:t>
      </w:r>
    </w:p>
    <w:p>
      <w:pPr>
        <w:pStyle w:val="BodyText"/>
      </w:pPr>
      <w:r>
        <w:t xml:space="preserve">建议 Breath Engine 增加两个能力：呼吸转折点标记（在情绪变化切片处，自动生成从旧模式到新模式的过渡，过渡过程本身传达情绪变化）和戏剧张力呼吸编排（在悬念镜头中主动编排呼吸节奏，如”前3秒正常 → 第4秒屏息 → 第5秒快速深吸”，非自然但在戏剧上极有效的模式）。呼吸不应只是情绪状态的被动映射，而应成为主动的表演工具。</w:t>
      </w:r>
    </w:p>
    <w:bookmarkEnd w:id="77"/>
    <w:bookmarkStart w:id="78" w:name="五路融合的表演一致性"/>
    <w:p>
      <w:pPr>
        <w:pStyle w:val="Heading4"/>
      </w:pPr>
      <w:r>
        <w:t xml:space="preserve">5.3.4 五路融合的表演一致性</w:t>
      </w:r>
    </w:p>
    <w:p>
      <w:pPr>
        <w:pStyle w:val="FirstParagraph"/>
      </w:pPr>
      <w:r>
        <w:t xml:space="preserve">当前 Merge Agent 按格式规则合并五路增强结果，确保格式兼容，但在表演层面缺少一致性校验。一个真实问题：Face Sculptor 为”愤怒”生成紧绷面部，Body Language 为”dominant”生成扩张姿态，但 Eye Director 可能因情绪标签细微差异选择了”theGlaze 失焦”——愤怒的脸配失焦的眼睛，表演逻辑上矛盾。</w:t>
      </w:r>
    </w:p>
    <w:p>
      <w:pPr>
        <w:pStyle w:val="BodyText"/>
      </w:pPr>
      <w:r>
        <w:t xml:space="preserve">建议 Merge 阶段增加”表演一致性检查”：合并前校验五路输出的情绪方向是否自洽——面部、身体、眼神、呼吸是否指向同一内心状态。发现不一致时自动修正或标记人工审核。这相当于给微动效系统增加一个”表演导演”角色，做表演逻辑而非技术层面的检查。长期来看，一致性检查的反馈数据可训练各 Agent 协同，让五路增强从”独立并行”进化为”协同表演”。</w:t>
      </w:r>
    </w:p>
    <w:bookmarkEnd w:id="78"/>
    <w:bookmarkEnd w:id="79"/>
    <w:bookmarkEnd w:id="80"/>
    <w:bookmarkStart w:id="94" w:name="声音设计层从配声音到声音叙事"/>
    <w:p>
      <w:pPr>
        <w:pStyle w:val="Heading2"/>
      </w:pPr>
      <w:r>
        <w:t xml:space="preserve">6. 声音设计层：从”配声音”到”声音叙事”</w:t>
      </w:r>
    </w:p>
    <w:p>
      <w:pPr>
        <w:pStyle w:val="FirstParagraph"/>
      </w:pPr>
      <w:r>
        <w:t xml:space="preserve">声音在影视叙事中的地位常被低估。Seedance v6.0-Peng的四层音轨架构（环境音/音效/音乐/对白）在时间码对齐、音量平衡（音乐-20dB/音效-10dB/对白-3dB）和自动淡入淡出方面流程完备，但设计逻辑本质上仍是”每个镜头配一套声音”的配套服务思维。如果希望系统产出的视频具备真正的叙事感染力，声音设计需要从”配套服务”升级为”叙事引擎”——声音不只是描述画面里发生了什么，还应该告诉观众”角色此刻感受到了什么”，甚至在画面之外制造新的叙事信息。</w:t>
      </w:r>
    </w:p>
    <w:bookmarkStart w:id="85" w:name="声音设计sound-design模块"/>
    <w:p>
      <w:pPr>
        <w:pStyle w:val="Heading3"/>
      </w:pPr>
      <w:r>
        <w:t xml:space="preserve">6.1 声音设计（Sound Design）模块</w:t>
      </w:r>
    </w:p>
    <w:bookmarkStart w:id="81" w:name="四层音轨结构合理但缺乏声音空间感设计"/>
    <w:p>
      <w:pPr>
        <w:pStyle w:val="Heading4"/>
      </w:pPr>
      <w:r>
        <w:t xml:space="preserve">6.1.1 四层音轨结构合理，但缺乏”声音空间感”设计</w:t>
      </w:r>
    </w:p>
    <w:p>
      <w:pPr>
        <w:pStyle w:val="FirstParagraph"/>
      </w:pPr>
      <w:r>
        <w:t xml:space="preserve">四层音轨的拆分与好莱坞混音台通道逻辑一致，问题在于当前处理方式是”平面的”：同一组对白在洞穴、宫殿和森林三个场景中，输出声学参数几乎相同，唯一区别是环境音层底噪素材不同。现实中，洞穴的RT60混响衰减可达4-6秒，高频被岩壁迅速吸收，人声变得浑浊而威严；宫殿RT60约1.5-2.5秒，大理石产生丰富早期反射，人声带有金属光泽；森林几乎无反射面，RT60仅0.1-0.3秒，人声干涩亲密。同一句话”你必须离开”在洞穴中像神谕，在宫殿中像命令，在森林中像恳求。建议为每种场景类型预设声学参数包（RT60混响时间、早期反射密度、低频衰减系数、高频空气吸收），镜头切换时参数在0.5-1秒内平滑过渡，而非瞬间跳转。</w:t>
      </w:r>
    </w:p>
    <w:bookmarkEnd w:id="81"/>
    <w:bookmarkStart w:id="82" w:name="声学环境建模让空间本身成为叙事参与者"/>
    <w:p>
      <w:pPr>
        <w:pStyle w:val="Heading4"/>
      </w:pPr>
      <w:r>
        <w:t xml:space="preserve">6.1.2 声学环境建模：让空间本身成为叙事参与者</w:t>
      </w:r>
    </w:p>
    <w:p>
      <w:pPr>
        <w:pStyle w:val="FirstParagraph"/>
      </w:pPr>
      <w:r>
        <w:t xml:space="preserve">声学环境不应只是物理模拟，还应承担叙事功能。角色走进废弃教堂时，混响不应一步到位切换成”教堂模式”，而应在角色逐步深入中殿的过程中，以每步0.2秒的速度逐渐增长，早期反射越来越密集。观众在不知不觉中感受到空间压迫感在累积——声音在”讲故事”，而不只是在”描述空间”。这种渐进式声学变化需要系统从镜头构图中提取角色的空间位置关系（近/中/远），并映射到混响参数的渐变曲线上。</w:t>
      </w:r>
    </w:p>
    <w:bookmarkEnd w:id="82"/>
    <w:bookmarkStart w:id="83" w:name="声音的主观性设计从客观录音到角色内心"/>
    <w:p>
      <w:pPr>
        <w:pStyle w:val="Heading4"/>
      </w:pPr>
      <w:r>
        <w:t xml:space="preserve">6.1.3 声音的”主观性”设计：从客观录音到角色内心</w:t>
      </w:r>
    </w:p>
    <w:p>
      <w:pPr>
        <w:pStyle w:val="FirstParagraph"/>
      </w:pPr>
      <w:r>
        <w:t xml:space="preserve">当前系统声音设计完全是”客观视角”的。但影视中有大量”主观声音”（Subjective Sound Design）手法：当角色处于极端情绪状态时，观众听到的不是客观环境音，而是角色大脑在接收什么。恐怖片中女孩躲在衣柜里时，系统应大幅降低环境音量（衰减至-30dB以下），加入低频心跳脉冲（约60-80BPM随情节加速），叠加高频耳鸣音（4-8kHz窄带噪声），并对画面外威胁声音进行夸张处理——脚步声被放大、混响被拉长。观众不是在”看一个女孩躲着”，而是在”体验一个女孩躲着时的恐惧”。这需要系统在镜头分析阶段识别”主观视角镜头”（POV shot、特写面部紧张、密闭空间中孤立角色），并触发对应的主观声音预设。</w:t>
      </w:r>
    </w:p>
    <w:bookmarkEnd w:id="83"/>
    <w:bookmarkStart w:id="84" w:name="静默作为声音设计引入戏剧性静默"/>
    <w:p>
      <w:pPr>
        <w:pStyle w:val="Heading4"/>
      </w:pPr>
      <w:r>
        <w:t xml:space="preserve">6.1.4 静默作为声音设计：引入”戏剧性静默”</w:t>
      </w:r>
    </w:p>
    <w:p>
      <w:pPr>
        <w:pStyle w:val="FirstParagraph"/>
      </w:pPr>
      <w:r>
        <w:t xml:space="preserve">剪辑台上有句行话：</w:t>
      </w:r>
      <w:r>
        <w:t xml:space="preserve">“</w:t>
      </w:r>
      <w:r>
        <w:t xml:space="preserve">最响的声音是突然的安静。</w:t>
      </w:r>
      <w:r>
        <w:t xml:space="preserve">”</w:t>
      </w:r>
      <w:r>
        <w:t xml:space="preserve">当前EMOTION_ACOUSTICS_MAP中缺少关键状态——</w:t>
      </w:r>
      <w:r>
        <w:t xml:space="preserve">“</w:t>
      </w:r>
      <w:r>
        <w:t xml:space="preserve">Dead Silence</w:t>
      </w:r>
      <w:r>
        <w:t xml:space="preserve">”</w:t>
      </w:r>
      <w:r>
        <w:t xml:space="preserve">（死寂）。戏剧性静默的典型使用场景包括：爆炸发生后的瞬间（所有声音消失2-3秒，只保留高频耳鸣）、角色听到噩耗后的主观时间停滞、高潮对决前一秒的”拔剑无声”。系统应主动将所有音轨拉至-60dB以下，甚至完全静音0.5-2秒，再以极慢速度恢复环境音。这种”声音的负空间”比任何音效都更有冲击力。</w:t>
      </w:r>
    </w:p>
    <w:p>
      <w:pPr>
        <w:pStyle w:val="BodyText"/>
      </w:pPr>
      <w:r>
        <w:t xml:space="preserve">以下表格将当前声音设计能力与叙事级声音设计需求进行对照：</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声音叙事功能</w:t>
            </w:r>
          </w:p>
        </w:tc>
        <w:tc>
          <w:tcPr/>
          <w:p>
            <w:pPr>
              <w:pStyle w:val="Compact"/>
              <w:jc w:val="left"/>
            </w:pPr>
            <w:r>
              <w:t xml:space="preserve">当前v6.0能力</w:t>
            </w:r>
          </w:p>
        </w:tc>
        <w:tc>
          <w:tcPr/>
          <w:p>
            <w:pPr>
              <w:pStyle w:val="Compact"/>
              <w:jc w:val="left"/>
            </w:pPr>
            <w:r>
              <w:t xml:space="preserve">建议升级方向</w:t>
            </w:r>
          </w:p>
        </w:tc>
        <w:tc>
          <w:tcPr/>
          <w:p>
            <w:pPr>
              <w:pStyle w:val="Compact"/>
              <w:jc w:val="left"/>
            </w:pPr>
            <w:r>
              <w:t xml:space="preserve">业务价值</w:t>
            </w:r>
          </w:p>
        </w:tc>
      </w:tr>
      <w:tr>
        <w:tc>
          <w:tcPr/>
          <w:p>
            <w:pPr>
              <w:pStyle w:val="Compact"/>
              <w:jc w:val="left"/>
            </w:pPr>
            <w:r>
              <w:t xml:space="preserve">四层音轨架构</w:t>
            </w:r>
          </w:p>
        </w:tc>
        <w:tc>
          <w:tcPr/>
          <w:p>
            <w:pPr>
              <w:pStyle w:val="Compact"/>
              <w:jc w:val="left"/>
            </w:pPr>
            <w:r>
              <w:t xml:space="preserve">环境音/SFX/音乐/对白，时间码对齐</w:t>
            </w:r>
          </w:p>
        </w:tc>
        <w:tc>
          <w:tcPr/>
          <w:p>
            <w:pPr>
              <w:pStyle w:val="Compact"/>
              <w:jc w:val="left"/>
            </w:pPr>
            <w:r>
              <w:t xml:space="preserve">保持现有架构</w:t>
            </w:r>
          </w:p>
        </w:tc>
        <w:tc>
          <w:tcPr/>
          <w:p>
            <w:pPr>
              <w:pStyle w:val="Compact"/>
              <w:jc w:val="left"/>
            </w:pPr>
            <w:r>
              <w:t xml:space="preserve">基础骨架合理</w:t>
            </w:r>
          </w:p>
        </w:tc>
      </w:tr>
      <w:tr>
        <w:tc>
          <w:tcPr/>
          <w:p>
            <w:pPr>
              <w:pStyle w:val="Compact"/>
              <w:jc w:val="left"/>
            </w:pPr>
            <w:r>
              <w:t xml:space="preserve">声学空间感</w:t>
            </w:r>
          </w:p>
        </w:tc>
        <w:tc>
          <w:tcPr/>
          <w:p>
            <w:pPr>
              <w:pStyle w:val="Compact"/>
              <w:jc w:val="left"/>
            </w:pPr>
            <w:r>
              <w:t xml:space="preserve">仅切换环境音素材，无混响参数</w:t>
            </w:r>
          </w:p>
        </w:tc>
        <w:tc>
          <w:tcPr/>
          <w:p>
            <w:pPr>
              <w:pStyle w:val="Compact"/>
              <w:jc w:val="left"/>
            </w:pPr>
            <w:r>
              <w:t xml:space="preserve">增加RT60/反射/衰减的场景化建模</w:t>
            </w:r>
          </w:p>
        </w:tc>
        <w:tc>
          <w:tcPr/>
          <w:p>
            <w:pPr>
              <w:pStyle w:val="Compact"/>
              <w:jc w:val="left"/>
            </w:pPr>
            <w:r>
              <w:t xml:space="preserve">同一对白在不同空间产生不同叙事质感</w:t>
            </w:r>
          </w:p>
        </w:tc>
      </w:tr>
      <w:tr>
        <w:tc>
          <w:tcPr/>
          <w:p>
            <w:pPr>
              <w:pStyle w:val="Compact"/>
              <w:jc w:val="left"/>
            </w:pPr>
            <w:r>
              <w:t xml:space="preserve">主观声音设计</w:t>
            </w:r>
          </w:p>
        </w:tc>
        <w:tc>
          <w:tcPr/>
          <w:p>
            <w:pPr>
              <w:pStyle w:val="Compact"/>
              <w:jc w:val="left"/>
            </w:pPr>
            <w:r>
              <w:t xml:space="preserve">无</w:t>
            </w:r>
          </w:p>
        </w:tc>
        <w:tc>
          <w:tcPr/>
          <w:p>
            <w:pPr>
              <w:pStyle w:val="Compact"/>
              <w:jc w:val="left"/>
            </w:pPr>
            <w:r>
              <w:t xml:space="preserve">增加POV镜头触发的主观听觉预设</w:t>
            </w:r>
          </w:p>
        </w:tc>
        <w:tc>
          <w:tcPr/>
          <w:p>
            <w:pPr>
              <w:pStyle w:val="Compact"/>
              <w:jc w:val="left"/>
            </w:pPr>
            <w:r>
              <w:t xml:space="preserve">从”观众在看”升级为”观众在感受”</w:t>
            </w:r>
          </w:p>
        </w:tc>
      </w:tr>
      <w:tr>
        <w:tc>
          <w:tcPr/>
          <w:p>
            <w:pPr>
              <w:pStyle w:val="Compact"/>
              <w:jc w:val="left"/>
            </w:pPr>
            <w:r>
              <w:t xml:space="preserve">戏剧性静默</w:t>
            </w:r>
          </w:p>
        </w:tc>
        <w:tc>
          <w:tcPr/>
          <w:p>
            <w:pPr>
              <w:pStyle w:val="Compact"/>
              <w:jc w:val="left"/>
            </w:pPr>
            <w:r>
              <w:t xml:space="preserve">无”死寂”条目</w:t>
            </w:r>
          </w:p>
        </w:tc>
        <w:tc>
          <w:tcPr/>
          <w:p>
            <w:pPr>
              <w:pStyle w:val="Compact"/>
              <w:jc w:val="left"/>
            </w:pPr>
            <w:r>
              <w:t xml:space="preserve">增加Dead Silence状态，主动拉低全轨音量</w:t>
            </w:r>
          </w:p>
        </w:tc>
        <w:tc>
          <w:tcPr/>
          <w:p>
            <w:pPr>
              <w:pStyle w:val="Compact"/>
              <w:jc w:val="left"/>
            </w:pPr>
            <w:r>
              <w:t xml:space="preserve">沉默比声音更有力量</w:t>
            </w:r>
          </w:p>
        </w:tc>
      </w:tr>
      <w:tr>
        <w:tc>
          <w:tcPr/>
          <w:p>
            <w:pPr>
              <w:pStyle w:val="Compact"/>
              <w:jc w:val="left"/>
            </w:pPr>
            <w:r>
              <w:t xml:space="preserve">空间过渡</w:t>
            </w:r>
          </w:p>
        </w:tc>
        <w:tc>
          <w:tcPr/>
          <w:p>
            <w:pPr>
              <w:pStyle w:val="Compact"/>
              <w:jc w:val="left"/>
            </w:pPr>
            <w:r>
              <w:t xml:space="preserve">声学参数瞬间跳转</w:t>
            </w:r>
          </w:p>
        </w:tc>
        <w:tc>
          <w:tcPr/>
          <w:p>
            <w:pPr>
              <w:pStyle w:val="Compact"/>
              <w:jc w:val="left"/>
            </w:pPr>
            <w:r>
              <w:t xml:space="preserve">基于角色位置的渐进式混响变化</w:t>
            </w:r>
          </w:p>
        </w:tc>
        <w:tc>
          <w:tcPr/>
          <w:p>
            <w:pPr>
              <w:pStyle w:val="Compact"/>
              <w:jc w:val="left"/>
            </w:pPr>
            <w:r>
              <w:t xml:space="preserve">空间本身成为叙事参与者</w:t>
            </w:r>
          </w:p>
        </w:tc>
      </w:tr>
      <w:tr>
        <w:tc>
          <w:tcPr/>
          <w:p>
            <w:pPr>
              <w:pStyle w:val="Compact"/>
              <w:jc w:val="left"/>
            </w:pPr>
            <w:r>
              <w:t xml:space="preserve">音画对位</w:t>
            </w:r>
          </w:p>
        </w:tc>
        <w:tc>
          <w:tcPr/>
          <w:p>
            <w:pPr>
              <w:pStyle w:val="Compact"/>
              <w:jc w:val="left"/>
            </w:pPr>
            <w:r>
              <w:t xml:space="preserve">音乐与画面情绪同向匹配</w:t>
            </w:r>
          </w:p>
        </w:tc>
        <w:tc>
          <w:tcPr/>
          <w:p>
            <w:pPr>
              <w:pStyle w:val="Compact"/>
              <w:jc w:val="left"/>
            </w:pPr>
            <w:r>
              <w:t xml:space="preserve">增加反向对位能力</w:t>
            </w:r>
          </w:p>
        </w:tc>
        <w:tc>
          <w:tcPr/>
          <w:p>
            <w:pPr>
              <w:pStyle w:val="Compact"/>
              <w:jc w:val="left"/>
            </w:pPr>
            <w:r>
              <w:t xml:space="preserve">创造高级叙事层次</w:t>
            </w:r>
          </w:p>
        </w:tc>
      </w:tr>
      <w:tr>
        <w:tc>
          <w:tcPr/>
          <w:p>
            <w:pPr>
              <w:pStyle w:val="Compact"/>
              <w:jc w:val="left"/>
            </w:pPr>
            <w:r>
              <w:t xml:space="preserve">主题音乐</w:t>
            </w:r>
          </w:p>
        </w:tc>
        <w:tc>
          <w:tcPr/>
          <w:p>
            <w:pPr>
              <w:pStyle w:val="Compact"/>
              <w:jc w:val="left"/>
            </w:pPr>
            <w:r>
              <w:t xml:space="preserve">无Leitmotif机制</w:t>
            </w:r>
          </w:p>
        </w:tc>
        <w:tc>
          <w:tcPr/>
          <w:p>
            <w:pPr>
              <w:pStyle w:val="Compact"/>
              <w:jc w:val="left"/>
            </w:pPr>
            <w:r>
              <w:t xml:space="preserve">为核心角色设计重复音乐主题</w:t>
            </w:r>
          </w:p>
        </w:tc>
        <w:tc>
          <w:tcPr/>
          <w:p>
            <w:pPr>
              <w:pStyle w:val="Compact"/>
              <w:jc w:val="left"/>
            </w:pPr>
            <w:r>
              <w:t xml:space="preserve">增强全片叙事统一性</w:t>
            </w:r>
          </w:p>
        </w:tc>
      </w:tr>
    </w:tbl>
    <w:bookmarkEnd w:id="84"/>
    <w:bookmarkEnd w:id="85"/>
    <w:bookmarkStart w:id="89" w:name="语音合成voice-craft模块"/>
    <w:p>
      <w:pPr>
        <w:pStyle w:val="Heading3"/>
      </w:pPr>
      <w:r>
        <w:t xml:space="preserve">6.2 语音合成（Voice Craft）模块</w:t>
      </w:r>
    </w:p>
    <w:bookmarkStart w:id="86" w:name="从清晰度到表演性对白不是朗读是有意图的言语行为"/>
    <w:p>
      <w:pPr>
        <w:pStyle w:val="Heading4"/>
      </w:pPr>
      <w:r>
        <w:t xml:space="preserve">6.2.1 从”清晰度”到”表演性”：对白不是朗读，是有意图的言语行为</w:t>
      </w:r>
    </w:p>
    <w:p>
      <w:pPr>
        <w:pStyle w:val="FirstParagraph"/>
      </w:pPr>
      <w:r>
        <w:t xml:space="preserve">Voice Craft目前通过角色名关键词（</w:t>
      </w:r>
      <w:r>
        <w:t xml:space="preserve">“</w:t>
      </w:r>
      <w:r>
        <w:t xml:space="preserve">圣</w:t>
      </w:r>
      <w:r>
        <w:t xml:space="preserve">”</w:t>
      </w:r>
      <w:r>
        <w:t xml:space="preserve">/</w:t>
      </w:r>
      <w:r>
        <w:t xml:space="preserve">“</w:t>
      </w:r>
      <w:r>
        <w:t xml:space="preserve">侠</w:t>
      </w:r>
      <w:r>
        <w:t xml:space="preserve">”</w:t>
      </w:r>
      <w:r>
        <w:t xml:space="preserve">→hero音型，</w:t>
      </w:r>
      <w:r>
        <w:t xml:space="preserve">“</w:t>
      </w:r>
      <w:r>
        <w:t xml:space="preserve">魔</w:t>
      </w:r>
      <w:r>
        <w:t xml:space="preserve">”</w:t>
      </w:r>
      <w:r>
        <w:t xml:space="preserve">/</w:t>
      </w:r>
      <w:r>
        <w:t xml:space="preserve">“</w:t>
      </w:r>
      <w:r>
        <w:t xml:space="preserve">恶</w:t>
      </w:r>
      <w:r>
        <w:t xml:space="preserve">”</w:t>
      </w:r>
      <w:r>
        <w:t xml:space="preserve">→villain音型）分配声纹，通过tension阈值在极端情绪下切换到”失控嘶吼”模式。这个框架有基础，但远未达到”表演”水准。同一句”你真聪明”可以有十几种演绎：嘲讽地说（尾音上扬、语速偏慢、重音落在”真”）、真心地说（语速自然、音调温暖）、咬牙切齿地说（每字之间有微停顿、喉音加重）。当前系统只区分”常规演绎”和”失控嘶吼”两个档位，中间存在巨大空白。建议将语音合成维度从”说什么+用什么声音”扩展为”说什么+用什么声音+怎么说”——增加Delivery Layer，包含语速曲线、音量包络、重音位置、气息特征四个表演参数。</w:t>
      </w:r>
    </w:p>
    <w:bookmarkEnd w:id="86"/>
    <w:bookmarkStart w:id="87" w:name="引入配音导演层为每句台词标注表演指示"/>
    <w:p>
      <w:pPr>
        <w:pStyle w:val="Heading4"/>
      </w:pPr>
      <w:r>
        <w:t xml:space="preserve">6.2.2 引入”配音导演”层：为每句台词标注表演指示</w:t>
      </w:r>
    </w:p>
    <w:p>
      <w:pPr>
        <w:pStyle w:val="FirstParagraph"/>
      </w:pPr>
      <w:r>
        <w:t xml:space="preserve">在影视制作中，配音导演为每句台词编写”表演指示”：</w:t>
      </w:r>
      <w:r>
        <w:t xml:space="preserve">“</w:t>
      </w:r>
      <w:r>
        <w:t xml:space="preserve">假装关心的语气</w:t>
      </w:r>
      <w:r>
        <w:t xml:space="preserve">”</w:t>
      </w:r>
      <w:r>
        <w:t xml:space="preserve">“</w:t>
      </w:r>
      <w:r>
        <w:t xml:space="preserve">停顿半秒然后突然提高音量</w:t>
      </w:r>
      <w:r>
        <w:t xml:space="preserve">”</w:t>
      </w:r>
      <w:r>
        <w:t xml:space="preserve">“</w:t>
      </w:r>
      <w:r>
        <w:t xml:space="preserve">最后一个字咬着牙说出来</w:t>
      </w:r>
      <w:r>
        <w:t xml:space="preserve">”</w:t>
      </w:r>
      <w:r>
        <w:t xml:space="preserve">。建议系统在dialogue-engine输出阶段增加”表演指示”字段，将当前粗分类（</w:t>
      </w:r>
      <w:r>
        <w:t xml:space="preserve">“</w:t>
      </w:r>
      <w:r>
        <w:t xml:space="preserve">愤怒</w:t>
      </w:r>
      <w:r>
        <w:t xml:space="preserve">”</w:t>
      </w:r>
      <w:r>
        <w:t xml:space="preserve">“</w:t>
      </w:r>
      <w:r>
        <w:t xml:space="preserve">冷漠</w:t>
      </w:r>
      <w:r>
        <w:t xml:space="preserve">”</w:t>
      </w:r>
      <w:r>
        <w:t xml:space="preserve">）升级为更细粒度的标注（</w:t>
      </w:r>
      <w:r>
        <w:t xml:space="preserve">“</w:t>
      </w:r>
      <w:r>
        <w:t xml:space="preserve">嘲讽/哀求/压抑/爆发/假装平静/欲言又止</w:t>
      </w:r>
      <w:r>
        <w:t xml:space="preserve">”</w:t>
      </w:r>
      <w:r>
        <w:t xml:space="preserve">）。这些指示作为元数据传递给Voice Craft，指导语调、节奏和音色变化。当系统标注一句台词为”压抑中的嘲讽”时，Voice Craft应输出：语速偏慢、音调偏低、关键词处轻微反讽重音、气息克制但不稳。</w:t>
      </w:r>
    </w:p>
    <w:bookmarkEnd w:id="87"/>
    <w:bookmarkStart w:id="88" w:name="群戏的声音管理谁在说话谁在被听见"/>
    <w:p>
      <w:pPr>
        <w:pStyle w:val="Heading4"/>
      </w:pPr>
      <w:r>
        <w:t xml:space="preserve">6.2.3 群戏的声音管理：谁在说话，谁在被听见</w:t>
      </w:r>
    </w:p>
    <w:p>
      <w:pPr>
        <w:pStyle w:val="FirstParagraph"/>
      </w:pPr>
      <w:r>
        <w:t xml:space="preserve">多人对话场景是当前Voice Craft完全未涉及的方向。当前对白生成逻辑是交替发言（i % 2轮替），所有人处于同一音量级别和声学平面。但现实中的群戏有明确的声音焦点管理：画内角色声音清晰（-3dB），画外角色声音模糊（-12dB加低通滤波）；当A和B同时说话且镜头是A的特写时，A的声音主导（A: -3dB, B: -9dB）；当某人说出关键台词时，其他所有声音应在0.3秒内衰减3-5dB为其让出”声音舞台”。这些焦点切换需要系统从镜头设计中读取”当前主角”</w:t>
      </w:r>
      <w:r>
        <w:t xml:space="preserve">“</w:t>
      </w:r>
      <w:r>
        <w:t xml:space="preserve">画内/画外角色</w:t>
      </w:r>
      <w:r>
        <w:t xml:space="preserve">”</w:t>
      </w:r>
      <w:r>
        <w:t xml:space="preserve">“</w:t>
      </w:r>
      <w:r>
        <w:t xml:space="preserve">镜头情绪权重</w:t>
      </w:r>
      <w:r>
        <w:t xml:space="preserve">”</w:t>
      </w:r>
      <w:r>
        <w:t xml:space="preserve">等信息，在混音阶段动态调整各轨音量。</w:t>
      </w:r>
    </w:p>
    <w:bookmarkEnd w:id="88"/>
    <w:bookmarkEnd w:id="89"/>
    <w:bookmarkStart w:id="93" w:name="配乐设计升级"/>
    <w:p>
      <w:pPr>
        <w:pStyle w:val="Heading3"/>
      </w:pPr>
      <w:r>
        <w:t xml:space="preserve">6.3 配乐设计升级</w:t>
      </w:r>
    </w:p>
    <w:bookmarkStart w:id="90" w:name="从场景匹配到情绪音乐语汇重新组织music_styles"/>
    <w:p>
      <w:pPr>
        <w:pStyle w:val="Heading4"/>
      </w:pPr>
      <w:r>
        <w:t xml:space="preserve">6.3.1 从”场景匹配”到”情绪音乐语汇”：重新组织MUSIC_STYLES</w:t>
      </w:r>
    </w:p>
    <w:p>
      <w:pPr>
        <w:pStyle w:val="FirstParagraph"/>
      </w:pPr>
      <w:r>
        <w:t xml:space="preserve">当前MUSIC_STYLES的22种类型中，15种舞蹈音乐是按”场景类型”而非”情感类型”组织的——街舞配hip-hop、芭蕾配古典。但电影配乐的核心问题是”角色此刻感受到了什么”。街舞场景中如果表现的是赛前紧张，配乐可能是低频嗡鸣+不规则心跳节拍而非典型hip-hop；芭蕾场景中如果表现的是悲剧性告别，配乐可能偏向悲伤钢琴。建议将22种风格按”情感类型”重新组织为音乐语汇：紧张梯度（5个级别）、悲伤梯度（5个级别）、崇高梯度（5个级别）、诡异梯度（5个级别），再加上舞蹈场景的”节奏基底”作为底层律动元素。系统选曲时先问”需要什么情绪”，再问”是否叠加节奏基底”，而非直接匹配场景标签。</w:t>
      </w:r>
    </w:p>
    <w:bookmarkEnd w:id="90"/>
    <w:bookmarkStart w:id="91" w:name="音乐与画面的对位法超越同向匹配的叙事张力"/>
    <w:p>
      <w:pPr>
        <w:pStyle w:val="Heading4"/>
      </w:pPr>
      <w:r>
        <w:t xml:space="preserve">6.3.2 音乐与画面的”对位法”：超越同向匹配的叙事张力</w:t>
      </w:r>
    </w:p>
    <w:p>
      <w:pPr>
        <w:pStyle w:val="FirstParagraph"/>
      </w:pPr>
      <w:r>
        <w:t xml:space="preserve">当前配乐逻辑是”同向匹配”——悲伤画面配悲伤音乐。但音乐对位法（Counterpoint）是电影配乐的核心手法：库布里克《发条橙》中男主施暴时配上欢快的《雨中曲》，音乐的欢快反衬画面的恐怖，创造了超越画面的第三层含义。建议系统在配乐决策时增加”对位策略”选项：默认同向匹配（Congruent），可切换为反向对位（Contrasting）。当剧本标注”表面平静下的暗流涌动”</w:t>
      </w:r>
      <w:r>
        <w:t xml:space="preserve">“</w:t>
      </w:r>
      <w:r>
        <w:t xml:space="preserve">悲剧中的荒诞感</w:t>
      </w:r>
      <w:r>
        <w:t xml:space="preserve">”</w:t>
      </w:r>
      <w:r>
        <w:t xml:space="preserve">等复合情绪时，自动触发反向对位——画面越平静，音乐越不安。</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配乐策略</w:t>
            </w:r>
          </w:p>
        </w:tc>
        <w:tc>
          <w:tcPr/>
          <w:p>
            <w:pPr>
              <w:pStyle w:val="Compact"/>
              <w:jc w:val="left"/>
            </w:pPr>
            <w:r>
              <w:t xml:space="preserve">工作原理</w:t>
            </w:r>
          </w:p>
        </w:tc>
        <w:tc>
          <w:tcPr/>
          <w:p>
            <w:pPr>
              <w:pStyle w:val="Compact"/>
              <w:jc w:val="left"/>
            </w:pPr>
            <w:r>
              <w:t xml:space="preserve">适用场景</w:t>
            </w:r>
          </w:p>
        </w:tc>
        <w:tc>
          <w:tcPr/>
          <w:p>
            <w:pPr>
              <w:pStyle w:val="Compact"/>
              <w:jc w:val="left"/>
            </w:pPr>
            <w:r>
              <w:t xml:space="preserve">叙事效果</w:t>
            </w:r>
          </w:p>
        </w:tc>
        <w:tc>
          <w:tcPr/>
          <w:p>
            <w:pPr>
              <w:pStyle w:val="Compact"/>
              <w:jc w:val="left"/>
            </w:pPr>
            <w:r>
              <w:t xml:space="preserve">实现难度</w:t>
            </w:r>
          </w:p>
        </w:tc>
      </w:tr>
      <w:tr>
        <w:tc>
          <w:tcPr/>
          <w:p>
            <w:pPr>
              <w:pStyle w:val="Compact"/>
              <w:jc w:val="left"/>
            </w:pPr>
            <w:r>
              <w:t xml:space="preserve">同向匹配</w:t>
            </w:r>
          </w:p>
        </w:tc>
        <w:tc>
          <w:tcPr/>
          <w:p>
            <w:pPr>
              <w:pStyle w:val="Compact"/>
              <w:jc w:val="left"/>
            </w:pPr>
            <w:r>
              <w:t xml:space="preserve">画面情绪与音乐情绪同向</w:t>
            </w:r>
          </w:p>
        </w:tc>
        <w:tc>
          <w:tcPr/>
          <w:p>
            <w:pPr>
              <w:pStyle w:val="Compact"/>
              <w:jc w:val="left"/>
            </w:pPr>
            <w:r>
              <w:t xml:space="preserve">基础情绪场景、舞蹈表演</w:t>
            </w:r>
          </w:p>
        </w:tc>
        <w:tc>
          <w:tcPr/>
          <w:p>
            <w:pPr>
              <w:pStyle w:val="Compact"/>
              <w:jc w:val="left"/>
            </w:pPr>
            <w:r>
              <w:t xml:space="preserve">情绪强化，感受加倍</w:t>
            </w:r>
          </w:p>
        </w:tc>
        <w:tc>
          <w:tcPr/>
          <w:p>
            <w:pPr>
              <w:pStyle w:val="Compact"/>
              <w:jc w:val="left"/>
            </w:pPr>
            <w:r>
              <w:t xml:space="preserve">低（当前已实现）</w:t>
            </w:r>
          </w:p>
        </w:tc>
      </w:tr>
      <w:tr>
        <w:tc>
          <w:tcPr/>
          <w:p>
            <w:pPr>
              <w:pStyle w:val="Compact"/>
              <w:jc w:val="left"/>
            </w:pPr>
            <w:r>
              <w:t xml:space="preserve">反讽对位</w:t>
            </w:r>
          </w:p>
        </w:tc>
        <w:tc>
          <w:tcPr/>
          <w:p>
            <w:pPr>
              <w:pStyle w:val="Compact"/>
              <w:jc w:val="left"/>
            </w:pPr>
            <w:r>
              <w:t xml:space="preserve">画面情绪与音乐情绪反向</w:t>
            </w:r>
          </w:p>
        </w:tc>
        <w:tc>
          <w:tcPr/>
          <w:p>
            <w:pPr>
              <w:pStyle w:val="Compact"/>
              <w:jc w:val="left"/>
            </w:pPr>
            <w:r>
              <w:t xml:space="preserve">黑色幽默、心理惊悚</w:t>
            </w:r>
          </w:p>
        </w:tc>
        <w:tc>
          <w:tcPr/>
          <w:p>
            <w:pPr>
              <w:pStyle w:val="Compact"/>
              <w:jc w:val="left"/>
            </w:pPr>
            <w:r>
              <w:t xml:space="preserve">制造认知失调，产生深层张力</w:t>
            </w:r>
          </w:p>
        </w:tc>
        <w:tc>
          <w:tcPr/>
          <w:p>
            <w:pPr>
              <w:pStyle w:val="Compact"/>
              <w:jc w:val="left"/>
            </w:pPr>
            <w:r>
              <w:t xml:space="preserve">中（需复合情绪标签触发）</w:t>
            </w:r>
          </w:p>
        </w:tc>
      </w:tr>
      <w:tr>
        <w:tc>
          <w:tcPr/>
          <w:p>
            <w:pPr>
              <w:pStyle w:val="Compact"/>
              <w:jc w:val="left"/>
            </w:pPr>
            <w:r>
              <w:t xml:space="preserve">中立基底</w:t>
            </w:r>
          </w:p>
        </w:tc>
        <w:tc>
          <w:tcPr/>
          <w:p>
            <w:pPr>
              <w:pStyle w:val="Compact"/>
              <w:jc w:val="left"/>
            </w:pPr>
            <w:r>
              <w:t xml:space="preserve">音乐几乎无情绪倾向，仅提供节奏支撑</w:t>
            </w:r>
          </w:p>
        </w:tc>
        <w:tc>
          <w:tcPr/>
          <w:p>
            <w:pPr>
              <w:pStyle w:val="Compact"/>
              <w:jc w:val="left"/>
            </w:pPr>
            <w:r>
              <w:t xml:space="preserve">纪录片、多角色对话</w:t>
            </w:r>
          </w:p>
        </w:tc>
        <w:tc>
          <w:tcPr/>
          <w:p>
            <w:pPr>
              <w:pStyle w:val="Compact"/>
              <w:jc w:val="left"/>
            </w:pPr>
            <w:r>
              <w:t xml:space="preserve">不干扰画面叙事，音乐退居背景</w:t>
            </w:r>
          </w:p>
        </w:tc>
        <w:tc>
          <w:tcPr/>
          <w:p>
            <w:pPr>
              <w:pStyle w:val="Compact"/>
              <w:jc w:val="left"/>
            </w:pPr>
            <w:r>
              <w:t xml:space="preserve">低</w:t>
            </w:r>
          </w:p>
        </w:tc>
      </w:tr>
      <w:tr>
        <w:tc>
          <w:tcPr/>
          <w:p>
            <w:pPr>
              <w:pStyle w:val="Compact"/>
              <w:jc w:val="left"/>
            </w:pPr>
            <w:r>
              <w:t xml:space="preserve">主题变奏</w:t>
            </w:r>
          </w:p>
        </w:tc>
        <w:tc>
          <w:tcPr/>
          <w:p>
            <w:pPr>
              <w:pStyle w:val="Compact"/>
              <w:jc w:val="left"/>
            </w:pPr>
            <w:r>
              <w:t xml:space="preserve">为核心角色设计重复出现的音乐主题</w:t>
            </w:r>
          </w:p>
        </w:tc>
        <w:tc>
          <w:tcPr/>
          <w:p>
            <w:pPr>
              <w:pStyle w:val="Compact"/>
              <w:jc w:val="left"/>
            </w:pPr>
            <w:r>
              <w:t xml:space="preserve">长篇叙事、角色驱动剧情</w:t>
            </w:r>
          </w:p>
        </w:tc>
        <w:tc>
          <w:tcPr/>
          <w:p>
            <w:pPr>
              <w:pStyle w:val="Compact"/>
              <w:jc w:val="left"/>
            </w:pPr>
            <w:r>
              <w:t xml:space="preserve">音乐主题变形暗示角色命运变化</w:t>
            </w:r>
          </w:p>
        </w:tc>
        <w:tc>
          <w:tcPr/>
          <w:p>
            <w:pPr>
              <w:pStyle w:val="Compact"/>
              <w:jc w:val="left"/>
            </w:pPr>
            <w:r>
              <w:t xml:space="preserve">高（需主题一致性）</w:t>
            </w:r>
          </w:p>
        </w:tc>
      </w:tr>
      <w:tr>
        <w:tc>
          <w:tcPr/>
          <w:p>
            <w:pPr>
              <w:pStyle w:val="Compact"/>
              <w:jc w:val="left"/>
            </w:pPr>
            <w:r>
              <w:t xml:space="preserve">静默替代</w:t>
            </w:r>
          </w:p>
        </w:tc>
        <w:tc>
          <w:tcPr/>
          <w:p>
            <w:pPr>
              <w:pStyle w:val="Compact"/>
              <w:jc w:val="left"/>
            </w:pPr>
            <w:r>
              <w:t xml:space="preserve">完全不用音乐，以环境音和对白为主</w:t>
            </w:r>
          </w:p>
        </w:tc>
        <w:tc>
          <w:tcPr/>
          <w:p>
            <w:pPr>
              <w:pStyle w:val="Compact"/>
              <w:jc w:val="left"/>
            </w:pPr>
            <w:r>
              <w:t xml:space="preserve">高度现实主义场景</w:t>
            </w:r>
          </w:p>
        </w:tc>
        <w:tc>
          <w:tcPr/>
          <w:p>
            <w:pPr>
              <w:pStyle w:val="Compact"/>
              <w:jc w:val="left"/>
            </w:pPr>
            <w:r>
              <w:t xml:space="preserve">真实感增强，注意力集中在表演</w:t>
            </w:r>
          </w:p>
        </w:tc>
        <w:tc>
          <w:tcPr/>
          <w:p>
            <w:pPr>
              <w:pStyle w:val="Compact"/>
              <w:jc w:val="left"/>
            </w:pPr>
            <w:r>
              <w:t xml:space="preserve">低</w:t>
            </w:r>
          </w:p>
        </w:tc>
      </w:tr>
    </w:tbl>
    <w:bookmarkEnd w:id="91"/>
    <w:bookmarkStart w:id="92" w:name="主题音乐leitmotif用音乐主题编织叙事统一性"/>
    <w:p>
      <w:pPr>
        <w:pStyle w:val="Heading4"/>
      </w:pPr>
      <w:r>
        <w:t xml:space="preserve">6.3.3 主题音乐（Leitmotif）：用音乐主题编织叙事统一性</w:t>
      </w:r>
    </w:p>
    <w:p>
      <w:pPr>
        <w:pStyle w:val="FirstParagraph"/>
      </w:pPr>
      <w:r>
        <w:t xml:space="preserve">瓦格纳的Leitmotif概念——为核心角色、情感线索设计短小的音乐主题，在相关元素出现时以不同形式重现——是电影配乐中最有力的叙事工具。约翰·威廉姆斯的”原力主题”、《大白鲨》两个音符的鲨鱼动机都是经典案例。当前系统每次配乐从22种风格中独立选择，不同镜头间不存在音乐主题关联。建议增加Leitmotif管理模块：剧本分析阶段识别核心角色，为每个角色生成4-8小节的音乐主题，后续涉及该角色的镜头中以原样、变奏、碎片引用等形式调用。当角色从正面转向反面时，主题从小调变奏为大调再变回小调——观众仅凭音乐就能感知角色命运转折。在产品层面，这相当于从”每次配乐独立生成”升级为”全片音乐有统一的主题DNA”。</w:t>
      </w:r>
    </w:p>
    <w:bookmarkEnd w:id="92"/>
    <w:bookmarkEnd w:id="93"/>
    <w:bookmarkEnd w:id="94"/>
    <w:bookmarkStart w:id="107" w:name="后期制作层从拼接片段到建构节奏"/>
    <w:p>
      <w:pPr>
        <w:pStyle w:val="Heading2"/>
      </w:pPr>
      <w:r>
        <w:t xml:space="preserve">7. 后期制作层：从”拼接片段”到”建构节奏”</w:t>
      </w:r>
    </w:p>
    <w:p>
      <w:pPr>
        <w:pStyle w:val="FirstParagraph"/>
      </w:pPr>
      <w:r>
        <w:t xml:space="preserve">Seedance v6.0-Peng的后期流水线涵盖素材校验、拼接转场、调色、字幕、音画合成、输出成片六个Stage。从工程角度看，这个流程已经完整闭环；但从剪辑专业的标准衡量，它仍是一条”装配流水线”——按story-plan顺序串联片段，叠加上统一LUT和固定格式的片头片尾，输出可播放文件。流程里缺少一个关键角色：</w:t>
      </w:r>
      <w:r>
        <w:rPr>
          <w:bCs/>
          <w:b/>
        </w:rPr>
        <w:t xml:space="preserve">剪辑师（Editor）</w:t>
      </w:r>
      <w:r>
        <w:t xml:space="preserve">。在好莱坞的剧组结构中，剪辑师是与导演平行的创作岗位。沃尔特·默奇在《眨眼之间》中的核心论断是：剪辑不是”把拍好的镜头接起来”，而是”通过重新建构时间和空间来讲述故事”。当前系统恰恰缺失了这一创作维度。</w:t>
      </w:r>
    </w:p>
    <w:bookmarkStart w:id="99" w:name="自动剪辑auto-editing升级"/>
    <w:p>
      <w:pPr>
        <w:pStyle w:val="Heading3"/>
      </w:pPr>
      <w:r>
        <w:t xml:space="preserve">7.1 自动剪辑（Auto-Editing）升级</w:t>
      </w:r>
    </w:p>
    <w:bookmarkStart w:id="95" w:name="当前按story-plan顺序拼接是装配而非剪辑"/>
    <w:p>
      <w:pPr>
        <w:pStyle w:val="Heading4"/>
      </w:pPr>
      <w:r>
        <w:t xml:space="preserve">7.1.1 当前按story-plan顺序拼接是”装配”而非”剪辑”</w:t>
      </w:r>
    </w:p>
    <w:p>
      <w:pPr>
        <w:pStyle w:val="FirstParagraph"/>
      </w:pPr>
      <w:r>
        <w:t xml:space="preserve">Stage 2的拼接逻辑按镜头编号顺序（S01→S02→S03…）依次连接，转场类型由情绪差值和场景变化自动判定：情绪差值大时用fade_black，中等用crossfade，角色切换用wipe，其余用hard cut。这个机制解决了”片段之间有衔接”的问题，但没有回答”片段之间应该是什么关系”。</w:t>
      </w:r>
    </w:p>
    <w:p>
      <w:pPr>
        <w:pStyle w:val="BodyText"/>
      </w:pPr>
      <w:r>
        <w:t xml:space="preserve">真正的剪辑决策涉及三个层面。</w:t>
      </w:r>
      <w:r>
        <w:rPr>
          <w:bCs/>
          <w:b/>
        </w:rPr>
        <w:t xml:space="preserve">时间节奏层面</w:t>
      </w:r>
      <w:r>
        <w:t xml:space="preserve">：哪些镜头应拉长以积累情绪，哪些应缩短以制造紧迫感。当前系统所有镜头时长在渲染阶段即被固定（2-5秒），剪辑阶段不做任何trim，整条片子的节奏在分镜阶段就被锁死。</w:t>
      </w:r>
      <w:r>
        <w:rPr>
          <w:bCs/>
          <w:b/>
        </w:rPr>
        <w:t xml:space="preserve">空间建构层面</w:t>
      </w:r>
      <w:r>
        <w:t xml:space="preserve">：剪辑师可通过交叉剪辑（Cross Cutting）在同一时间线上建构多个空间，让观众在A、B场景之间往返以制造悬念或对比，当前系统的线性拼接没有这种调度能力。</w:t>
      </w:r>
      <w:r>
        <w:rPr>
          <w:bCs/>
          <w:b/>
        </w:rPr>
        <w:t xml:space="preserve">视觉隐喻层面</w:t>
      </w:r>
      <w:r>
        <w:t xml:space="preserve">：两个看似无关的镜头并置可产生第三种含义——爱森斯坦蒙太奇理论的核心，也是当前系统无法触及的领域。</w:t>
      </w:r>
    </w:p>
    <w:p>
      <w:pPr>
        <w:pStyle w:val="BodyText"/>
      </w:pPr>
      <w:r>
        <w:t xml:space="preserve">建议将Stage 2从”拼接转场”升级为”剪辑决策引擎”，核心输入除镜头顺序外，还应纳入戏剧张力曲线、叙事节拍表、以及每个镜头的情感标签与视觉特征。输出则是一组”剪辑决策”：每个镜头的入点/出点调整、转场类型、以及是否需要跳切或交叉剪辑。</w:t>
      </w:r>
    </w:p>
    <w:bookmarkEnd w:id="95"/>
    <w:bookmarkStart w:id="96" w:name="引入剪辑节奏设计镜头时长跟随戏剧张力曲线"/>
    <w:p>
      <w:pPr>
        <w:pStyle w:val="Heading4"/>
      </w:pPr>
      <w:r>
        <w:t xml:space="preserve">7.1.2 引入剪辑节奏设计：镜头时长跟随戏剧张力曲线</w:t>
      </w:r>
    </w:p>
    <w:p>
      <w:pPr>
        <w:pStyle w:val="FirstParagraph"/>
      </w:pPr>
      <w:r>
        <w:t xml:space="preserve">当前系统的隐含假设是”所有镜头时长平等”，但实际剪辑中，动作戏的平均镜头时长通常为0.5-1.5秒（参考《疯狂的麦克斯：狂暴之路》追车戏，平均约2秒/镜），而抒情段落可长达5-10秒（参考《花样年华》中周慕云打电话的近40秒固定长镜头）。</w:t>
      </w:r>
    </w:p>
    <w:p>
      <w:pPr>
        <w:pStyle w:val="BodyText"/>
      </w:pPr>
      <w:r>
        <w:t xml:space="preserve">建议引入”剪辑节奏设计”模块，核心逻辑为：</w:t>
      </w:r>
      <w:r>
        <w:rPr>
          <w:bCs/>
          <w:b/>
        </w:rPr>
        <w:t xml:space="preserve">镜头时长 = f(戏剧张力值, 情绪类型, 镜头景别)</w:t>
      </w:r>
      <w:r>
        <w:t xml:space="preserve">。张力上升段镜头时长递减（短切制造紧迫感），峰值处采用最短切换节奏，回落段时长递增（长镜头释放情绪）。</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戏剧阶段</w:t>
            </w:r>
          </w:p>
        </w:tc>
        <w:tc>
          <w:tcPr/>
          <w:p>
            <w:pPr>
              <w:pStyle w:val="Compact"/>
              <w:jc w:val="left"/>
            </w:pPr>
            <w:r>
              <w:t xml:space="preserve">张力值</w:t>
            </w:r>
          </w:p>
        </w:tc>
        <w:tc>
          <w:tcPr/>
          <w:p>
            <w:pPr>
              <w:pStyle w:val="Compact"/>
              <w:jc w:val="left"/>
            </w:pPr>
            <w:r>
              <w:t xml:space="preserve">推荐镜头时长</w:t>
            </w:r>
          </w:p>
        </w:tc>
        <w:tc>
          <w:tcPr/>
          <w:p>
            <w:pPr>
              <w:pStyle w:val="Compact"/>
              <w:jc w:val="left"/>
            </w:pPr>
            <w:r>
              <w:t xml:space="preserve">切换节奏</w:t>
            </w:r>
          </w:p>
        </w:tc>
        <w:tc>
          <w:tcPr/>
          <w:p>
            <w:pPr>
              <w:pStyle w:val="Compact"/>
              <w:jc w:val="left"/>
            </w:pPr>
            <w:r>
              <w:t xml:space="preserve">转场偏好</w:t>
            </w:r>
          </w:p>
        </w:tc>
      </w:tr>
      <w:tr>
        <w:tc>
          <w:tcPr/>
          <w:p>
            <w:pPr>
              <w:pStyle w:val="Compact"/>
              <w:jc w:val="left"/>
            </w:pPr>
            <w:r>
              <w:t xml:space="preserve">铺垫（Setup）</w:t>
            </w:r>
          </w:p>
        </w:tc>
        <w:tc>
          <w:tcPr/>
          <w:p>
            <w:pPr>
              <w:pStyle w:val="Compact"/>
              <w:jc w:val="left"/>
            </w:pPr>
            <w:r>
              <w:t xml:space="preserve">20-40</w:t>
            </w:r>
          </w:p>
        </w:tc>
        <w:tc>
          <w:tcPr/>
          <w:p>
            <w:pPr>
              <w:pStyle w:val="Compact"/>
              <w:jc w:val="left"/>
            </w:pPr>
            <w:r>
              <w:t xml:space="preserve">2.5-4.0秒</w:t>
            </w:r>
          </w:p>
        </w:tc>
        <w:tc>
          <w:tcPr/>
          <w:p>
            <w:pPr>
              <w:pStyle w:val="Compact"/>
              <w:jc w:val="left"/>
            </w:pPr>
            <w:r>
              <w:t xml:space="preserve">中速，允许呼吸感</w:t>
            </w:r>
          </w:p>
        </w:tc>
        <w:tc>
          <w:tcPr/>
          <w:p>
            <w:pPr>
              <w:pStyle w:val="Compact"/>
              <w:jc w:val="left"/>
            </w:pPr>
            <w:r>
              <w:t xml:space="preserve">dissolve或hard cut</w:t>
            </w:r>
          </w:p>
        </w:tc>
      </w:tr>
      <w:tr>
        <w:tc>
          <w:tcPr/>
          <w:p>
            <w:pPr>
              <w:pStyle w:val="Compact"/>
              <w:jc w:val="left"/>
            </w:pPr>
            <w:r>
              <w:t xml:space="preserve">上升（Rising）</w:t>
            </w:r>
          </w:p>
        </w:tc>
        <w:tc>
          <w:tcPr/>
          <w:p>
            <w:pPr>
              <w:pStyle w:val="Compact"/>
              <w:jc w:val="left"/>
            </w:pPr>
            <w:r>
              <w:t xml:space="preserve">40-70</w:t>
            </w:r>
          </w:p>
        </w:tc>
        <w:tc>
          <w:tcPr/>
          <w:p>
            <w:pPr>
              <w:pStyle w:val="Compact"/>
              <w:jc w:val="left"/>
            </w:pPr>
            <w:r>
              <w:t xml:space="preserve">1.5-2.5秒</w:t>
            </w:r>
          </w:p>
        </w:tc>
        <w:tc>
          <w:tcPr/>
          <w:p>
            <w:pPr>
              <w:pStyle w:val="Compact"/>
              <w:jc w:val="left"/>
            </w:pPr>
            <w:r>
              <w:t xml:space="preserve">加快，压缩信息</w:t>
            </w:r>
          </w:p>
        </w:tc>
        <w:tc>
          <w:tcPr/>
          <w:p>
            <w:pPr>
              <w:pStyle w:val="Compact"/>
              <w:jc w:val="left"/>
            </w:pPr>
            <w:r>
              <w:t xml:space="preserve">hard cut为主</w:t>
            </w:r>
          </w:p>
        </w:tc>
      </w:tr>
      <w:tr>
        <w:tc>
          <w:tcPr/>
          <w:p>
            <w:pPr>
              <w:pStyle w:val="Compact"/>
              <w:jc w:val="left"/>
            </w:pPr>
            <w:r>
              <w:t xml:space="preserve">高潮（Climax）</w:t>
            </w:r>
          </w:p>
        </w:tc>
        <w:tc>
          <w:tcPr/>
          <w:p>
            <w:pPr>
              <w:pStyle w:val="Compact"/>
              <w:jc w:val="left"/>
            </w:pPr>
            <w:r>
              <w:t xml:space="preserve">70-100</w:t>
            </w:r>
          </w:p>
        </w:tc>
        <w:tc>
          <w:tcPr/>
          <w:p>
            <w:pPr>
              <w:pStyle w:val="Compact"/>
              <w:jc w:val="left"/>
            </w:pPr>
            <w:r>
              <w:t xml:space="preserve">0.8-1.5秒</w:t>
            </w:r>
          </w:p>
        </w:tc>
        <w:tc>
          <w:tcPr/>
          <w:p>
            <w:pPr>
              <w:pStyle w:val="Compact"/>
              <w:jc w:val="left"/>
            </w:pPr>
            <w:r>
              <w:t xml:space="preserve">急速切换，制造压迫</w:t>
            </w:r>
          </w:p>
        </w:tc>
        <w:tc>
          <w:tcPr/>
          <w:p>
            <w:pPr>
              <w:pStyle w:val="Compact"/>
              <w:jc w:val="left"/>
            </w:pPr>
            <w:r>
              <w:t xml:space="preserve">hard cut，偶发flash white</w:t>
            </w:r>
          </w:p>
        </w:tc>
      </w:tr>
      <w:tr>
        <w:tc>
          <w:tcPr/>
          <w:p>
            <w:pPr>
              <w:pStyle w:val="Compact"/>
              <w:jc w:val="left"/>
            </w:pPr>
            <w:r>
              <w:t xml:space="preserve">回落（Release）</w:t>
            </w:r>
          </w:p>
        </w:tc>
        <w:tc>
          <w:tcPr/>
          <w:p>
            <w:pPr>
              <w:pStyle w:val="Compact"/>
              <w:jc w:val="left"/>
            </w:pPr>
            <w:r>
              <w:t xml:space="preserve">30-50</w:t>
            </w:r>
          </w:p>
        </w:tc>
        <w:tc>
          <w:tcPr/>
          <w:p>
            <w:pPr>
              <w:pStyle w:val="Compact"/>
              <w:jc w:val="left"/>
            </w:pPr>
            <w:r>
              <w:t xml:space="preserve">3.0-5.0秒</w:t>
            </w:r>
          </w:p>
        </w:tc>
        <w:tc>
          <w:tcPr/>
          <w:p>
            <w:pPr>
              <w:pStyle w:val="Compact"/>
              <w:jc w:val="left"/>
            </w:pPr>
            <w:r>
              <w:t xml:space="preserve">明显放缓，长镜头收尾</w:t>
            </w:r>
          </w:p>
        </w:tc>
        <w:tc>
          <w:tcPr/>
          <w:p>
            <w:pPr>
              <w:pStyle w:val="Compact"/>
              <w:jc w:val="left"/>
            </w:pPr>
            <w:r>
              <w:t xml:space="preserve">dissolve至fade_black</w:t>
            </w:r>
          </w:p>
        </w:tc>
      </w:tr>
    </w:tbl>
    <w:p>
      <w:pPr>
        <w:pStyle w:val="BodyText"/>
      </w:pPr>
      <w:r>
        <w:t xml:space="preserve">实现这一功能的前提是为后期预留”素材冗余度”——每个镜头比实际需要多渲染30-50%时长，给剪辑引擎足够的入点/出点调整余地。分镜设计3秒的镜头实际渲染5秒，剪辑引擎根据节奏需要选取其中最优的3秒。</w:t>
      </w:r>
    </w:p>
    <w:bookmarkEnd w:id="96"/>
    <w:bookmarkStart w:id="97" w:name="匹配剪辑match-cut识别"/>
    <w:p>
      <w:pPr>
        <w:pStyle w:val="Heading4"/>
      </w:pPr>
      <w:r>
        <w:t xml:space="preserve">7.1.3 匹配剪辑（Match Cut）识别</w:t>
      </w:r>
    </w:p>
    <w:p>
      <w:pPr>
        <w:pStyle w:val="FirstParagraph"/>
      </w:pPr>
      <w:r>
        <w:t xml:space="preserve">斯坦利·库布里克在《2001太空漫游》中完成了影史最著名的Match Cut：猿人抛起的骨头旋转下落的瞬间，切到太空中航行的宇宙飞船。两个物体形状相似、运动轨迹一致，但时间跨度跨越数百万年。这一个剪辑完成了一次文明的跃迁叙事，没有任何对白，纯粹靠画面的视觉匹配完成信息传递。</w:t>
      </w:r>
    </w:p>
    <w:p>
      <w:pPr>
        <w:pStyle w:val="BodyText"/>
      </w:pPr>
      <w:r>
        <w:t xml:space="preserve">当前系统的转场逻辑基于情绪差值和场景变化，未考虑画面内容本身的视觉关联。建议引入”视觉匹配引擎”，对相邻镜头进行画面分析，识别可用于Match Cut的视觉元素：形状相似性（圆形→圆形）、运动方向一致性（左移→左移）、色彩呼应（红色物体→红色物体）。匹配度超过阈值时，系统生成Match Cut建议，替代原本按情绪差值选择的转场方案。</w:t>
      </w:r>
    </w:p>
    <w:bookmarkEnd w:id="97"/>
    <w:bookmarkStart w:id="98" w:name="j-cut和l-cut的自动应用"/>
    <w:p>
      <w:pPr>
        <w:pStyle w:val="Heading4"/>
      </w:pPr>
      <w:r>
        <w:t xml:space="preserve">7.1.4 J-Cut和L-Cut的自动应用</w:t>
      </w:r>
    </w:p>
    <w:p>
      <w:pPr>
        <w:pStyle w:val="FirstParagraph"/>
      </w:pPr>
      <w:r>
        <w:t xml:space="preserve">当前系统的音画关系严格同步——第N个镜头的画面和声音同时结束，第N+1个镜头同时开始。专业剪辑中，声音和画面的切割点通常不重合。</w:t>
      </w:r>
      <w:r>
        <w:rPr>
          <w:bCs/>
          <w:b/>
        </w:rPr>
        <w:t xml:space="preserve">J-Cut（声音先入）</w:t>
      </w:r>
      <w:r>
        <w:t xml:space="preserve">：下一个镜头的声音在当前镜头画面结束前0.3-0.8秒提前进入，形成听觉引导。</w:t>
      </w:r>
      <w:r>
        <w:rPr>
          <w:bCs/>
          <w:b/>
        </w:rPr>
        <w:t xml:space="preserve">L-Cut（画面先出）</w:t>
      </w:r>
      <w:r>
        <w:t xml:space="preserve">：当前镜头的声音延续到下一个镜头画面中，维持动作的连贯冲击力。</w:t>
      </w:r>
    </w:p>
    <w:p>
      <w:pPr>
        <w:pStyle w:val="BodyText"/>
      </w:pPr>
      <w:r>
        <w:t xml:space="preserve">Stage 5的音画合成注释明确写道：</w:t>
      </w:r>
      <w:r>
        <w:t xml:space="preserve">“</w:t>
      </w:r>
      <w:r>
        <w:t xml:space="preserve">复杂混音需要精确的时长匹配，留待后续升级。</w:t>
      </w:r>
      <w:r>
        <w:t xml:space="preserve">”</w:t>
      </w:r>
      <w:r>
        <w:t xml:space="preserve">建议将J-Cut和L-Cut作为默认剪辑策略：相邻镜头之间默认让声音提前进入（J-Cut），对话场景中让对白声轨的切换点与画面切换点错开。实现前提是声音设计层需为每个镜头生成独立的对白、音效和环境音轨，而非单一混音文件，剪辑引擎才能对不同声轨进行独立的入点/出点控制。</w:t>
      </w:r>
    </w:p>
    <w:bookmarkEnd w:id="98"/>
    <w:bookmarkEnd w:id="99"/>
    <w:bookmarkStart w:id="103" w:name="调色color-grading的业务升级"/>
    <w:p>
      <w:pPr>
        <w:pStyle w:val="Heading3"/>
      </w:pPr>
      <w:r>
        <w:t xml:space="preserve">7.2 调色（Color Grading）的业务升级</w:t>
      </w:r>
    </w:p>
    <w:bookmarkStart w:id="100" w:name="从统一lut升级为场景情绪调色"/>
    <w:p>
      <w:pPr>
        <w:pStyle w:val="Heading4"/>
      </w:pPr>
      <w:r>
        <w:t xml:space="preserve">7.2.1 从”统一LUT”升级为”场景情绪调色”</w:t>
      </w:r>
    </w:p>
    <w:p>
      <w:pPr>
        <w:pStyle w:val="FirstParagraph"/>
      </w:pPr>
      <w:r>
        <w:t xml:space="preserve">Stage 3的调色逻辑通过关键词匹配选择一个全局LUT——暗金暖底调用WarmGold，冰蓝冷调调用IceBlue，赛博朋克调用Cyberpunk等。这个方案解决了”整片有统一色调”的问题，但制造了”所有场景情绪同质”的新问题。</w:t>
      </w:r>
    </w:p>
    <w:p>
      <w:pPr>
        <w:pStyle w:val="BodyText"/>
      </w:pPr>
      <w:r>
        <w:t xml:space="preserve">在电影调色实践中，LUT通常是场景级决策。《布达佩斯大饭店》使用三种截然不同的色调区分三个时间线：1960年代是温暖饱和的奶油色调，1930年代是玫瑰金色调，</w:t>
      </w:r>
      <w:r>
        <w:t xml:space="preserve">“</w:t>
      </w:r>
      <w:r>
        <w:t xml:space="preserve">现代</w:t>
      </w:r>
      <w:r>
        <w:t xml:space="preserve">”</w:t>
      </w:r>
      <w:r>
        <w:t xml:space="preserve">开场则是冷灰色调。观众不需要对白就能通过视觉区分”这是哪个年代”。</w:t>
      </w:r>
    </w:p>
    <w:p>
      <w:pPr>
        <w:pStyle w:val="BodyText"/>
      </w:pPr>
      <w:r>
        <w:t xml:space="preserve">建议将调色升级为”场景级情绪调色”——每个scene独立判断调色方案，依据包括情感标签、时间设定、空间类型、以及该场景在全片情绪曲线中的位置。</w:t>
      </w:r>
    </w:p>
    <w:p>
      <w:pPr>
        <w:pStyle w:val="BodyText"/>
      </w:pPr>
      <w:r>
        <w:rPr>
          <w:bCs/>
          <w:b/>
        </w:rPr>
        <w:t xml:space="preserve">调色方案示例：一部”从绝望到希望”主题短片的场景级调色设计</w:t>
      </w:r>
    </w:p>
    <w:tbl>
      <w:tblPr>
        <w:tblStyle w:val="Table"/>
        <w:tblW w:type="pct" w:w="5000"/>
        <w:tblLook w:firstRow="1" w:lastRow="0" w:firstColumn="0" w:lastColumn="0" w:noHBand="0" w:noVBand="0" w:val="0020"/>
      </w:tblPr>
      <w:tblGrid>
        <w:gridCol w:w="1173"/>
        <w:gridCol w:w="1173"/>
        <w:gridCol w:w="1466"/>
        <w:gridCol w:w="1466"/>
        <w:gridCol w:w="1466"/>
        <w:gridCol w:w="1173"/>
      </w:tblGrid>
      <w:tr>
        <w:trPr>
          <w:tblHeader w:val="true"/>
        </w:trPr>
        <w:tc>
          <w:tcPr/>
          <w:p>
            <w:pPr>
              <w:pStyle w:val="Compact"/>
              <w:jc w:val="left"/>
            </w:pPr>
            <w:r>
              <w:t xml:space="preserve">场景</w:t>
            </w:r>
          </w:p>
        </w:tc>
        <w:tc>
          <w:tcPr/>
          <w:p>
            <w:pPr>
              <w:pStyle w:val="Compact"/>
              <w:jc w:val="left"/>
            </w:pPr>
            <w:r>
              <w:t xml:space="preserve">情绪定位</w:t>
            </w:r>
          </w:p>
        </w:tc>
        <w:tc>
          <w:tcPr/>
          <w:p>
            <w:pPr>
              <w:pStyle w:val="Compact"/>
              <w:jc w:val="center"/>
            </w:pPr>
            <w:r>
              <w:t xml:space="preserve">色温（K）</w:t>
            </w:r>
          </w:p>
        </w:tc>
        <w:tc>
          <w:tcPr/>
          <w:p>
            <w:pPr>
              <w:pStyle w:val="Compact"/>
              <w:jc w:val="center"/>
            </w:pPr>
            <w:r>
              <w:t xml:space="preserve">饱和度</w:t>
            </w:r>
          </w:p>
        </w:tc>
        <w:tc>
          <w:tcPr/>
          <w:p>
            <w:pPr>
              <w:pStyle w:val="Compact"/>
              <w:jc w:val="center"/>
            </w:pPr>
            <w:r>
              <w:t xml:space="preserve">对比度</w:t>
            </w:r>
          </w:p>
        </w:tc>
        <w:tc>
          <w:tcPr/>
          <w:p>
            <w:pPr>
              <w:pStyle w:val="Compact"/>
              <w:jc w:val="left"/>
            </w:pPr>
            <w:r>
              <w:t xml:space="preserve">调色意图</w:t>
            </w:r>
          </w:p>
        </w:tc>
      </w:tr>
      <w:tr>
        <w:tc>
          <w:tcPr/>
          <w:p>
            <w:pPr>
              <w:pStyle w:val="Compact"/>
              <w:jc w:val="left"/>
            </w:pPr>
            <w:r>
              <w:t xml:space="preserve">Scene 01 雨夜独行</w:t>
            </w:r>
          </w:p>
        </w:tc>
        <w:tc>
          <w:tcPr/>
          <w:p>
            <w:pPr>
              <w:pStyle w:val="Compact"/>
              <w:jc w:val="left"/>
            </w:pPr>
            <w:r>
              <w:t xml:space="preserve">孤独/压抑</w:t>
            </w:r>
          </w:p>
        </w:tc>
        <w:tc>
          <w:tcPr/>
          <w:p>
            <w:pPr>
              <w:pStyle w:val="Compact"/>
              <w:jc w:val="center"/>
            </w:pPr>
            <w:r>
              <w:t xml:space="preserve">3200</w:t>
            </w:r>
          </w:p>
        </w:tc>
        <w:tc>
          <w:tcPr/>
          <w:p>
            <w:pPr>
              <w:pStyle w:val="Compact"/>
              <w:jc w:val="center"/>
            </w:pPr>
            <w:r>
              <w:t xml:space="preserve">0.6</w:t>
            </w:r>
          </w:p>
        </w:tc>
        <w:tc>
          <w:tcPr/>
          <w:p>
            <w:pPr>
              <w:pStyle w:val="Compact"/>
              <w:jc w:val="center"/>
            </w:pPr>
            <w:r>
              <w:t xml:space="preserve">1.3</w:t>
            </w:r>
          </w:p>
        </w:tc>
        <w:tc>
          <w:tcPr/>
          <w:p>
            <w:pPr>
              <w:pStyle w:val="Compact"/>
              <w:jc w:val="left"/>
            </w:pPr>
            <w:r>
              <w:t xml:space="preserve">高对比低饱和制造压抑，冷暖路灯对峙</w:t>
            </w:r>
          </w:p>
        </w:tc>
      </w:tr>
      <w:tr>
        <w:tc>
          <w:tcPr/>
          <w:p>
            <w:pPr>
              <w:pStyle w:val="Compact"/>
              <w:jc w:val="left"/>
            </w:pPr>
            <w:r>
              <w:t xml:space="preserve">Scene 02 童年回忆</w:t>
            </w:r>
          </w:p>
        </w:tc>
        <w:tc>
          <w:tcPr/>
          <w:p>
            <w:pPr>
              <w:pStyle w:val="Compact"/>
              <w:jc w:val="left"/>
            </w:pPr>
            <w:r>
              <w:t xml:space="preserve">温暖/怀旧</w:t>
            </w:r>
          </w:p>
        </w:tc>
        <w:tc>
          <w:tcPr/>
          <w:p>
            <w:pPr>
              <w:pStyle w:val="Compact"/>
              <w:jc w:val="center"/>
            </w:pPr>
            <w:r>
              <w:t xml:space="preserve">5600</w:t>
            </w:r>
          </w:p>
        </w:tc>
        <w:tc>
          <w:tcPr/>
          <w:p>
            <w:pPr>
              <w:pStyle w:val="Compact"/>
              <w:jc w:val="center"/>
            </w:pPr>
            <w:r>
              <w:t xml:space="preserve">1.2</w:t>
            </w:r>
          </w:p>
        </w:tc>
        <w:tc>
          <w:tcPr/>
          <w:p>
            <w:pPr>
              <w:pStyle w:val="Compact"/>
              <w:jc w:val="center"/>
            </w:pPr>
            <w:r>
              <w:t xml:space="preserve">0.9</w:t>
            </w:r>
          </w:p>
        </w:tc>
        <w:tc>
          <w:tcPr/>
          <w:p>
            <w:pPr>
              <w:pStyle w:val="Compact"/>
              <w:jc w:val="left"/>
            </w:pPr>
            <w:r>
              <w:t xml:space="preserve">高饱和低对比暖色温，与Scene 01强烈反差</w:t>
            </w:r>
          </w:p>
        </w:tc>
      </w:tr>
      <w:tr>
        <w:tc>
          <w:tcPr/>
          <w:p>
            <w:pPr>
              <w:pStyle w:val="Compact"/>
              <w:jc w:val="left"/>
            </w:pPr>
            <w:r>
              <w:t xml:space="preserve">Scene 03 冲突爆发</w:t>
            </w:r>
          </w:p>
        </w:tc>
        <w:tc>
          <w:tcPr/>
          <w:p>
            <w:pPr>
              <w:pStyle w:val="Compact"/>
              <w:jc w:val="left"/>
            </w:pPr>
            <w:r>
              <w:t xml:space="preserve">愤怒/失控</w:t>
            </w:r>
          </w:p>
        </w:tc>
        <w:tc>
          <w:tcPr/>
          <w:p>
            <w:pPr>
              <w:pStyle w:val="Compact"/>
              <w:jc w:val="center"/>
            </w:pPr>
            <w:r>
              <w:t xml:space="preserve">2800</w:t>
            </w:r>
          </w:p>
        </w:tc>
        <w:tc>
          <w:tcPr/>
          <w:p>
            <w:pPr>
              <w:pStyle w:val="Compact"/>
              <w:jc w:val="center"/>
            </w:pPr>
            <w:r>
              <w:t xml:space="preserve">1.0</w:t>
            </w:r>
          </w:p>
        </w:tc>
        <w:tc>
          <w:tcPr/>
          <w:p>
            <w:pPr>
              <w:pStyle w:val="Compact"/>
              <w:jc w:val="center"/>
            </w:pPr>
            <w:r>
              <w:t xml:space="preserve">1.5</w:t>
            </w:r>
          </w:p>
        </w:tc>
        <w:tc>
          <w:tcPr/>
          <w:p>
            <w:pPr>
              <w:pStyle w:val="Compact"/>
              <w:jc w:val="left"/>
            </w:pPr>
            <w:r>
              <w:t xml:space="preserve">色温偏橙红，画面有燃烧感</w:t>
            </w:r>
          </w:p>
        </w:tc>
      </w:tr>
      <w:tr>
        <w:tc>
          <w:tcPr/>
          <w:p>
            <w:pPr>
              <w:pStyle w:val="Compact"/>
              <w:jc w:val="left"/>
            </w:pPr>
            <w:r>
              <w:t xml:space="preserve">Scene 04 黎明沉思</w:t>
            </w:r>
          </w:p>
        </w:tc>
        <w:tc>
          <w:tcPr/>
          <w:p>
            <w:pPr>
              <w:pStyle w:val="Compact"/>
              <w:jc w:val="left"/>
            </w:pPr>
            <w:r>
              <w:t xml:space="preserve">转折/平静</w:t>
            </w:r>
          </w:p>
        </w:tc>
        <w:tc>
          <w:tcPr/>
          <w:p>
            <w:pPr>
              <w:pStyle w:val="Compact"/>
              <w:jc w:val="center"/>
            </w:pPr>
            <w:r>
              <w:t xml:space="preserve">4500</w:t>
            </w:r>
          </w:p>
        </w:tc>
        <w:tc>
          <w:tcPr/>
          <w:p>
            <w:pPr>
              <w:pStyle w:val="Compact"/>
              <w:jc w:val="center"/>
            </w:pPr>
            <w:r>
              <w:t xml:space="preserve">0.8</w:t>
            </w:r>
          </w:p>
        </w:tc>
        <w:tc>
          <w:tcPr/>
          <w:p>
            <w:pPr>
              <w:pStyle w:val="Compact"/>
              <w:jc w:val="center"/>
            </w:pPr>
            <w:r>
              <w:t xml:space="preserve">1.1</w:t>
            </w:r>
          </w:p>
        </w:tc>
        <w:tc>
          <w:tcPr/>
          <w:p>
            <w:pPr>
              <w:pStyle w:val="Compact"/>
              <w:jc w:val="left"/>
            </w:pPr>
            <w:r>
              <w:t xml:space="preserve">色温向中性过渡，为最终场景铺垫</w:t>
            </w:r>
          </w:p>
        </w:tc>
      </w:tr>
      <w:tr>
        <w:tc>
          <w:tcPr/>
          <w:p>
            <w:pPr>
              <w:pStyle w:val="Compact"/>
              <w:jc w:val="left"/>
            </w:pPr>
            <w:r>
              <w:t xml:space="preserve">Scene 05 日出前行</w:t>
            </w:r>
          </w:p>
        </w:tc>
        <w:tc>
          <w:tcPr/>
          <w:p>
            <w:pPr>
              <w:pStyle w:val="Compact"/>
              <w:jc w:val="left"/>
            </w:pPr>
            <w:r>
              <w:t xml:space="preserve">希望/重生</w:t>
            </w:r>
          </w:p>
        </w:tc>
        <w:tc>
          <w:tcPr/>
          <w:p>
            <w:pPr>
              <w:pStyle w:val="Compact"/>
              <w:jc w:val="center"/>
            </w:pPr>
            <w:r>
              <w:t xml:space="preserve">6500</w:t>
            </w:r>
          </w:p>
        </w:tc>
        <w:tc>
          <w:tcPr/>
          <w:p>
            <w:pPr>
              <w:pStyle w:val="Compact"/>
              <w:jc w:val="center"/>
            </w:pPr>
            <w:r>
              <w:t xml:space="preserve">1.1</w:t>
            </w:r>
          </w:p>
        </w:tc>
        <w:tc>
          <w:tcPr/>
          <w:p>
            <w:pPr>
              <w:pStyle w:val="Compact"/>
              <w:jc w:val="center"/>
            </w:pPr>
            <w:r>
              <w:t xml:space="preserve">1.0</w:t>
            </w:r>
          </w:p>
        </w:tc>
        <w:tc>
          <w:tcPr/>
          <w:p>
            <w:pPr>
              <w:pStyle w:val="Compact"/>
              <w:jc w:val="left"/>
            </w:pPr>
            <w:r>
              <w:t xml:space="preserve">全片最高色温，金黄色晨光象征新开始</w:t>
            </w:r>
          </w:p>
        </w:tc>
      </w:tr>
    </w:tbl>
    <w:p>
      <w:pPr>
        <w:pStyle w:val="BodyText"/>
      </w:pPr>
      <w:r>
        <w:t xml:space="preserve">核心设计逻辑：色温从3200K攀升至6500K，饱和度从0.6经波动稳定至1.1，对比度从1.3逐步回落至1.0。观众无需理解色彩理论，视觉系统会自然感受到”从黑暗走向光明”的情绪弧线。</w:t>
      </w:r>
    </w:p>
    <w:bookmarkEnd w:id="100"/>
    <w:bookmarkStart w:id="101" w:name="色彩叙事用色调变化暗示角色内心转变"/>
    <w:p>
      <w:pPr>
        <w:pStyle w:val="Heading4"/>
      </w:pPr>
      <w:r>
        <w:t xml:space="preserve">7.2.2 色彩叙事：用色调变化暗示角色内心转变</w:t>
      </w:r>
    </w:p>
    <w:p>
      <w:pPr>
        <w:pStyle w:val="FirstParagraph"/>
      </w:pPr>
      <w:r>
        <w:t xml:space="preserve">场景级调色解决”不同场景有不同情绪”的问题，色彩叙事则解决”同一角色在不同阶段有不同内心状态”的问题。《黑夜传说》系列中，赛琳娜的服装从黑色（纯粹杀手）过渡到深灰（开始质疑使命）再到深蓝（与狼人联盟），色彩变化外化了角色的内心转变。</w:t>
      </w:r>
    </w:p>
    <w:p>
      <w:pPr>
        <w:pStyle w:val="BodyText"/>
      </w:pPr>
      <w:r>
        <w:t xml:space="preserve">建议在story-plan的角色设计层增加”色彩弧线（Color Arc）</w:t>
      </w:r>
      <w:r>
        <w:t xml:space="preserve">“</w:t>
      </w:r>
      <w:r>
        <w:t xml:space="preserve">字段，为每个主要角色规划贯穿全片的色彩轨迹。一个</w:t>
      </w:r>
      <w:r>
        <w:t xml:space="preserve">”</w:t>
      </w:r>
      <w:r>
        <w:t xml:space="preserve">从仇恨走向宽恕”的角色，其出场场景可从高饱和的红色/橙色逐步过渡到低饱和的蓝灰色，最终在宽恕场景中到达中性暖白色。调色引擎需将角色的Color Arc叠加到场景情绪调色之上。</w:t>
      </w:r>
    </w:p>
    <w:bookmarkEnd w:id="101"/>
    <w:bookmarkStart w:id="102" w:name="关键帧色彩设计高潮戏的独特色彩处理"/>
    <w:p>
      <w:pPr>
        <w:pStyle w:val="Heading4"/>
      </w:pPr>
      <w:r>
        <w:t xml:space="preserve">7.2.3 关键帧色彩设计：高潮戏的独特色彩处理</w:t>
      </w:r>
    </w:p>
    <w:p>
      <w:pPr>
        <w:pStyle w:val="FirstParagraph"/>
      </w:pPr>
      <w:r>
        <w:t xml:space="preserve">《辛德勒的名单》中，整部影片以黑白拍摄，唯独一个小女孩身穿的红色外套在灰暗大屠杀背景中格外醒目。红色不是装饰，而是道德坐标——辛德勒第一次在人群中看到红衣女孩时，战争对他还是抽象的；当他在尸堆中再次看到那件红色外套时，他的道德觉醒完成了。</w:t>
      </w:r>
    </w:p>
    <w:p>
      <w:pPr>
        <w:pStyle w:val="BodyText"/>
      </w:pPr>
      <w:r>
        <w:t xml:space="preserve">当前系统的调色逻辑是”一套规则应用到全部画面”，没有为特定元素赋予特殊色彩处理的能力。建议引入”关键帧色彩标记”功能：导演层在分镜阶段可为特定镜头打上color-key标记，调色引擎通过色域隔离或遮罩对指定区域应用独立色彩通道处理。这使系统具备了”色彩聚焦”的叙事能力——让观众的眼睛被自动引导到画面中最重要的人或物上。</w:t>
      </w:r>
    </w:p>
    <w:bookmarkEnd w:id="102"/>
    <w:bookmarkEnd w:id="103"/>
    <w:bookmarkStart w:id="106" w:name="字幕与图形设计"/>
    <w:p>
      <w:pPr>
        <w:pStyle w:val="Heading3"/>
      </w:pPr>
      <w:r>
        <w:t xml:space="preserve">7.3 字幕与图形设计</w:t>
      </w:r>
    </w:p>
    <w:bookmarkStart w:id="104" w:name="从文字叠加到图形叙事"/>
    <w:p>
      <w:pPr>
        <w:pStyle w:val="Heading4"/>
      </w:pPr>
      <w:r>
        <w:t xml:space="preserve">7.3.1 从”文字叠加”到”图形叙事”</w:t>
      </w:r>
    </w:p>
    <w:p>
      <w:pPr>
        <w:pStyle w:val="FirstParagraph"/>
      </w:pPr>
      <w:r>
        <w:t xml:space="preserve">Stage 4的字幕处理是3秒黑底白字片头加5秒黑底白字片尾。凯尔·库珀为《七宗罪》设计的开场字幕是这一领域的标杆——整整两分半钟内，观众看不到任何演员面孔，只有凶手手写的笔记本内容在银幕上快速闪现、被剪裁、被撕裂，配合紧张的弦乐。这个片头本身就是叙事的一部分：正片开始前，观众已经进入了凶手的扭曲心理世界。</w:t>
      </w:r>
    </w:p>
    <w:p>
      <w:pPr>
        <w:pStyle w:val="BodyText"/>
      </w:pPr>
      <w:r>
        <w:t xml:space="preserve">建议将字幕层升级为”图形叙事层”：片头设计与影片视觉风格统一——赛博朋克正片对应霓虹数字雨片头，水墨正片对应墨色晕染书法动画。片尾与正片最后一个镜头做视觉衔接（最后一个镜头fade out的同时制作名单从同色调背景中浮现），而非粗暴切换到与全片美学无关的黑底白字。</w:t>
      </w:r>
    </w:p>
    <w:bookmarkEnd w:id="104"/>
    <w:bookmarkStart w:id="105" w:name="文字动效让字幕成为视觉元素"/>
    <w:p>
      <w:pPr>
        <w:pStyle w:val="Heading4"/>
      </w:pPr>
      <w:r>
        <w:t xml:space="preserve">7.3.2 文字动效：让字幕成为视觉元素</w:t>
      </w:r>
    </w:p>
    <w:p>
      <w:pPr>
        <w:pStyle w:val="FirstParagraph"/>
      </w:pPr>
      <w:r>
        <w:t xml:space="preserve">当前系统的字幕使用ffmpeg drawtext滤镜——固定字体、固定位置、无动效。建议根据影片风格为字幕匹配动效方案：悬疑惊悚类用”逐字显现+轻微抖动”，科幻类用”数字解码式显现”，文艺类用”淡入淡出+书法笔触”。ffmpeg的filter_complex已能完成大部分效果（fade、scroll、typewriter等），关键在于系统需为不同类型影片定义一套”字幕动效规范”，将字幕从”文字信息”提升为”视觉体验”的一部分。</w:t>
      </w:r>
    </w:p>
    <w:bookmarkEnd w:id="105"/>
    <w:bookmarkEnd w:id="106"/>
    <w:bookmarkEnd w:id="107"/>
    <w:bookmarkStart w:id="121" w:name="质量管控层从技术检测到艺术把关"/>
    <w:p>
      <w:pPr>
        <w:pStyle w:val="Heading2"/>
      </w:pPr>
      <w:r>
        <w:t xml:space="preserve">8. 质量管控层：从”技术检测”到”艺术把关”</w:t>
      </w:r>
    </w:p>
    <w:p>
      <w:pPr>
        <w:pStyle w:val="FirstParagraph"/>
      </w:pPr>
      <w:r>
        <w:t xml:space="preserve">质量管控在影视工业化流程中从来不是终点检查，而是贯穿全程的审美判断与创作守护。当前Seedance v6.0-Peng在Pitch Evaluation、Compliance Agent和Delivery Engine三个环节搭建了基础框架，但其底层逻辑仍以”技术合规”为核心——检查提示词是否太长、结构是否完整、总分是否过线。这些检查回答的是”方案能不能用”，而非”方案值不值得拍”。本章从三个管控节点的业务逻辑出发，提出将质量门槛从”技术检测”升级为”艺术把关”的方向。</w:t>
      </w:r>
    </w:p>
    <w:bookmarkStart w:id="112" w:name="比稿评测pitch-evaluation的业务重构"/>
    <w:p>
      <w:pPr>
        <w:pStyle w:val="Heading3"/>
      </w:pPr>
      <w:r>
        <w:t xml:space="preserve">8.1 比稿评测（Pitch Evaluation）的业务重构</w:t>
      </w:r>
    </w:p>
    <w:bookmarkStart w:id="108" w:name="四维评测权重合理但维度定义偏技术指标"/>
    <w:p>
      <w:pPr>
        <w:pStyle w:val="Heading4"/>
      </w:pPr>
      <w:r>
        <w:t xml:space="preserve">8.1.1 四维评测权重合理，但维度定义偏”技术指标”</w:t>
      </w:r>
    </w:p>
    <w:p>
      <w:pPr>
        <w:pStyle w:val="FirstParagraph"/>
      </w:pPr>
      <w:r>
        <w:t xml:space="preserve">当前比稿评测四个维度——需求对齐度（30%）、剧本质量（25%）、规范符合度（25%）、艺术性（20%）——权重分配合理，但检测方式本质上都回答”方案是否合规”：需求对齐度检查关键词匹配率，剧本质量检查结构完整性，规范符合度检查提示词长度和格式，艺术性检查光影词汇和镜头多样性。这些能筛选出”合格的方案”，却无法识别”动人的方案”。真实比稿的核心问题从来不是”谁的方案更规范”，而是”谁的方案能打动观众”。当前评测逻辑缺少对”感染力”的衡量。</w:t>
      </w:r>
    </w:p>
    <w:bookmarkEnd w:id="108"/>
    <w:bookmarkStart w:id="109" w:name="建议增加戏剧感染力维度"/>
    <w:p>
      <w:pPr>
        <w:pStyle w:val="Heading4"/>
      </w:pPr>
      <w:r>
        <w:t xml:space="preserve">8.1.2 建议增加”戏剧感染力”维度</w:t>
      </w:r>
    </w:p>
    <w:p>
      <w:pPr>
        <w:pStyle w:val="FirstParagraph"/>
      </w:pPr>
      <w:r>
        <w:t xml:space="preserve">建议在现有四维基础上增加第五个维度——</w:t>
      </w:r>
      <w:r>
        <w:t xml:space="preserve">“</w:t>
      </w:r>
      <w:r>
        <w:t xml:space="preserve">戏剧感染力</w:t>
      </w:r>
      <w:r>
        <w:t xml:space="preserve">”</w:t>
      </w:r>
      <w:r>
        <w:t xml:space="preserve">（建议权重15%）。这个维度回答的核心问题是：方案在观众心中会产生什么反应？可拆分为三个子指标：</w:t>
      </w:r>
      <w:r>
        <w:t xml:space="preserve">“</w:t>
      </w:r>
      <w:r>
        <w:t xml:space="preserve">hook强度</w:t>
      </w:r>
      <w:r>
        <w:t xml:space="preserve">”</w:t>
      </w:r>
      <w:r>
        <w:t xml:space="preserve">——开场15秒能否抓住注意力，对应院线”开场定生死”的法则；</w:t>
      </w:r>
      <w:r>
        <w:t xml:space="preserve">“</w:t>
      </w:r>
      <w:r>
        <w:t xml:space="preserve">情感曲线</w:t>
      </w:r>
      <w:r>
        <w:t xml:space="preserve">”</w:t>
      </w:r>
      <w:r>
        <w:t xml:space="preserve">——全片情绪起伏是否有足够峰谷变化；</w:t>
      </w:r>
      <w:r>
        <w:t xml:space="preserve">“</w:t>
      </w:r>
      <w:r>
        <w:t xml:space="preserve">记忆点密度</w:t>
      </w:r>
      <w:r>
        <w:t xml:space="preserve">”</w:t>
      </w:r>
      <w:r>
        <w:t xml:space="preserve">——是否包含至少一个观众24小时后仍能回想起的标志性画面。三个子指标需引入剧本分析师（Script Doctor）的业务判断，而非纯正则匹配。</w:t>
      </w:r>
    </w:p>
    <w:bookmarkEnd w:id="109"/>
    <w:bookmarkStart w:id="110" w:name="引入虚拟试映机制"/>
    <w:p>
      <w:pPr>
        <w:pStyle w:val="Heading4"/>
      </w:pPr>
      <w:r>
        <w:t xml:space="preserve">8.1.3 引入”虚拟试映”机制</w:t>
      </w:r>
    </w:p>
    <w:p>
      <w:pPr>
        <w:pStyle w:val="FirstParagraph"/>
      </w:pPr>
      <w:r>
        <w:t xml:space="preserve">好莱坞制片厂在初剪后会组织test screening收集观众实时反应。Seedance系统可模拟这一环节，在比稿评测阶段增加”虚拟试映”（Virtual Screening）模块——基于方案的叙事结构和镜头设计，模拟预测观众的注意力曲线和情感反应：根据镜头类型分布推算注意力衰减点（通常出现在连续三个以上同景别镜头之后），根据情绪标签和转折强度推算情感峰值，根据叙事节奏推算”走神区间”。这些预测不直接参与评分，但作为评测报告输出，提示”第3幕注意力预计下降至40%，建议增加视觉变化”。这种预测式反馈将管控从”事后打分”变为”事前预警”。</w:t>
      </w:r>
    </w:p>
    <w:bookmarkEnd w:id="110"/>
    <w:bookmarkStart w:id="111" w:name="评分阈值7.5分的业务含义模糊"/>
    <w:p>
      <w:pPr>
        <w:pStyle w:val="Heading4"/>
      </w:pPr>
      <w:r>
        <w:t xml:space="preserve">8.1.4 评分阈值7.5分的业务含义模糊</w:t>
      </w:r>
    </w:p>
    <w:p>
      <w:pPr>
        <w:pStyle w:val="FirstParagraph"/>
      </w:pPr>
      <w:r>
        <w:t xml:space="preserve">当前总分≥7.5且各维度≥6.0的通过线含义模糊——7.5分到底代表”可以直接渲染”还是”需要优化”？真实影视制作中质量审核采用三级决策制：</w:t>
      </w:r>
      <w:r>
        <w:t xml:space="preserve">“</w:t>
      </w:r>
      <w:r>
        <w:t xml:space="preserve">通过（Green Light）</w:t>
      </w:r>
      <w:r>
        <w:t xml:space="preserve">”</w:t>
      </w:r>
      <w:r>
        <w:t xml:space="preserve">——方案优秀，立即生产；</w:t>
      </w:r>
      <w:r>
        <w:t xml:space="preserve">“</w:t>
      </w:r>
      <w:r>
        <w:t xml:space="preserve">有条件通过（Yellow Light）</w:t>
      </w:r>
      <w:r>
        <w:t xml:space="preserve">”</w:t>
      </w:r>
      <w:r>
        <w:t xml:space="preserve">——整体可行，需针对特定问题修改并附明确方向；</w:t>
      </w:r>
      <w:r>
        <w:t xml:space="preserve">“</w:t>
      </w:r>
      <w:r>
        <w:t xml:space="preserve">不通过（Red Light）</w:t>
      </w:r>
      <w:r>
        <w:t xml:space="preserve">”</w:t>
      </w:r>
      <w:r>
        <w:t xml:space="preserve">——存在根本缺陷，退回重写。</w:t>
      </w:r>
    </w:p>
    <w:p>
      <w:pPr>
        <w:pStyle w:val="BodyText"/>
      </w:pPr>
      <w:r>
        <w:t xml:space="preserve">建议改为三级制：总分≥8.5且各维度≥7.5为”通过”，直接进入渲染；总分7.0-8.5为”有条件通过”，系统生成具体修改方向（如”第2幕冲突不足，建议增加角色对抗”），修改后仅复检问题维度；总分&lt;7.0或有维度&lt;5.0为”不通过”，退回重写。分级制将评测从”是/否”判断升级为”怎么办”的指引。</w:t>
      </w:r>
    </w:p>
    <w:p>
      <w:pPr>
        <w:pStyle w:val="BodyText"/>
      </w:pPr>
      <w:r>
        <w:rPr>
          <w:bCs/>
          <w:b/>
        </w:rPr>
        <w:t xml:space="preserve">当前四维评测 vs 建议五维评测对比</w:t>
      </w:r>
    </w:p>
    <w:tbl>
      <w:tblPr>
        <w:tblStyle w:val="Table"/>
        <w:tblW w:type="pct" w:w="5000"/>
        <w:tblLook w:firstRow="1" w:lastRow="0" w:firstColumn="0" w:lastColumn="0" w:noHBand="0" w:noVBand="0" w:val="0020"/>
      </w:tblPr>
      <w:tblGrid>
        <w:gridCol w:w="1131"/>
        <w:gridCol w:w="1697"/>
        <w:gridCol w:w="1697"/>
        <w:gridCol w:w="1697"/>
        <w:gridCol w:w="1697"/>
      </w:tblGrid>
      <w:tr>
        <w:trPr>
          <w:tblHeader w:val="true"/>
        </w:trPr>
        <w:tc>
          <w:tcPr/>
          <w:p>
            <w:pPr>
              <w:pStyle w:val="Compact"/>
              <w:jc w:val="left"/>
            </w:pPr>
            <w:r>
              <w:t xml:space="preserve">维度</w:t>
            </w:r>
          </w:p>
        </w:tc>
        <w:tc>
          <w:tcPr/>
          <w:p>
            <w:pPr>
              <w:pStyle w:val="Compact"/>
              <w:jc w:val="left"/>
            </w:pPr>
            <w:r>
              <w:t xml:space="preserve">当前权重</w:t>
            </w:r>
          </w:p>
        </w:tc>
        <w:tc>
          <w:tcPr/>
          <w:p>
            <w:pPr>
              <w:pStyle w:val="Compact"/>
              <w:jc w:val="left"/>
            </w:pPr>
            <w:r>
              <w:t xml:space="preserve">检测方式</w:t>
            </w:r>
          </w:p>
        </w:tc>
        <w:tc>
          <w:tcPr/>
          <w:p>
            <w:pPr>
              <w:pStyle w:val="Compact"/>
              <w:jc w:val="left"/>
            </w:pPr>
            <w:r>
              <w:t xml:space="preserve">核心局限</w:t>
            </w:r>
          </w:p>
        </w:tc>
        <w:tc>
          <w:tcPr/>
          <w:p>
            <w:pPr>
              <w:pStyle w:val="Compact"/>
              <w:jc w:val="left"/>
            </w:pPr>
            <w:r>
              <w:t xml:space="preserve">建议方向</w:t>
            </w:r>
          </w:p>
        </w:tc>
      </w:tr>
      <w:tr>
        <w:tc>
          <w:tcPr/>
          <w:p>
            <w:pPr>
              <w:pStyle w:val="Compact"/>
              <w:jc w:val="left"/>
            </w:pPr>
            <w:r>
              <w:t xml:space="preserve">需求对齐度</w:t>
            </w:r>
          </w:p>
        </w:tc>
        <w:tc>
          <w:tcPr/>
          <w:p>
            <w:pPr>
              <w:pStyle w:val="Compact"/>
              <w:jc w:val="left"/>
            </w:pPr>
            <w:r>
              <w:t xml:space="preserve">30%</w:t>
            </w:r>
          </w:p>
        </w:tc>
        <w:tc>
          <w:tcPr/>
          <w:p>
            <w:pPr>
              <w:pStyle w:val="Compact"/>
              <w:jc w:val="left"/>
            </w:pPr>
            <w:r>
              <w:t xml:space="preserve">关键词匹配率</w:t>
            </w:r>
          </w:p>
        </w:tc>
        <w:tc>
          <w:tcPr/>
          <w:p>
            <w:pPr>
              <w:pStyle w:val="Compact"/>
              <w:jc w:val="left"/>
            </w:pPr>
            <w:r>
              <w:t xml:space="preserve">仅检查”是否提到”，不检查”是否用好”</w:t>
            </w:r>
          </w:p>
        </w:tc>
        <w:tc>
          <w:tcPr/>
          <w:p>
            <w:pPr>
              <w:pStyle w:val="Compact"/>
              <w:jc w:val="left"/>
            </w:pPr>
            <w:r>
              <w:t xml:space="preserve">增加”需求转化质量”子项</w:t>
            </w:r>
          </w:p>
        </w:tc>
      </w:tr>
      <w:tr>
        <w:tc>
          <w:tcPr/>
          <w:p>
            <w:pPr>
              <w:pStyle w:val="Compact"/>
              <w:jc w:val="left"/>
            </w:pPr>
            <w:r>
              <w:t xml:space="preserve">剧本质量</w:t>
            </w:r>
          </w:p>
        </w:tc>
        <w:tc>
          <w:tcPr/>
          <w:p>
            <w:pPr>
              <w:pStyle w:val="Compact"/>
              <w:jc w:val="left"/>
            </w:pPr>
            <w:r>
              <w:t xml:space="preserve">25%</w:t>
            </w:r>
          </w:p>
        </w:tc>
        <w:tc>
          <w:tcPr/>
          <w:p>
            <w:pPr>
              <w:pStyle w:val="Compact"/>
              <w:jc w:val="left"/>
            </w:pPr>
            <w:r>
              <w:t xml:space="preserve">结构完整性+冲突存在性</w:t>
            </w:r>
          </w:p>
        </w:tc>
        <w:tc>
          <w:tcPr/>
          <w:p>
            <w:pPr>
              <w:pStyle w:val="Compact"/>
              <w:jc w:val="left"/>
            </w:pPr>
            <w:r>
              <w:t xml:space="preserve">结构对了不代表好看</w:t>
            </w:r>
          </w:p>
        </w:tc>
        <w:tc>
          <w:tcPr/>
          <w:p>
            <w:pPr>
              <w:pStyle w:val="Compact"/>
              <w:jc w:val="left"/>
            </w:pPr>
            <w:r>
              <w:t xml:space="preserve">增加”叙事张力”和”角色弧光深度”</w:t>
            </w:r>
          </w:p>
        </w:tc>
      </w:tr>
      <w:tr>
        <w:tc>
          <w:tcPr/>
          <w:p>
            <w:pPr>
              <w:pStyle w:val="Compact"/>
              <w:jc w:val="left"/>
            </w:pPr>
            <w:r>
              <w:t xml:space="preserve">规范符合度</w:t>
            </w:r>
          </w:p>
        </w:tc>
        <w:tc>
          <w:tcPr/>
          <w:p>
            <w:pPr>
              <w:pStyle w:val="Compact"/>
              <w:jc w:val="left"/>
            </w:pPr>
            <w:r>
              <w:t xml:space="preserve">25%</w:t>
            </w:r>
          </w:p>
        </w:tc>
        <w:tc>
          <w:tcPr/>
          <w:p>
            <w:pPr>
              <w:pStyle w:val="Compact"/>
              <w:jc w:val="left"/>
            </w:pPr>
            <w:r>
              <w:t xml:space="preserve">提示词长度+格式</w:t>
            </w:r>
          </w:p>
        </w:tc>
        <w:tc>
          <w:tcPr/>
          <w:p>
            <w:pPr>
              <w:pStyle w:val="Compact"/>
              <w:jc w:val="left"/>
            </w:pPr>
            <w:r>
              <w:t xml:space="preserve">格式正确≠表达有力</w:t>
            </w:r>
          </w:p>
        </w:tc>
        <w:tc>
          <w:tcPr/>
          <w:p>
            <w:pPr>
              <w:pStyle w:val="Compact"/>
              <w:jc w:val="left"/>
            </w:pPr>
            <w:r>
              <w:t xml:space="preserve">降至20%，</w:t>
            </w:r>
            <w:r>
              <w:t xml:space="preserve">“</w:t>
            </w:r>
            <w:r>
              <w:t xml:space="preserve">精炼质量</w:t>
            </w:r>
            <w:r>
              <w:t xml:space="preserve">”</w:t>
            </w:r>
            <w:r>
              <w:t xml:space="preserve">替代”长度达标”</w:t>
            </w:r>
          </w:p>
        </w:tc>
      </w:tr>
      <w:tr>
        <w:tc>
          <w:tcPr/>
          <w:p>
            <w:pPr>
              <w:pStyle w:val="Compact"/>
              <w:jc w:val="left"/>
            </w:pPr>
            <w:r>
              <w:t xml:space="preserve">艺术性</w:t>
            </w:r>
          </w:p>
        </w:tc>
        <w:tc>
          <w:tcPr/>
          <w:p>
            <w:pPr>
              <w:pStyle w:val="Compact"/>
              <w:jc w:val="left"/>
            </w:pPr>
            <w:r>
              <w:t xml:space="preserve">20%</w:t>
            </w:r>
          </w:p>
        </w:tc>
        <w:tc>
          <w:tcPr/>
          <w:p>
            <w:pPr>
              <w:pStyle w:val="Compact"/>
              <w:jc w:val="left"/>
            </w:pPr>
            <w:r>
              <w:t xml:space="preserve">光影词汇+镜头多样性</w:t>
            </w:r>
          </w:p>
        </w:tc>
        <w:tc>
          <w:tcPr/>
          <w:p>
            <w:pPr>
              <w:pStyle w:val="Compact"/>
              <w:jc w:val="left"/>
            </w:pPr>
            <w:r>
              <w:t xml:space="preserve">词汇存在不代表美学统一</w:t>
            </w:r>
          </w:p>
        </w:tc>
        <w:tc>
          <w:tcPr/>
          <w:p>
            <w:pPr>
              <w:pStyle w:val="Compact"/>
              <w:jc w:val="left"/>
            </w:pPr>
            <w:r>
              <w:t xml:space="preserve">降至15%，增加”风格一致性”检查</w:t>
            </w:r>
          </w:p>
        </w:tc>
      </w:tr>
      <w:tr>
        <w:tc>
          <w:tcPr/>
          <w:p>
            <w:pPr>
              <w:pStyle w:val="Compact"/>
              <w:jc w:val="left"/>
            </w:pPr>
            <w:r>
              <w:t xml:space="preserve">戏剧感染力</w:t>
            </w:r>
          </w:p>
        </w:tc>
        <w:tc>
          <w:tcPr/>
          <w:p>
            <w:pPr>
              <w:pStyle w:val="Compact"/>
              <w:jc w:val="left"/>
            </w:pPr>
            <w:r>
              <w:t xml:space="preserve">—</w:t>
            </w:r>
          </w:p>
        </w:tc>
        <w:tc>
          <w:tcPr/>
          <w:p>
            <w:pPr>
              <w:pStyle w:val="Compact"/>
              <w:jc w:val="left"/>
            </w:pPr>
            <w:r>
              <w:t xml:space="preserve">无此维度</w:t>
            </w:r>
          </w:p>
        </w:tc>
        <w:tc>
          <w:tcPr/>
          <w:p>
            <w:pPr>
              <w:pStyle w:val="Compact"/>
              <w:jc w:val="left"/>
            </w:pPr>
            <w:r>
              <w:t xml:space="preserve">完全缺失</w:t>
            </w:r>
          </w:p>
        </w:tc>
        <w:tc>
          <w:tcPr/>
          <w:p>
            <w:pPr>
              <w:pStyle w:val="Compact"/>
              <w:jc w:val="left"/>
            </w:pPr>
            <w:r>
              <w:rPr>
                <w:bCs/>
                <w:b/>
              </w:rPr>
              <w:t xml:space="preserve">新增15%</w:t>
            </w:r>
            <w:r>
              <w:t xml:space="preserve">，含hook强度+情感曲线+记忆点密度</w:t>
            </w:r>
          </w:p>
        </w:tc>
      </w:tr>
    </w:tbl>
    <w:bookmarkEnd w:id="111"/>
    <w:bookmarkEnd w:id="112"/>
    <w:bookmarkStart w:id="116" w:name="合规代理compliance-agent的创作平衡"/>
    <w:p>
      <w:pPr>
        <w:pStyle w:val="Heading3"/>
      </w:pPr>
      <w:r>
        <w:t xml:space="preserve">8.2 合规代理（Compliance Agent）的创作平衡</w:t>
      </w:r>
    </w:p>
    <w:bookmarkStart w:id="113" w:name="p0-p3四级分类是良好的创作保护机制"/>
    <w:p>
      <w:pPr>
        <w:pStyle w:val="Heading4"/>
      </w:pPr>
      <w:r>
        <w:t xml:space="preserve">8.2.1 P0-P3四级分类是良好的创作保护机制</w:t>
      </w:r>
    </w:p>
    <w:p>
      <w:pPr>
        <w:pStyle w:val="FirstParagraph"/>
      </w:pPr>
      <w:r>
        <w:t xml:space="preserve">Compliance Agent的P0-P3体系是系统中最具影视专业思维的模块。P0”绝对不可动”对应叙事骨架，P1”极力保留”对应氛围灵魂，P2”可重构”允许信息密度优化，P3”仅删除”处理纯冗余。这种分层保护与剪辑室的工作逻辑高度一致。质量分体系（0.70基础分+最高1.00，及格线0.85）体现了”不是压了多少，而是保了多少”的效果导向，这一设计理念应当继续保持。</w:t>
      </w:r>
    </w:p>
    <w:bookmarkEnd w:id="113"/>
    <w:bookmarkStart w:id="114" w:name="精炼导向可能导致文学性损失"/>
    <w:p>
      <w:pPr>
        <w:pStyle w:val="Heading4"/>
      </w:pPr>
      <w:r>
        <w:t xml:space="preserve">8.2.2</w:t>
      </w:r>
      <w:r>
        <w:t xml:space="preserve"> </w:t>
      </w:r>
      <w:r>
        <w:t xml:space="preserve">“</w:t>
      </w:r>
      <w:r>
        <w:t xml:space="preserve">精炼</w:t>
      </w:r>
      <w:r>
        <w:t xml:space="preserve">”</w:t>
      </w:r>
      <w:r>
        <w:t xml:space="preserve">导向可能导致文学性损失</w:t>
      </w:r>
    </w:p>
    <w:p>
      <w:pPr>
        <w:pStyle w:val="FirstParagraph"/>
      </w:pPr>
      <w:r>
        <w:t xml:space="preserve">精炼策略默认以”信息密度最大化”为导向，在处理动作类描述时效果显著（</w:t>
      </w:r>
      <w:r>
        <w:t xml:space="preserve">“</w:t>
      </w:r>
      <w:r>
        <w:t xml:space="preserve">快速地、极速地、迅猛地奔跑</w:t>
      </w:r>
      <w:r>
        <w:t xml:space="preserve">”</w:t>
      </w:r>
      <w:r>
        <w:t xml:space="preserve">精炼为”极速冲刺”），但在处理诗意类描述时会过度压缩，导致画面丧失留白和余韵。王家卫式镜头语言依赖氛围性描述，维伦纽瓦式镜头依赖空间感和静默感——这些若被压缩为功能性关键词，画面虽能生成，但会丧失导演风格的灵魂。</w:t>
      </w:r>
    </w:p>
    <w:p>
      <w:pPr>
        <w:pStyle w:val="BodyText"/>
      </w:pPr>
      <w:r>
        <w:t xml:space="preserve">建议增加”风格保护”模式。当检测到提示词包含明显诗意/文学性特征时（比喻修辞、感官通感、情绪词汇密度高于动作词汇），自动切换保守精炼策略：P2环境描述保留核心意象，P3删除范围缩小至明确冗余。判断核心是”修辞密度”——密度高则保守，密度低则标准。</w:t>
      </w:r>
    </w:p>
    <w:bookmarkEnd w:id="114"/>
    <w:bookmarkStart w:id="115" w:name="技术合规与艺术判断分离"/>
    <w:p>
      <w:pPr>
        <w:pStyle w:val="Heading4"/>
      </w:pPr>
      <w:r>
        <w:t xml:space="preserve">8.2.3 技术合规与艺术判断分离</w:t>
      </w:r>
    </w:p>
    <w:p>
      <w:pPr>
        <w:pStyle w:val="FirstParagraph"/>
      </w:pPr>
      <w:r>
        <w:t xml:space="preserve">合规通过只说明提示词格式正确、长度达标，但不说明美学上是否优秀。建议将质量分明确区分为”技术合规分”（现有0.70-1.00体系，回答”能不能用”）和”艺术潜力分”（由”艺术性”和”戏剧感染力”维度贡献，回答”值不值得用”）。两个分数独立输出，在渲染资源有限时优先选择艺术潜力分更高的方案。这种分离机制承认”技术正确”和”艺术优秀”是两个独立维度的判断，不能用一个分数覆盖。</w:t>
      </w:r>
    </w:p>
    <w:bookmarkEnd w:id="115"/>
    <w:bookmarkEnd w:id="116"/>
    <w:bookmarkStart w:id="120" w:name="交付引擎delivery-engine的首映礼升级"/>
    <w:p>
      <w:pPr>
        <w:pStyle w:val="Heading3"/>
      </w:pPr>
      <w:r>
        <w:t xml:space="preserve">8.3 交付引擎（Delivery Engine）的”首映礼”升级</w:t>
      </w:r>
    </w:p>
    <w:bookmarkStart w:id="117" w:name="从文件传输到首映体验"/>
    <w:p>
      <w:pPr>
        <w:pStyle w:val="Heading4"/>
      </w:pPr>
      <w:r>
        <w:t xml:space="preserve">8.3.1 从”文件传输”到”首映体验”</w:t>
      </w:r>
    </w:p>
    <w:p>
      <w:pPr>
        <w:pStyle w:val="FirstParagraph"/>
      </w:pPr>
      <w:r>
        <w:t xml:space="preserve">当前Delivery Engine输出成片MP4、静音备份、报告和分轨素材包，本质是”文件传输”。真实影片交付是”首映体验”——导演向制片人呈现完整版本，不仅有成片，还有创作说明和技术参数。建议将交付升级为”首映体验”：用户在收到成片的同时，能理解片子是怎么拍的、用了什么风格参考、每个决策背后的意图。这种交付将AI视频生成从”黑箱输出”转变为”透明创作”。</w:t>
      </w:r>
    </w:p>
    <w:bookmarkEnd w:id="117"/>
    <w:bookmarkStart w:id="118" w:name="交付包内容升级"/>
    <w:p>
      <w:pPr>
        <w:pStyle w:val="Heading4"/>
      </w:pPr>
      <w:r>
        <w:t xml:space="preserve">8.3.2 交付包内容升级</w:t>
      </w:r>
    </w:p>
    <w:p>
      <w:pPr>
        <w:pStyle w:val="FirstParagraph"/>
      </w:pPr>
      <w:r>
        <w:rPr>
          <w:bCs/>
          <w:b/>
        </w:rPr>
        <w:t xml:space="preserve">交付包内容升级清单</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 xml:space="preserve">组件</w:t>
            </w:r>
          </w:p>
        </w:tc>
        <w:tc>
          <w:tcPr/>
          <w:p>
            <w:pPr>
              <w:pStyle w:val="Compact"/>
              <w:jc w:val="left"/>
            </w:pPr>
            <w:r>
              <w:t xml:space="preserve">当前状态</w:t>
            </w:r>
          </w:p>
        </w:tc>
        <w:tc>
          <w:tcPr/>
          <w:p>
            <w:pPr>
              <w:pStyle w:val="Compact"/>
              <w:jc w:val="left"/>
            </w:pPr>
            <w:r>
              <w:t xml:space="preserve">建议升级</w:t>
            </w:r>
          </w:p>
        </w:tc>
        <w:tc>
          <w:tcPr/>
          <w:p>
            <w:pPr>
              <w:pStyle w:val="Compact"/>
              <w:jc w:val="left"/>
            </w:pPr>
            <w:r>
              <w:t xml:space="preserve">业务价值</w:t>
            </w:r>
          </w:p>
        </w:tc>
      </w:tr>
      <w:tr>
        <w:tc>
          <w:tcPr/>
          <w:p>
            <w:pPr>
              <w:pStyle w:val="Compact"/>
              <w:jc w:val="left"/>
            </w:pPr>
            <w:r>
              <w:t xml:space="preserve">成片</w:t>
            </w:r>
          </w:p>
        </w:tc>
        <w:tc>
          <w:tcPr/>
          <w:p>
            <w:pPr>
              <w:pStyle w:val="Compact"/>
              <w:jc w:val="left"/>
            </w:pPr>
            <w:r>
              <w:t xml:space="preserve">单一MP4</w:t>
            </w:r>
          </w:p>
        </w:tc>
        <w:tc>
          <w:tcPr/>
          <w:p>
            <w:pPr>
              <w:pStyle w:val="Compact"/>
              <w:jc w:val="left"/>
            </w:pPr>
            <w:r>
              <w:t xml:space="preserve">“</w:t>
            </w:r>
            <w:r>
              <w:t xml:space="preserve">导演剪辑版</w:t>
            </w:r>
            <w:r>
              <w:t xml:space="preserve">”</w:t>
            </w:r>
            <w:r>
              <w:t xml:space="preserve">与”公映版”双版本</w:t>
            </w:r>
          </w:p>
        </w:tc>
        <w:tc>
          <w:tcPr/>
          <w:p>
            <w:pPr>
              <w:pStyle w:val="Compact"/>
              <w:jc w:val="left"/>
            </w:pPr>
            <w:r>
              <w:t xml:space="preserve">完整创作意图与平台适配裁切并行保存</w:t>
            </w:r>
          </w:p>
        </w:tc>
      </w:tr>
      <w:tr>
        <w:tc>
          <w:tcPr/>
          <w:p>
            <w:pPr>
              <w:pStyle w:val="Compact"/>
              <w:jc w:val="left"/>
            </w:pPr>
            <w:r>
              <w:t xml:space="preserve">创作手记</w:t>
            </w:r>
          </w:p>
        </w:tc>
        <w:tc>
          <w:tcPr/>
          <w:p>
            <w:pPr>
              <w:pStyle w:val="Compact"/>
              <w:jc w:val="left"/>
            </w:pPr>
            <w:r>
              <w:t xml:space="preserve">无</w:t>
            </w:r>
          </w:p>
        </w:tc>
        <w:tc>
          <w:tcPr/>
          <w:p>
            <w:pPr>
              <w:pStyle w:val="Compact"/>
              <w:jc w:val="left"/>
            </w:pPr>
            <w:r>
              <w:rPr>
                <w:bCs/>
                <w:b/>
              </w:rPr>
              <w:t xml:space="preserve">新增</w:t>
            </w:r>
            <w:r>
              <w:t xml:space="preserve">：创作意图+技术参数+风格参考</w:t>
            </w:r>
          </w:p>
        </w:tc>
        <w:tc>
          <w:tcPr/>
          <w:p>
            <w:pPr>
              <w:pStyle w:val="Compact"/>
              <w:jc w:val="left"/>
            </w:pPr>
            <w:r>
              <w:t xml:space="preserve">让用户理解”为什么这么拍”</w:t>
            </w:r>
          </w:p>
        </w:tc>
      </w:tr>
      <w:tr>
        <w:tc>
          <w:tcPr/>
          <w:p>
            <w:pPr>
              <w:pStyle w:val="Compact"/>
              <w:jc w:val="left"/>
            </w:pPr>
            <w:r>
              <w:t xml:space="preserve">素材包</w:t>
            </w:r>
          </w:p>
        </w:tc>
        <w:tc>
          <w:tcPr/>
          <w:p>
            <w:pPr>
              <w:pStyle w:val="Compact"/>
              <w:jc w:val="left"/>
            </w:pPr>
            <w:r>
              <w:t xml:space="preserve">独立音轨</w:t>
            </w:r>
          </w:p>
        </w:tc>
        <w:tc>
          <w:tcPr/>
          <w:p>
            <w:pPr>
              <w:pStyle w:val="Compact"/>
              <w:jc w:val="left"/>
            </w:pPr>
            <w:r>
              <w:t xml:space="preserve">扩展为完整包：分轨音频+调色LUT+字体</w:t>
            </w:r>
          </w:p>
        </w:tc>
        <w:tc>
          <w:tcPr/>
          <w:p>
            <w:pPr>
              <w:pStyle w:val="Compact"/>
              <w:jc w:val="left"/>
            </w:pPr>
            <w:r>
              <w:t xml:space="preserve">支持二次创作和专业级后期调整</w:t>
            </w:r>
          </w:p>
        </w:tc>
      </w:tr>
      <w:tr>
        <w:tc>
          <w:tcPr/>
          <w:p>
            <w:pPr>
              <w:pStyle w:val="Compact"/>
              <w:jc w:val="left"/>
            </w:pPr>
            <w:r>
              <w:t xml:space="preserve">版本记录</w:t>
            </w:r>
          </w:p>
        </w:tc>
        <w:tc>
          <w:tcPr/>
          <w:p>
            <w:pPr>
              <w:pStyle w:val="Compact"/>
              <w:jc w:val="left"/>
            </w:pPr>
            <w:r>
              <w:t xml:space="preserve">无</w:t>
            </w:r>
          </w:p>
        </w:tc>
        <w:tc>
          <w:tcPr/>
          <w:p>
            <w:pPr>
              <w:pStyle w:val="Compact"/>
              <w:jc w:val="left"/>
            </w:pPr>
            <w:r>
              <w:rPr>
                <w:bCs/>
                <w:b/>
              </w:rPr>
              <w:t xml:space="preserve">新增</w:t>
            </w:r>
            <w:r>
              <w:t xml:space="preserve">：JSON格式版本变更日志</w:t>
            </w:r>
          </w:p>
        </w:tc>
        <w:tc>
          <w:tcPr/>
          <w:p>
            <w:pPr>
              <w:pStyle w:val="Compact"/>
              <w:jc w:val="left"/>
            </w:pPr>
            <w:r>
              <w:t xml:space="preserve">每次修改有据可查，支持回溯</w:t>
            </w:r>
          </w:p>
        </w:tc>
      </w:tr>
      <w:tr>
        <w:tc>
          <w:tcPr/>
          <w:p>
            <w:pPr>
              <w:pStyle w:val="Compact"/>
              <w:jc w:val="left"/>
            </w:pPr>
            <w:r>
              <w:t xml:space="preserve">生产报告</w:t>
            </w:r>
          </w:p>
        </w:tc>
        <w:tc>
          <w:tcPr/>
          <w:p>
            <w:pPr>
              <w:pStyle w:val="Compact"/>
              <w:jc w:val="left"/>
            </w:pPr>
            <w:r>
              <w:t xml:space="preserve">Markdown报告</w:t>
            </w:r>
          </w:p>
        </w:tc>
        <w:tc>
          <w:tcPr/>
          <w:p>
            <w:pPr>
              <w:pStyle w:val="Compact"/>
              <w:jc w:val="left"/>
            </w:pPr>
            <w:r>
              <w:t xml:space="preserve">升级为”首映简报”：含关键帧+亮点标注</w:t>
            </w:r>
          </w:p>
        </w:tc>
        <w:tc>
          <w:tcPr/>
          <w:p>
            <w:pPr>
              <w:pStyle w:val="Compact"/>
              <w:jc w:val="left"/>
            </w:pPr>
            <w:r>
              <w:t xml:space="preserve">快速定位最值得关注的创作亮点</w:t>
            </w:r>
          </w:p>
        </w:tc>
      </w:tr>
    </w:tbl>
    <w:p>
      <w:pPr>
        <w:pStyle w:val="BodyText"/>
      </w:pPr>
      <w:r>
        <w:t xml:space="preserve">创作手记（Director’s Notes）包含三个板块：创作意图（核心情感目标和最想突出的视觉亮点）、技术参数（LUT、转场和声音分层逻辑）和风格参考（灵感来源的具体电影和导演片段）。这份文档不仅服务当前项目复盘，更成为后续项目的风格资产——用户可回看并要求”像上次那个片子一样的感觉”。</w:t>
      </w:r>
    </w:p>
    <w:bookmarkEnd w:id="118"/>
    <w:bookmarkStart w:id="119" w:name="版本管理与导演剪辑版区分"/>
    <w:p>
      <w:pPr>
        <w:pStyle w:val="Heading4"/>
      </w:pPr>
      <w:r>
        <w:t xml:space="preserve">8.3.3 版本管理与”导演剪辑版”区分</w:t>
      </w:r>
    </w:p>
    <w:p>
      <w:pPr>
        <w:pStyle w:val="FirstParagraph"/>
      </w:pPr>
      <w:r>
        <w:t xml:space="preserve">当前交付环节没有版本管理机制，每次调整后旧成片被覆盖。建议增加版本管理：每次交付自动保存为独立版本，版本号遵循语义化规则（主版本号对应重大方向变更，次版本号对应局部调整，修订号对应微调）。同时支持”导演剪辑版”（Director’s Cut）与”公映版”（Release Version）区分：导演剪辑版保留全部创作意图，公映版根据目标平台（抖音15秒、B站3分钟）做裁切。两个版本并行保存，用户可明确选择。</w:t>
      </w:r>
    </w:p>
    <w:p>
      <w:pPr>
        <w:pStyle w:val="BodyText"/>
      </w:pPr>
      <w:r>
        <w:t xml:space="preserve">版本管理的另一价值是支持A/B测试。用户提出修改意见时，系统保留原版、生成修改版，两版并排呈现让用户直观对比。这比”直接覆盖”更符合创作决策场景——用户往往只是想”看看另一种效果”，而非确定新版更好。版本管理让这种探索成为可能，而不牺牲已有成果。</w:t>
      </w:r>
    </w:p>
    <w:bookmarkEnd w:id="119"/>
    <w:bookmarkEnd w:id="120"/>
    <w:bookmarkEnd w:id="121"/>
    <w:bookmarkStart w:id="130" w:name="综合优化路径与实施建议"/>
    <w:p>
      <w:pPr>
        <w:pStyle w:val="Heading2"/>
      </w:pPr>
      <w:r>
        <w:t xml:space="preserve">9. 综合优化路径与实施建议</w:t>
      </w:r>
    </w:p>
    <w:p>
      <w:pPr>
        <w:pStyle w:val="FirstParagraph"/>
      </w:pPr>
      <w:r>
        <w:t xml:space="preserve">前八章逐环节拆解了系统从”功能正确”迈向”创作判断注入”的升级方向。建议数量可观，若同时推进必然资源分散。本章将核心建议放入”业务影响力—实施难度”坐标系，划分三阶段路线，并提出组织保障机制。</w:t>
      </w:r>
    </w:p>
    <w:bookmarkStart w:id="125" w:name="优化优先级排序"/>
    <w:p>
      <w:pPr>
        <w:pStyle w:val="Heading3"/>
      </w:pPr>
      <w:r>
        <w:t xml:space="preserve">9.1 优化优先级排序</w:t>
      </w:r>
    </w:p>
    <w:p>
      <w:pPr>
        <w:pStyle w:val="FirstParagraph"/>
      </w:pPr>
      <w:r>
        <w:t xml:space="preserve">优先级遵循影视制作的日常决策逻辑：优先做”观众能立刻感受到”且”crew不抵触”的事——业务影响大、推行阻力小的改进优先上马。</w:t>
      </w:r>
    </w:p>
    <w:bookmarkStart w:id="122" w:name="立即实施高影响-低难度"/>
    <w:p>
      <w:pPr>
        <w:pStyle w:val="Heading4"/>
      </w:pPr>
      <w:r>
        <w:t xml:space="preserve">9.1.1 立即实施（高影响 / 低难度）</w:t>
      </w:r>
    </w:p>
    <w:p>
      <w:pPr>
        <w:pStyle w:val="FirstParagraph"/>
      </w:pPr>
      <w:r>
        <w:t xml:space="preserve">以下四项在现有模块内即可完成，仅需在输出层增加新维度。</w:t>
      </w:r>
    </w:p>
    <w:p>
      <w:pPr>
        <w:pStyle w:val="BodyText"/>
      </w:pPr>
      <w:r>
        <w:rPr>
          <w:bCs/>
          <w:b/>
        </w:rPr>
        <w:t xml:space="preserve">导演阐释机制</w:t>
      </w:r>
      <w:r>
        <w:t xml:space="preserve">。导演模块输出拍摄方案前，先生成创作意图说明——为什么这样拍、想传递什么情绪、预期观众作何反应。这为后续模块提供”创作北极星”。</w:t>
      </w:r>
    </w:p>
    <w:p>
      <w:pPr>
        <w:pStyle w:val="BodyText"/>
      </w:pPr>
      <w:r>
        <w:rPr>
          <w:bCs/>
          <w:b/>
        </w:rPr>
        <w:t xml:space="preserve">镜头动机标注</w:t>
      </w:r>
      <w:r>
        <w:t xml:space="preserve">。视觉预演模块为每个镜头附加动机标签：交代信息、渲染情绪、制造悬念、释放张力。剪辑模块据此从纯视觉匹配升级为叙事判断。</w:t>
      </w:r>
    </w:p>
    <w:p>
      <w:pPr>
        <w:pStyle w:val="BodyText"/>
      </w:pPr>
      <w:r>
        <w:rPr>
          <w:bCs/>
          <w:b/>
        </w:rPr>
        <w:t xml:space="preserve">配音导演层</w:t>
      </w:r>
      <w:r>
        <w:t xml:space="preserve">。声音模块在对白合成前增加表演决策层，标注表演指示：嘲讽、哀求、压抑、爆发。不缺音色和口型对齐，缺的是”为什么要这样说”的判断。</w:t>
      </w:r>
    </w:p>
    <w:p>
      <w:pPr>
        <w:pStyle w:val="BodyText"/>
      </w:pPr>
      <w:r>
        <w:rPr>
          <w:bCs/>
          <w:b/>
        </w:rPr>
        <w:t xml:space="preserve">日拍夜看（Dailies）机制</w:t>
      </w:r>
      <w:r>
        <w:t xml:space="preserve">。拍摄模块每日渲染后自动生成审阅简报：哪些镜头达标、哪些需补拍、是否存在穿帮。避免人眼在素材海洋中遗漏关键问题。</w:t>
      </w:r>
    </w:p>
    <w:bookmarkEnd w:id="122"/>
    <w:bookmarkStart w:id="123" w:name="短期实施高影响-中等难度"/>
    <w:p>
      <w:pPr>
        <w:pStyle w:val="Heading4"/>
      </w:pPr>
      <w:r>
        <w:t xml:space="preserve">9.1.2 短期实施（高影响 / 中等难度）</w:t>
      </w:r>
    </w:p>
    <w:p>
      <w:pPr>
        <w:pStyle w:val="FirstParagraph"/>
      </w:pPr>
      <w:r>
        <w:t xml:space="preserve">以下四项需模块协同和接口调整，无需新建子系统，适合三个月内验证。</w:t>
      </w:r>
    </w:p>
    <w:p>
      <w:pPr>
        <w:pStyle w:val="BodyText"/>
      </w:pPr>
      <w:r>
        <w:rPr>
          <w:bCs/>
          <w:b/>
        </w:rPr>
        <w:t xml:space="preserve">戏剧张力曲线</w:t>
      </w:r>
      <w:r>
        <w:t xml:space="preserve">。剧本模块为每镜标注0-10张力值，生成全片张力曲线。剪辑、声音、调色均按此曲线行事，节奏快慢和视觉锐度有了统一参照。</w:t>
      </w:r>
    </w:p>
    <w:p>
      <w:pPr>
        <w:pStyle w:val="BodyText"/>
      </w:pPr>
      <w:r>
        <w:rPr>
          <w:bCs/>
          <w:b/>
        </w:rPr>
        <w:t xml:space="preserve">A/B拍摄策略</w:t>
      </w:r>
      <w:r>
        <w:t xml:space="preserve">。导演模块针对关键场景生成两套差异化方案（如正反打vs主观镜头），允许在成片上作创作选择。</w:t>
      </w:r>
    </w:p>
    <w:p>
      <w:pPr>
        <w:pStyle w:val="BodyText"/>
      </w:pPr>
      <w:r>
        <w:rPr>
          <w:bCs/>
          <w:b/>
        </w:rPr>
        <w:t xml:space="preserve">J-Cut/L-Cut自动剪辑</w:t>
      </w:r>
      <w:r>
        <w:t xml:space="preserve">。剪辑模块让声音和画面不再严格同步切点，从视觉匹配升级为声画关系判断。</w:t>
      </w:r>
    </w:p>
    <w:p>
      <w:pPr>
        <w:pStyle w:val="BodyText"/>
      </w:pPr>
      <w:r>
        <w:rPr>
          <w:bCs/>
          <w:b/>
        </w:rPr>
        <w:t xml:space="preserve">主题音乐系统（Leitmotif）</w:t>
      </w:r>
      <w:r>
        <w:t xml:space="preserve">。配乐模块为角色分配可辨识的音乐动机并在片中变奏重现，要求模块具备”主题记忆”能力。</w:t>
      </w:r>
    </w:p>
    <w:bookmarkEnd w:id="123"/>
    <w:bookmarkStart w:id="124" w:name="中长期实施高影响-高难度"/>
    <w:p>
      <w:pPr>
        <w:pStyle w:val="Heading4"/>
      </w:pPr>
      <w:r>
        <w:t xml:space="preserve">9.1.3 中长期实施（高影响 / 高难度）</w:t>
      </w:r>
    </w:p>
    <w:p>
      <w:pPr>
        <w:pStyle w:val="FirstParagraph"/>
      </w:pPr>
      <w:r>
        <w:t xml:space="preserve">以下四项涉及新子模块或底层架构改造，回报周期长，需六个月周期。</w:t>
      </w:r>
    </w:p>
    <w:p>
      <w:pPr>
        <w:pStyle w:val="BodyText"/>
      </w:pPr>
      <w:r>
        <w:rPr>
          <w:bCs/>
          <w:b/>
        </w:rPr>
        <w:t xml:space="preserve">表演一致性体系</w:t>
      </w:r>
      <w:r>
        <w:t xml:space="preserve">。角色模块从”外貌一致”升级为”表演一致”——同角色的情绪表达、肢体语言、眼神特征在不同场景中保持人格统一。需建立角色级”表演档案”。</w:t>
      </w:r>
    </w:p>
    <w:p>
      <w:pPr>
        <w:pStyle w:val="BodyText"/>
      </w:pPr>
      <w:r>
        <w:rPr>
          <w:bCs/>
          <w:b/>
        </w:rPr>
        <w:t xml:space="preserve">声学环境建模</w:t>
      </w:r>
      <w:r>
        <w:t xml:space="preserve">。声音模块为每个场景建立物理声学模型——空间尺寸、反射率、混响时间、噪音基底。短期人工标注参数，长期自动化识别。</w:t>
      </w:r>
    </w:p>
    <w:p>
      <w:pPr>
        <w:pStyle w:val="BodyText"/>
      </w:pPr>
      <w:r>
        <w:rPr>
          <w:bCs/>
          <w:b/>
        </w:rPr>
        <w:t xml:space="preserve">色彩叙事系统</w:t>
      </w:r>
      <w:r>
        <w:t xml:space="preserve">。调色从”统一LUT”升级为全片色温预谋流动，每个冷暖转变都服务叙事弧线。要求模块理解全片结构并制定色彩蓝图。</w:t>
      </w:r>
    </w:p>
    <w:p>
      <w:pPr>
        <w:pStyle w:val="BodyText"/>
      </w:pPr>
      <w:r>
        <w:rPr>
          <w:bCs/>
          <w:b/>
        </w:rPr>
        <w:t xml:space="preserve">虚拟试映机制</w:t>
      </w:r>
      <w:r>
        <w:t xml:space="preserve">。质量模块引入模拟观众测试，预测注意力分布和情感反应曲线。需建立观众行为模型，整合前序模块信号模拟观影体验。</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优化建议</w:t>
            </w:r>
          </w:p>
        </w:tc>
        <w:tc>
          <w:tcPr/>
          <w:p>
            <w:pPr>
              <w:pStyle w:val="Compact"/>
              <w:jc w:val="left"/>
            </w:pPr>
            <w:r>
              <w:t xml:space="preserve">业务影响力</w:t>
            </w:r>
          </w:p>
        </w:tc>
        <w:tc>
          <w:tcPr/>
          <w:p>
            <w:pPr>
              <w:pStyle w:val="Compact"/>
              <w:jc w:val="left"/>
            </w:pPr>
            <w:r>
              <w:t xml:space="preserve">实施难度</w:t>
            </w:r>
          </w:p>
        </w:tc>
        <w:tc>
          <w:tcPr/>
          <w:p>
            <w:pPr>
              <w:pStyle w:val="Compact"/>
              <w:jc w:val="left"/>
            </w:pPr>
            <w:r>
              <w:t xml:space="preserve">阶段</w:t>
            </w:r>
          </w:p>
        </w:tc>
        <w:tc>
          <w:tcPr/>
          <w:p>
            <w:pPr>
              <w:pStyle w:val="Compact"/>
              <w:jc w:val="left"/>
            </w:pPr>
            <w:r>
              <w:t xml:space="preserve">关键依赖</w:t>
            </w:r>
          </w:p>
        </w:tc>
      </w:tr>
      <w:tr>
        <w:tc>
          <w:tcPr/>
          <w:p>
            <w:pPr>
              <w:pStyle w:val="Compact"/>
              <w:jc w:val="left"/>
            </w:pPr>
            <w:r>
              <w:t xml:space="preserve">导演阐释机制</w:t>
            </w:r>
          </w:p>
        </w:tc>
        <w:tc>
          <w:tcPr/>
          <w:p>
            <w:pPr>
              <w:pStyle w:val="Compact"/>
              <w:jc w:val="left"/>
            </w:pPr>
            <w:r>
              <w:t xml:space="preserve">高</w:t>
            </w:r>
          </w:p>
        </w:tc>
        <w:tc>
          <w:tcPr/>
          <w:p>
            <w:pPr>
              <w:pStyle w:val="Compact"/>
              <w:jc w:val="left"/>
            </w:pPr>
            <w:r>
              <w:t xml:space="preserve">低</w:t>
            </w:r>
          </w:p>
        </w:tc>
        <w:tc>
          <w:tcPr/>
          <w:p>
            <w:pPr>
              <w:pStyle w:val="Compact"/>
              <w:jc w:val="left"/>
            </w:pPr>
            <w:r>
              <w:t xml:space="preserve">立即</w:t>
            </w:r>
          </w:p>
        </w:tc>
        <w:tc>
          <w:tcPr/>
          <w:p>
            <w:pPr>
              <w:pStyle w:val="Compact"/>
              <w:jc w:val="left"/>
            </w:pPr>
            <w:r>
              <w:t xml:space="preserve">导演模块输出扩展</w:t>
            </w:r>
          </w:p>
        </w:tc>
      </w:tr>
      <w:tr>
        <w:tc>
          <w:tcPr/>
          <w:p>
            <w:pPr>
              <w:pStyle w:val="Compact"/>
              <w:jc w:val="left"/>
            </w:pPr>
            <w:r>
              <w:t xml:space="preserve">镜头动机标注</w:t>
            </w:r>
          </w:p>
        </w:tc>
        <w:tc>
          <w:tcPr/>
          <w:p>
            <w:pPr>
              <w:pStyle w:val="Compact"/>
              <w:jc w:val="left"/>
            </w:pPr>
            <w:r>
              <w:t xml:space="preserve">高</w:t>
            </w:r>
          </w:p>
        </w:tc>
        <w:tc>
          <w:tcPr/>
          <w:p>
            <w:pPr>
              <w:pStyle w:val="Compact"/>
              <w:jc w:val="left"/>
            </w:pPr>
            <w:r>
              <w:t xml:space="preserve">低</w:t>
            </w:r>
          </w:p>
        </w:tc>
        <w:tc>
          <w:tcPr/>
          <w:p>
            <w:pPr>
              <w:pStyle w:val="Compact"/>
              <w:jc w:val="left"/>
            </w:pPr>
            <w:r>
              <w:t xml:space="preserve">立即</w:t>
            </w:r>
          </w:p>
        </w:tc>
        <w:tc>
          <w:tcPr/>
          <w:p>
            <w:pPr>
              <w:pStyle w:val="Compact"/>
              <w:jc w:val="left"/>
            </w:pPr>
            <w:r>
              <w:t xml:space="preserve">视觉预演输出扩展</w:t>
            </w:r>
          </w:p>
        </w:tc>
      </w:tr>
      <w:tr>
        <w:tc>
          <w:tcPr/>
          <w:p>
            <w:pPr>
              <w:pStyle w:val="Compact"/>
              <w:jc w:val="left"/>
            </w:pPr>
            <w:r>
              <w:t xml:space="preserve">配音导演层</w:t>
            </w:r>
          </w:p>
        </w:tc>
        <w:tc>
          <w:tcPr/>
          <w:p>
            <w:pPr>
              <w:pStyle w:val="Compact"/>
              <w:jc w:val="left"/>
            </w:pPr>
            <w:r>
              <w:t xml:space="preserve">高</w:t>
            </w:r>
          </w:p>
        </w:tc>
        <w:tc>
          <w:tcPr/>
          <w:p>
            <w:pPr>
              <w:pStyle w:val="Compact"/>
              <w:jc w:val="left"/>
            </w:pPr>
            <w:r>
              <w:t xml:space="preserve">低</w:t>
            </w:r>
          </w:p>
        </w:tc>
        <w:tc>
          <w:tcPr/>
          <w:p>
            <w:pPr>
              <w:pStyle w:val="Compact"/>
              <w:jc w:val="left"/>
            </w:pPr>
            <w:r>
              <w:t xml:space="preserve">立即</w:t>
            </w:r>
          </w:p>
        </w:tc>
        <w:tc>
          <w:tcPr/>
          <w:p>
            <w:pPr>
              <w:pStyle w:val="Compact"/>
              <w:jc w:val="left"/>
            </w:pPr>
            <w:r>
              <w:t xml:space="preserve">声音模块新增决策层</w:t>
            </w:r>
          </w:p>
        </w:tc>
      </w:tr>
      <w:tr>
        <w:tc>
          <w:tcPr/>
          <w:p>
            <w:pPr>
              <w:pStyle w:val="Compact"/>
              <w:jc w:val="left"/>
            </w:pPr>
            <w:r>
              <w:t xml:space="preserve">日拍夜看机制</w:t>
            </w:r>
          </w:p>
        </w:tc>
        <w:tc>
          <w:tcPr/>
          <w:p>
            <w:pPr>
              <w:pStyle w:val="Compact"/>
              <w:jc w:val="left"/>
            </w:pPr>
            <w:r>
              <w:t xml:space="preserve">高</w:t>
            </w:r>
          </w:p>
        </w:tc>
        <w:tc>
          <w:tcPr/>
          <w:p>
            <w:pPr>
              <w:pStyle w:val="Compact"/>
              <w:jc w:val="left"/>
            </w:pPr>
            <w:r>
              <w:t xml:space="preserve">低</w:t>
            </w:r>
          </w:p>
        </w:tc>
        <w:tc>
          <w:tcPr/>
          <w:p>
            <w:pPr>
              <w:pStyle w:val="Compact"/>
              <w:jc w:val="left"/>
            </w:pPr>
            <w:r>
              <w:t xml:space="preserve">立即</w:t>
            </w:r>
          </w:p>
        </w:tc>
        <w:tc>
          <w:tcPr/>
          <w:p>
            <w:pPr>
              <w:pStyle w:val="Compact"/>
              <w:jc w:val="left"/>
            </w:pPr>
            <w:r>
              <w:t xml:space="preserve">拍摄模块新增审阅层</w:t>
            </w:r>
          </w:p>
        </w:tc>
      </w:tr>
      <w:tr>
        <w:tc>
          <w:tcPr/>
          <w:p>
            <w:pPr>
              <w:pStyle w:val="Compact"/>
              <w:jc w:val="left"/>
            </w:pPr>
            <w:r>
              <w:t xml:space="preserve">戏剧张力曲线</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短期</w:t>
            </w:r>
          </w:p>
        </w:tc>
        <w:tc>
          <w:tcPr/>
          <w:p>
            <w:pPr>
              <w:pStyle w:val="Compact"/>
              <w:jc w:val="left"/>
            </w:pPr>
            <w:r>
              <w:t xml:space="preserve">剧本→全模块接口升级</w:t>
            </w:r>
          </w:p>
        </w:tc>
      </w:tr>
      <w:tr>
        <w:tc>
          <w:tcPr/>
          <w:p>
            <w:pPr>
              <w:pStyle w:val="Compact"/>
              <w:jc w:val="left"/>
            </w:pPr>
            <w:r>
              <w:t xml:space="preserve">A/B拍摄策略</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短期</w:t>
            </w:r>
          </w:p>
        </w:tc>
        <w:tc>
          <w:tcPr/>
          <w:p>
            <w:pPr>
              <w:pStyle w:val="Compact"/>
              <w:jc w:val="left"/>
            </w:pPr>
            <w:r>
              <w:t xml:space="preserve">导演+渲染模块协同</w:t>
            </w:r>
          </w:p>
        </w:tc>
      </w:tr>
      <w:tr>
        <w:tc>
          <w:tcPr/>
          <w:p>
            <w:pPr>
              <w:pStyle w:val="Compact"/>
              <w:jc w:val="left"/>
            </w:pPr>
            <w:r>
              <w:t xml:space="preserve">J-Cut/L-Cut自动剪辑</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短期</w:t>
            </w:r>
          </w:p>
        </w:tc>
        <w:tc>
          <w:tcPr/>
          <w:p>
            <w:pPr>
              <w:pStyle w:val="Compact"/>
              <w:jc w:val="left"/>
            </w:pPr>
            <w:r>
              <w:t xml:space="preserve">剪辑模块声画逻辑升级</w:t>
            </w:r>
          </w:p>
        </w:tc>
      </w:tr>
      <w:tr>
        <w:tc>
          <w:tcPr/>
          <w:p>
            <w:pPr>
              <w:pStyle w:val="Compact"/>
              <w:jc w:val="left"/>
            </w:pPr>
            <w:r>
              <w:t xml:space="preserve">主题音乐系统</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短期</w:t>
            </w:r>
          </w:p>
        </w:tc>
        <w:tc>
          <w:tcPr/>
          <w:p>
            <w:pPr>
              <w:pStyle w:val="Compact"/>
              <w:jc w:val="left"/>
            </w:pPr>
            <w:r>
              <w:t xml:space="preserve">配乐模块主题记忆能力</w:t>
            </w:r>
          </w:p>
        </w:tc>
      </w:tr>
      <w:tr>
        <w:tc>
          <w:tcPr/>
          <w:p>
            <w:pPr>
              <w:pStyle w:val="Compact"/>
              <w:jc w:val="left"/>
            </w:pPr>
            <w:r>
              <w:t xml:space="preserve">表演一致性体系</w:t>
            </w:r>
          </w:p>
        </w:tc>
        <w:tc>
          <w:tcPr/>
          <w:p>
            <w:pPr>
              <w:pStyle w:val="Compact"/>
              <w:jc w:val="left"/>
            </w:pPr>
            <w:r>
              <w:t xml:space="preserve">高</w:t>
            </w:r>
          </w:p>
        </w:tc>
        <w:tc>
          <w:tcPr/>
          <w:p>
            <w:pPr>
              <w:pStyle w:val="Compact"/>
              <w:jc w:val="left"/>
            </w:pPr>
            <w:r>
              <w:t xml:space="preserve">高</w:t>
            </w:r>
          </w:p>
        </w:tc>
        <w:tc>
          <w:tcPr/>
          <w:p>
            <w:pPr>
              <w:pStyle w:val="Compact"/>
              <w:jc w:val="left"/>
            </w:pPr>
            <w:r>
              <w:t xml:space="preserve">中长期</w:t>
            </w:r>
          </w:p>
        </w:tc>
        <w:tc>
          <w:tcPr/>
          <w:p>
            <w:pPr>
              <w:pStyle w:val="Compact"/>
              <w:jc w:val="left"/>
            </w:pPr>
            <w:r>
              <w:t xml:space="preserve">新建角色表演档案子模块</w:t>
            </w:r>
          </w:p>
        </w:tc>
      </w:tr>
      <w:tr>
        <w:tc>
          <w:tcPr/>
          <w:p>
            <w:pPr>
              <w:pStyle w:val="Compact"/>
              <w:jc w:val="left"/>
            </w:pPr>
            <w:r>
              <w:t xml:space="preserve">声学环境建模</w:t>
            </w:r>
          </w:p>
        </w:tc>
        <w:tc>
          <w:tcPr/>
          <w:p>
            <w:pPr>
              <w:pStyle w:val="Compact"/>
              <w:jc w:val="left"/>
            </w:pPr>
            <w:r>
              <w:t xml:space="preserve">高</w:t>
            </w:r>
          </w:p>
        </w:tc>
        <w:tc>
          <w:tcPr/>
          <w:p>
            <w:pPr>
              <w:pStyle w:val="Compact"/>
              <w:jc w:val="left"/>
            </w:pPr>
            <w:r>
              <w:t xml:space="preserve">高</w:t>
            </w:r>
          </w:p>
        </w:tc>
        <w:tc>
          <w:tcPr/>
          <w:p>
            <w:pPr>
              <w:pStyle w:val="Compact"/>
              <w:jc w:val="left"/>
            </w:pPr>
            <w:r>
              <w:t xml:space="preserve">中长期</w:t>
            </w:r>
          </w:p>
        </w:tc>
        <w:tc>
          <w:tcPr/>
          <w:p>
            <w:pPr>
              <w:pStyle w:val="Compact"/>
              <w:jc w:val="left"/>
            </w:pPr>
            <w:r>
              <w:t xml:space="preserve">新建场景声学分析子模块</w:t>
            </w:r>
          </w:p>
        </w:tc>
      </w:tr>
      <w:tr>
        <w:tc>
          <w:tcPr/>
          <w:p>
            <w:pPr>
              <w:pStyle w:val="Compact"/>
              <w:jc w:val="left"/>
            </w:pPr>
            <w:r>
              <w:t xml:space="preserve">色彩叙事系统</w:t>
            </w:r>
          </w:p>
        </w:tc>
        <w:tc>
          <w:tcPr/>
          <w:p>
            <w:pPr>
              <w:pStyle w:val="Compact"/>
              <w:jc w:val="left"/>
            </w:pPr>
            <w:r>
              <w:t xml:space="preserve">高</w:t>
            </w:r>
          </w:p>
        </w:tc>
        <w:tc>
          <w:tcPr/>
          <w:p>
            <w:pPr>
              <w:pStyle w:val="Compact"/>
              <w:jc w:val="left"/>
            </w:pPr>
            <w:r>
              <w:t xml:space="preserve">高</w:t>
            </w:r>
          </w:p>
        </w:tc>
        <w:tc>
          <w:tcPr/>
          <w:p>
            <w:pPr>
              <w:pStyle w:val="Compact"/>
              <w:jc w:val="left"/>
            </w:pPr>
            <w:r>
              <w:t xml:space="preserve">中长期</w:t>
            </w:r>
          </w:p>
        </w:tc>
        <w:tc>
          <w:tcPr/>
          <w:p>
            <w:pPr>
              <w:pStyle w:val="Compact"/>
              <w:jc w:val="left"/>
            </w:pPr>
            <w:r>
              <w:t xml:space="preserve">调色模块全片结构理解</w:t>
            </w:r>
          </w:p>
        </w:tc>
      </w:tr>
      <w:tr>
        <w:tc>
          <w:tcPr/>
          <w:p>
            <w:pPr>
              <w:pStyle w:val="Compact"/>
              <w:jc w:val="left"/>
            </w:pPr>
            <w:r>
              <w:t xml:space="preserve">虚拟试映机制</w:t>
            </w:r>
          </w:p>
        </w:tc>
        <w:tc>
          <w:tcPr/>
          <w:p>
            <w:pPr>
              <w:pStyle w:val="Compact"/>
              <w:jc w:val="left"/>
            </w:pPr>
            <w:r>
              <w:t xml:space="preserve">高</w:t>
            </w:r>
          </w:p>
        </w:tc>
        <w:tc>
          <w:tcPr/>
          <w:p>
            <w:pPr>
              <w:pStyle w:val="Compact"/>
              <w:jc w:val="left"/>
            </w:pPr>
            <w:r>
              <w:t xml:space="preserve">高</w:t>
            </w:r>
          </w:p>
        </w:tc>
        <w:tc>
          <w:tcPr/>
          <w:p>
            <w:pPr>
              <w:pStyle w:val="Compact"/>
              <w:jc w:val="left"/>
            </w:pPr>
            <w:r>
              <w:t xml:space="preserve">中长期</w:t>
            </w:r>
          </w:p>
        </w:tc>
        <w:tc>
          <w:tcPr/>
          <w:p>
            <w:pPr>
              <w:pStyle w:val="Compact"/>
              <w:jc w:val="left"/>
            </w:pPr>
            <w:r>
              <w:t xml:space="preserve">新建观众模型子模块</w:t>
            </w:r>
          </w:p>
        </w:tc>
      </w:tr>
    </w:tbl>
    <w:bookmarkEnd w:id="124"/>
    <w:bookmarkEnd w:id="125"/>
    <w:bookmarkStart w:id="129" w:name="组织保障建议"/>
    <w:p>
      <w:pPr>
        <w:pStyle w:val="Heading3"/>
      </w:pPr>
      <w:r>
        <w:t xml:space="preserve">9.2 组织保障建议</w:t>
      </w:r>
    </w:p>
    <w:p>
      <w:pPr>
        <w:pStyle w:val="FirstParagraph"/>
      </w:pPr>
      <w:r>
        <w:t xml:space="preserve">路线图能否落地，取决于三项组织保障。</w:t>
      </w:r>
    </w:p>
    <w:bookmarkStart w:id="126" w:name="虚拟创作团队概念"/>
    <w:p>
      <w:pPr>
        <w:pStyle w:val="Heading4"/>
      </w:pPr>
      <w:r>
        <w:t xml:space="preserve">9.2.1</w:t>
      </w:r>
      <w:r>
        <w:t xml:space="preserve"> </w:t>
      </w:r>
      <w:r>
        <w:t xml:space="preserve">“</w:t>
      </w:r>
      <w:r>
        <w:t xml:space="preserve">虚拟创作团队</w:t>
      </w:r>
      <w:r>
        <w:t xml:space="preserve">”</w:t>
      </w:r>
      <w:r>
        <w:t xml:space="preserve">概念</w:t>
      </w:r>
    </w:p>
    <w:p>
      <w:pPr>
        <w:pStyle w:val="FirstParagraph"/>
      </w:pPr>
      <w:r>
        <w:t xml:space="preserve">十六个模块对应十六个影视岗位，但当前定位更接近”功能工具”而非”创作个体”。建议将每个模块定义为”有专业判断的虚拟创作者”——输出不只是结果，还包含”我是如何思考的”。导演模块说明”为什么选这个机位”，调色模块说明”为什么压低了饱和度”。模块互动从数据流水线升级为创作对话。</w:t>
      </w:r>
    </w:p>
    <w:bookmarkEnd w:id="126"/>
    <w:bookmarkStart w:id="127" w:name="模块间的创作交接标准"/>
    <w:p>
      <w:pPr>
        <w:pStyle w:val="Heading4"/>
      </w:pPr>
      <w:r>
        <w:t xml:space="preserve">9.2.2 模块间的”创作交接”标准</w:t>
      </w:r>
    </w:p>
    <w:p>
      <w:pPr>
        <w:pStyle w:val="FirstParagraph"/>
      </w:pPr>
      <w:r>
        <w:t xml:space="preserve">真实剧组中，场记单有NG原因和导演评语供剪辑参考。当前系统模块间传递局限于技术参数。建议建立”创作交接单”：每个模块向下游交付素材时附带”创作处理说明”。拍摄模块注明”B机位为情感特写，建议用于情绪高点”</w:t>
      </w:r>
      <w:r>
        <w:t xml:space="preserve">“</w:t>
      </w:r>
      <w:r>
        <w:t xml:space="preserve">第15镜有穿帮，建议配合遮幅</w:t>
      </w:r>
      <w:r>
        <w:t xml:space="preserve">”</w:t>
      </w:r>
      <w:r>
        <w:t xml:space="preserve">。带创作意图的交接让下游理解上游动机，做出匹配的二次决策。</w:t>
      </w:r>
    </w:p>
    <w:bookmarkEnd w:id="127"/>
    <w:bookmarkStart w:id="128" w:name="持续进化机制"/>
    <w:p>
      <w:pPr>
        <w:pStyle w:val="Heading4"/>
      </w:pPr>
      <w:r>
        <w:t xml:space="preserve">9.2.3 持续进化机制</w:t>
      </w:r>
    </w:p>
    <w:p>
      <w:pPr>
        <w:pStyle w:val="FirstParagraph"/>
      </w:pPr>
      <w:r>
        <w:t xml:space="preserve">影视公司有”制片笔记”传统——项目复盘经验指导下一次创作。建议建立”创作经验库”，将每次生成结果与反馈关联存储。经验不应只停留在日志层面，而应被结构化为可调用的知识资产——面对相似叙事场景时自动调用成功策略。每一次生成都不是从零开始，经验库积累越深，系统的”创作直觉”越成熟。</w:t>
      </w:r>
    </w:p>
    <w:bookmarkEnd w:id="128"/>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Seedance v6.0-Peng AI������������������ ��� ������������������������������������</dc:title>
  <dc:creator>������������������</dc:creator>
  <cp:keywords/>
  <dcterms:created xsi:type="dcterms:W3CDTF">2026-05-15T12:24:57Z</dcterms:created>
  <dcterms:modified xsi:type="dcterms:W3CDTF">2026-05-15T12:24:57Z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ies>
</file>