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5814A5" wp14:paraId="37F10E68" wp14:textId="2AA3A3DC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No-Code : créer une startup sans savoir coder, mythe ou réalité ?</w:t>
      </w:r>
    </w:p>
    <w:p xmlns:wp14="http://schemas.microsoft.com/office/word/2010/wordml" w:rsidP="7C5814A5" wp14:paraId="7029C34C" wp14:textId="44023515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a longtemps été réservé à deux profils :</w:t>
      </w:r>
    </w:p>
    <w:p xmlns:wp14="http://schemas.microsoft.com/office/word/2010/wordml" w:rsidP="7C5814A5" wp14:paraId="5ABE789E" wp14:textId="496B3332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👉 les développeurs</w:t>
      </w:r>
    </w:p>
    <w:p xmlns:wp14="http://schemas.microsoft.com/office/word/2010/wordml" w:rsidP="7C5814A5" wp14:paraId="068F86E0" wp14:textId="1D86EEE7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👉 ou ceux qui pouvaient se payer une équipe technique dès le départ</w:t>
      </w:r>
    </w:p>
    <w:p xmlns:wp14="http://schemas.microsoft.com/office/word/2010/wordml" w:rsidP="7C5814A5" wp14:paraId="1683F181" wp14:textId="48DE9F65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depuis quelques années, une promesse bouleverse l’entrepreneuriat :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No-Code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C5814A5" wp14:paraId="79DA9CEC" wp14:textId="07BE3FF2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promesse simple, presque provocante :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créer une startup sans savoir coder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C5814A5" wp14:paraId="3365CAA7" wp14:textId="4EA33A08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Alors,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mythe marketing ou véritable révolution ?</w:t>
      </w:r>
    </w:p>
    <w:p xmlns:wp14="http://schemas.microsoft.com/office/word/2010/wordml" w:rsidP="7C5814A5" wp14:paraId="4372F781" wp14:textId="7EDCA11E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Peut-on vraiment lancer, automatiser et faire croître une startup sans écrire une seule ligne de code ?</w:t>
      </w:r>
    </w:p>
    <w:p xmlns:wp14="http://schemas.microsoft.com/office/word/2010/wordml" w:rsidP="7C5814A5" wp14:paraId="15876EF4" wp14:textId="22A558B8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démystifier le No-Code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, analyser ses limites, ses opportunités, et surtout répondre honnêtement à la question que se posent des milliers d’entrepreneurs non-tech.</w:t>
      </w:r>
    </w:p>
    <w:p xmlns:wp14="http://schemas.microsoft.com/office/word/2010/wordml" wp14:paraId="3AB17458" wp14:textId="6C5F1EE8"/>
    <w:p xmlns:wp14="http://schemas.microsoft.com/office/word/2010/wordml" w:rsidP="7C5814A5" wp14:paraId="1018EBAE" wp14:textId="2DD76EE0">
      <w:pPr>
        <w:pStyle w:val="Heading2"/>
        <w:spacing w:before="299" w:beforeAutospacing="off" w:after="299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Qu’est-ce que le No-Code exactement ?</w:t>
      </w:r>
    </w:p>
    <w:p xmlns:wp14="http://schemas.microsoft.com/office/word/2010/wordml" w:rsidP="7C5814A5" wp14:paraId="46FCA30E" wp14:textId="44537305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désigne un ensemble d’outils qui permettent de créer des applications, des sites web, des automatisations et même des produits complexes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sans programmation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C5814A5" wp14:paraId="190CF9A1" wp14:textId="14FF6887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Au lieu d’écrire du code, on :</w:t>
      </w:r>
    </w:p>
    <w:p xmlns:wp14="http://schemas.microsoft.com/office/word/2010/wordml" w:rsidP="7C5814A5" wp14:paraId="366C71B4" wp14:textId="61C3FC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assemble des blocs visuels</w:t>
      </w:r>
    </w:p>
    <w:p xmlns:wp14="http://schemas.microsoft.com/office/word/2010/wordml" w:rsidP="7C5814A5" wp14:paraId="41A6E5BA" wp14:textId="5A3268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configure des règles</w:t>
      </w:r>
    </w:p>
    <w:p xmlns:wp14="http://schemas.microsoft.com/office/word/2010/wordml" w:rsidP="7C5814A5" wp14:paraId="6292EED1" wp14:textId="6BDA40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connecte des services entre eux</w:t>
      </w:r>
    </w:p>
    <w:p xmlns:wp14="http://schemas.microsoft.com/office/word/2010/wordml" w:rsidP="7C5814A5" wp14:paraId="62972EAC" wp14:textId="16521459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Un peu comme des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LEGO digitaux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entrepreneurs.</w:t>
      </w:r>
    </w:p>
    <w:p xmlns:wp14="http://schemas.microsoft.com/office/word/2010/wordml" w:rsidP="7C5814A5" wp14:paraId="32D00F87" wp14:textId="3E0551D0">
      <w:pPr>
        <w:pStyle w:val="Heading3"/>
        <w:spacing w:before="281" w:beforeAutospacing="off" w:after="281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Exemples concrets de ce qu’on peut créer en No-Code</w:t>
      </w:r>
    </w:p>
    <w:p xmlns:wp14="http://schemas.microsoft.com/office/word/2010/wordml" w:rsidP="7C5814A5" wp14:paraId="40963757" wp14:textId="0D7D71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Un site web professionnel</w:t>
      </w:r>
    </w:p>
    <w:p xmlns:wp14="http://schemas.microsoft.com/office/word/2010/wordml" w:rsidP="7C5814A5" wp14:paraId="7D905AD2" wp14:textId="0D918C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Une application SaaS</w:t>
      </w:r>
    </w:p>
    <w:p xmlns:wp14="http://schemas.microsoft.com/office/word/2010/wordml" w:rsidP="7C5814A5" wp14:paraId="1A9F31AD" wp14:textId="489F2B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Une marketplace</w:t>
      </w:r>
    </w:p>
    <w:p xmlns:wp14="http://schemas.microsoft.com/office/word/2010/wordml" w:rsidP="7C5814A5" wp14:paraId="47C6C3F6" wp14:textId="015541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Un CRM interne</w:t>
      </w:r>
    </w:p>
    <w:p xmlns:wp14="http://schemas.microsoft.com/office/word/2010/wordml" w:rsidP="7C5814A5" wp14:paraId="27115A33" wp14:textId="6E1C09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Des automatisations marketing et ventes</w:t>
      </w:r>
    </w:p>
    <w:p xmlns:wp14="http://schemas.microsoft.com/office/word/2010/wordml" w:rsidP="7C5814A5" wp14:paraId="320DC238" wp14:textId="3C4FC55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Un MVP fonctionnel pour tester une idée</w:t>
      </w:r>
    </w:p>
    <w:p xmlns:wp14="http://schemas.microsoft.com/office/word/2010/wordml" w:rsidP="7C5814A5" wp14:paraId="5D41551B" wp14:textId="2ED03D58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Des outils comme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ou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Zapier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sont aujourd’hui utilisés par des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milliers de startups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, parfois même financées par des fonds d’investissement.</w:t>
      </w:r>
    </w:p>
    <w:p xmlns:wp14="http://schemas.microsoft.com/office/word/2010/wordml" wp14:paraId="521370EB" wp14:textId="41D3A47A"/>
    <w:p xmlns:wp14="http://schemas.microsoft.com/office/word/2010/wordml" w:rsidP="7C5814A5" wp14:paraId="77A9D65E" wp14:textId="78B5052E">
      <w:pPr>
        <w:pStyle w:val="Heading2"/>
        <w:spacing w:before="299" w:beforeAutospacing="off" w:after="299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 No-Code explose aujourd’hui ?</w:t>
      </w:r>
    </w:p>
    <w:p xmlns:wp14="http://schemas.microsoft.com/office/word/2010/wordml" w:rsidP="7C5814A5" wp14:paraId="5ECEBBA7" wp14:textId="5C6C1F65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succès du No-Code n’est pas un hasard. Il répond à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3 problèmes majeurs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l’entrepreneuriat moderne.</w:t>
      </w:r>
    </w:p>
    <w:p xmlns:wp14="http://schemas.microsoft.com/office/word/2010/wordml" w:rsidP="7C5814A5" wp14:paraId="354A890A" wp14:textId="7A50118D">
      <w:pPr>
        <w:pStyle w:val="Heading3"/>
        <w:spacing w:before="281" w:beforeAutospacing="off" w:after="281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1. Le coût du développement traditionnel</w:t>
      </w:r>
    </w:p>
    <w:p xmlns:wp14="http://schemas.microsoft.com/office/word/2010/wordml" w:rsidP="7C5814A5" wp14:paraId="2D70077C" wp14:textId="606FAB0B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Développer une application sur mesure coûte souvent :</w:t>
      </w:r>
    </w:p>
    <w:p xmlns:wp14="http://schemas.microsoft.com/office/word/2010/wordml" w:rsidP="7C5814A5" wp14:paraId="0D8D477E" wp14:textId="348448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10’000 à 30’000 € pour un MVP</w:t>
      </w:r>
    </w:p>
    <w:p xmlns:wp14="http://schemas.microsoft.com/office/word/2010/wordml" w:rsidP="7C5814A5" wp14:paraId="7DE6B365" wp14:textId="44766B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plusieurs mois de travail</w:t>
      </w:r>
    </w:p>
    <w:p xmlns:wp14="http://schemas.microsoft.com/office/word/2010/wordml" w:rsidP="7C5814A5" wp14:paraId="085CAF0B" wp14:textId="1D9B636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une forte dépendance à des développeurs</w:t>
      </w:r>
    </w:p>
    <w:p xmlns:wp14="http://schemas.microsoft.com/office/word/2010/wordml" w:rsidP="7C5814A5" wp14:paraId="24E2F008" wp14:textId="6DA94C11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No-Code réduit ces coûts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 5 à 10 fois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C5814A5" wp14:paraId="6D607C36" wp14:textId="799DC59C">
      <w:pPr>
        <w:pStyle w:val="Heading3"/>
        <w:spacing w:before="281" w:beforeAutospacing="off" w:after="281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 La vitesse d’exécution</w:t>
      </w:r>
    </w:p>
    <w:p xmlns:wp14="http://schemas.microsoft.com/office/word/2010/wordml" w:rsidP="7C5814A5" wp14:paraId="3CFA8192" wp14:textId="367B73AB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Dans un monde où tout va vite :</w:t>
      </w:r>
    </w:p>
    <w:p xmlns:wp14="http://schemas.microsoft.com/office/word/2010/wordml" w:rsidP="7C5814A5" wp14:paraId="07125EC8" wp14:textId="510A95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attendre 6 mois pour lancer est un risque</w:t>
      </w:r>
    </w:p>
    <w:p xmlns:wp14="http://schemas.microsoft.com/office/word/2010/wordml" w:rsidP="7C5814A5" wp14:paraId="69B2FB97" wp14:textId="08A5B54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tester rapidement est un avantage compétitif</w:t>
      </w:r>
    </w:p>
    <w:p xmlns:wp14="http://schemas.microsoft.com/office/word/2010/wordml" w:rsidP="7C5814A5" wp14:paraId="264A4775" wp14:textId="7F34AB5E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Avec le No-Code, on peut :</w:t>
      </w:r>
    </w:p>
    <w:p xmlns:wp14="http://schemas.microsoft.com/office/word/2010/wordml" w:rsidP="7C5814A5" wp14:paraId="546555CA" wp14:textId="218D401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lancer en quelques jours ou semaines</w:t>
      </w:r>
    </w:p>
    <w:p xmlns:wp14="http://schemas.microsoft.com/office/word/2010/wordml" w:rsidP="7C5814A5" wp14:paraId="17A2DACF" wp14:textId="66F5C1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itérer rapidement</w:t>
      </w:r>
    </w:p>
    <w:p xmlns:wp14="http://schemas.microsoft.com/office/word/2010/wordml" w:rsidP="7C5814A5" wp14:paraId="5828C58B" wp14:textId="24B3814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pivoter sans tout refaire</w:t>
      </w:r>
    </w:p>
    <w:p xmlns:wp14="http://schemas.microsoft.com/office/word/2010/wordml" w:rsidP="7C5814A5" wp14:paraId="3EC7189B" wp14:textId="193249A1">
      <w:pPr>
        <w:pStyle w:val="Heading3"/>
        <w:spacing w:before="281" w:beforeAutospacing="off" w:after="281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3. L’accessibilité pour les non-tech</w:t>
      </w:r>
    </w:p>
    <w:p xmlns:wp14="http://schemas.microsoft.com/office/word/2010/wordml" w:rsidP="7C5814A5" wp14:paraId="01F81373" wp14:textId="791F918D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90 % des entrepreneurs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 savent pas coder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C5814A5" wp14:paraId="74963452" wp14:textId="0D1F3C80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Le No-Code leur donne enfin :</w:t>
      </w:r>
    </w:p>
    <w:p xmlns:wp14="http://schemas.microsoft.com/office/word/2010/wordml" w:rsidP="7C5814A5" wp14:paraId="388D6D16" wp14:textId="22784C8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de l’autonomie</w:t>
      </w:r>
    </w:p>
    <w:p xmlns:wp14="http://schemas.microsoft.com/office/word/2010/wordml" w:rsidP="7C5814A5" wp14:paraId="1ABC3BB6" wp14:textId="73F5997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du contrôle sur leur produit</w:t>
      </w:r>
    </w:p>
    <w:p xmlns:wp14="http://schemas.microsoft.com/office/word/2010/wordml" w:rsidP="7C5814A5" wp14:paraId="05750BC2" wp14:textId="1D14D26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la capacité de passer de l’idée à l’action</w:t>
      </w:r>
    </w:p>
    <w:p xmlns:wp14="http://schemas.microsoft.com/office/word/2010/wordml" wp14:paraId="2298145D" wp14:textId="5CFE41C7"/>
    <w:p xmlns:wp14="http://schemas.microsoft.com/office/word/2010/wordml" w:rsidP="7C5814A5" wp14:paraId="1E398A5C" wp14:textId="0E33B783">
      <w:pPr>
        <w:pStyle w:val="Heading2"/>
        <w:spacing w:before="299" w:beforeAutospacing="off" w:after="299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Mythe n°1 : “Le No-Code, c’est juste pour des petits projets”</w:t>
      </w:r>
    </w:p>
    <w:p xmlns:wp14="http://schemas.microsoft.com/office/word/2010/wordml" w:rsidP="7C5814A5" wp14:paraId="19E1D5F4" wp14:textId="48327120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❌ Faux.</w:t>
      </w:r>
    </w:p>
    <w:p xmlns:wp14="http://schemas.microsoft.com/office/word/2010/wordml" w:rsidP="7C5814A5" wp14:paraId="4EF586C4" wp14:textId="6A5034FD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De nombreuses startups No-Code :</w:t>
      </w:r>
    </w:p>
    <w:p xmlns:wp14="http://schemas.microsoft.com/office/word/2010/wordml" w:rsidP="7C5814A5" wp14:paraId="1B9E5261" wp14:textId="04AB9CB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génèrent des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revenus à 6 ou 7 chiffres</w:t>
      </w:r>
    </w:p>
    <w:p xmlns:wp14="http://schemas.microsoft.com/office/word/2010/wordml" w:rsidP="7C5814A5" wp14:paraId="532CA7F0" wp14:textId="1ECF510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ont des milliers d’utilisateurs</w:t>
      </w:r>
    </w:p>
    <w:p xmlns:wp14="http://schemas.microsoft.com/office/word/2010/wordml" w:rsidP="7C5814A5" wp14:paraId="55F218FA" wp14:textId="008C626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sont financées par des investisseurs</w:t>
      </w:r>
    </w:p>
    <w:p xmlns:wp14="http://schemas.microsoft.com/office/word/2010/wordml" w:rsidP="7C5814A5" wp14:paraId="745F3F8F" wp14:textId="14524EE5">
      <w:pPr>
        <w:pStyle w:val="Heading3"/>
        <w:spacing w:before="281" w:beforeAutospacing="off" w:after="281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ce mythe existe ?</w:t>
      </w:r>
    </w:p>
    <w:p xmlns:wp14="http://schemas.microsoft.com/office/word/2010/wordml" w:rsidP="7C5814A5" wp14:paraId="462813BA" wp14:textId="27EFC8F7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Parce que le No-Code a longtemps été associé à :</w:t>
      </w:r>
    </w:p>
    <w:p xmlns:wp14="http://schemas.microsoft.com/office/word/2010/wordml" w:rsidP="7C5814A5" wp14:paraId="476C804C" wp14:textId="79C5F81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des sites “amateurs”</w:t>
      </w:r>
    </w:p>
    <w:p xmlns:wp14="http://schemas.microsoft.com/office/word/2010/wordml" w:rsidP="7C5814A5" wp14:paraId="7111DC1D" wp14:textId="5347584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des outils limités</w:t>
      </w:r>
    </w:p>
    <w:p xmlns:wp14="http://schemas.microsoft.com/office/word/2010/wordml" w:rsidP="7C5814A5" wp14:paraId="6C97E058" wp14:textId="510C62B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des projets temporaires</w:t>
      </w:r>
    </w:p>
    <w:p xmlns:wp14="http://schemas.microsoft.com/office/word/2010/wordml" w:rsidP="7C5814A5" wp14:paraId="220E94C8" wp14:textId="669C4C27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Mais les plateformes ont énormément évolué.</w:t>
      </w:r>
    </w:p>
    <w:p xmlns:wp14="http://schemas.microsoft.com/office/word/2010/wordml" w:rsidP="7C5814A5" wp14:paraId="1D1FDAFF" wp14:textId="435C3A88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👉 Aujourd’hui, on peut gérer :</w:t>
      </w:r>
    </w:p>
    <w:p xmlns:wp14="http://schemas.microsoft.com/office/word/2010/wordml" w:rsidP="7C5814A5" wp14:paraId="3DA6CDCE" wp14:textId="0713456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bases de données complexes</w:t>
      </w:r>
    </w:p>
    <w:p xmlns:wp14="http://schemas.microsoft.com/office/word/2010/wordml" w:rsidP="7C5814A5" wp14:paraId="3F746C95" wp14:textId="2684F39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logique métier avancée</w:t>
      </w:r>
    </w:p>
    <w:p xmlns:wp14="http://schemas.microsoft.com/office/word/2010/wordml" w:rsidP="7C5814A5" wp14:paraId="149F325E" wp14:textId="64E3EFD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intégrations API</w:t>
      </w:r>
    </w:p>
    <w:p xmlns:wp14="http://schemas.microsoft.com/office/word/2010/wordml" w:rsidP="7C5814A5" wp14:paraId="1A56C4F2" wp14:textId="2C0AC7A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sécurité et permissions</w:t>
      </w:r>
    </w:p>
    <w:p xmlns:wp14="http://schemas.microsoft.com/office/word/2010/wordml" wp14:paraId="447AACFD" wp14:textId="4A15C945"/>
    <w:p xmlns:wp14="http://schemas.microsoft.com/office/word/2010/wordml" w:rsidP="7C5814A5" wp14:paraId="061352D7" wp14:textId="4A59D3B2">
      <w:pPr>
        <w:pStyle w:val="Heading2"/>
        <w:spacing w:before="299" w:beforeAutospacing="off" w:after="299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Mythe n°2 : “Sans code, on ne peut pas automatiser”</w:t>
      </w:r>
    </w:p>
    <w:p xmlns:wp14="http://schemas.microsoft.com/office/word/2010/wordml" w:rsidP="7C5814A5" wp14:paraId="77C88F2C" wp14:textId="519BD842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❌ Faux.</w:t>
      </w:r>
    </w:p>
    <w:p xmlns:wp14="http://schemas.microsoft.com/office/word/2010/wordml" w:rsidP="7C5814A5" wp14:paraId="028C030B" wp14:textId="0E6F35DA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L’automatisation est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l’un des plus grands avantages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du No-Code.</w:t>
      </w:r>
    </w:p>
    <w:p xmlns:wp14="http://schemas.microsoft.com/office/word/2010/wordml" w:rsidP="7C5814A5" wp14:paraId="53BAA830" wp14:textId="1BBA0ADA">
      <w:pPr>
        <w:pStyle w:val="Heading3"/>
        <w:spacing w:before="281" w:beforeAutospacing="off" w:after="281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Ce que vous pouvez automatiser sans coder</w:t>
      </w:r>
    </w:p>
    <w:p xmlns:wp14="http://schemas.microsoft.com/office/word/2010/wordml" w:rsidP="7C5814A5" wp14:paraId="1CE67248" wp14:textId="70C9970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onboarding client</w:t>
      </w:r>
    </w:p>
    <w:p xmlns:wp14="http://schemas.microsoft.com/office/word/2010/wordml" w:rsidP="7C5814A5" wp14:paraId="530BBD5D" wp14:textId="261E1B9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envoi d’emails</w:t>
      </w:r>
    </w:p>
    <w:p xmlns:wp14="http://schemas.microsoft.com/office/word/2010/wordml" w:rsidP="7C5814A5" wp14:paraId="7357C1E3" wp14:textId="20F5DB4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facturation</w:t>
      </w:r>
    </w:p>
    <w:p xmlns:wp14="http://schemas.microsoft.com/office/word/2010/wordml" w:rsidP="7C5814A5" wp14:paraId="03740A82" wp14:textId="2AD8149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CRM</w:t>
      </w:r>
    </w:p>
    <w:p xmlns:wp14="http://schemas.microsoft.com/office/word/2010/wordml" w:rsidP="7C5814A5" wp14:paraId="0D6273A5" wp14:textId="5C682AA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support client</w:t>
      </w:r>
    </w:p>
    <w:p xmlns:wp14="http://schemas.microsoft.com/office/word/2010/wordml" w:rsidP="7C5814A5" wp14:paraId="49756C70" wp14:textId="6135498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synchronisation entre outils</w:t>
      </w:r>
    </w:p>
    <w:p xmlns:wp14="http://schemas.microsoft.com/office/word/2010/wordml" w:rsidP="7C5814A5" wp14:paraId="170F94A0" wp14:textId="241982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reporting automatique</w:t>
      </w:r>
    </w:p>
    <w:p xmlns:wp14="http://schemas.microsoft.com/office/word/2010/wordml" w:rsidP="7C5814A5" wp14:paraId="47C2769F" wp14:textId="07C40539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combinant No-Code + IA, certaines startups fonctionnent avec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très peu d’humains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C5814A5" wp14:paraId="6A6493D8" wp14:textId="5ADF4A99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👉 C’est exactement ce que recherchent de plus en plus d’entrepreneurs :</w:t>
      </w:r>
    </w:p>
    <w:p xmlns:wp14="http://schemas.microsoft.com/office/word/2010/wordml" w:rsidP="7C5814A5" wp14:paraId="089E0AA9" wp14:textId="42C8B72C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 startups automatisées et scalables.</w:t>
      </w:r>
    </w:p>
    <w:p xmlns:wp14="http://schemas.microsoft.com/office/word/2010/wordml" wp14:paraId="747806E1" wp14:textId="297E3640"/>
    <w:p xmlns:wp14="http://schemas.microsoft.com/office/word/2010/wordml" w:rsidP="7C5814A5" wp14:paraId="5B304F95" wp14:textId="034C085A">
      <w:pPr>
        <w:pStyle w:val="Heading2"/>
        <w:spacing w:before="299" w:beforeAutospacing="off" w:after="299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Mythe n°3 : “Le No-Code ne permet pas de scaler”</w:t>
      </w:r>
    </w:p>
    <w:p xmlns:wp14="http://schemas.microsoft.com/office/word/2010/wordml" w:rsidP="7C5814A5" wp14:paraId="58D14D9E" wp14:textId="7185FAED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C’est le mythe le plus répandu… et le plus mal compris.</w:t>
      </w:r>
    </w:p>
    <w:p xmlns:wp14="http://schemas.microsoft.com/office/word/2010/wordml" w:rsidP="7C5814A5" wp14:paraId="2CF63F6A" wp14:textId="78368228">
      <w:pPr>
        <w:pStyle w:val="Heading3"/>
        <w:spacing w:before="281" w:beforeAutospacing="off" w:after="281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La vérité sur le scaling en No-Code</w:t>
      </w:r>
    </w:p>
    <w:p xmlns:wp14="http://schemas.microsoft.com/office/word/2010/wordml" w:rsidP="7C5814A5" wp14:paraId="09607243" wp14:textId="57AE7834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Oui,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No-Code a des limites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C5814A5" wp14:paraId="7440E0B4" wp14:textId="122BCAFB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Mais la vraie question est :</w:t>
      </w:r>
    </w:p>
    <w:p xmlns:wp14="http://schemas.microsoft.com/office/word/2010/wordml" w:rsidP="7C5814A5" wp14:paraId="4B9F478D" wp14:textId="77D63BC5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Avez-vous vraiment besoin de scaler à 1 million d’utilisateurs dès le jour 1 ?</w:t>
      </w:r>
    </w:p>
    <w:p xmlns:wp14="http://schemas.microsoft.com/office/word/2010/wordml" w:rsidP="7C5814A5" wp14:paraId="4F76E878" wp14:textId="49EAC92B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Dans 90 % des cas :</w:t>
      </w:r>
    </w:p>
    <w:p xmlns:wp14="http://schemas.microsoft.com/office/word/2010/wordml" w:rsidP="7C5814A5" wp14:paraId="3B1E6098" wp14:textId="3354558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le No-Code est largement suffisant jusqu’à une forte traction</w:t>
      </w:r>
    </w:p>
    <w:p xmlns:wp14="http://schemas.microsoft.com/office/word/2010/wordml" w:rsidP="7C5814A5" wp14:paraId="3D606595" wp14:textId="214107F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il permet de valider le marché</w:t>
      </w:r>
    </w:p>
    <w:p xmlns:wp14="http://schemas.microsoft.com/office/word/2010/wordml" w:rsidP="7C5814A5" wp14:paraId="0BF58DCB" wp14:textId="1B8629F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il évite de brûler du cash trop tôt</w:t>
      </w:r>
    </w:p>
    <w:p xmlns:wp14="http://schemas.microsoft.com/office/word/2010/wordml" w:rsidP="7C5814A5" wp14:paraId="243E45AF" wp14:textId="0FC8174A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Et quand les limites arrivent :</w:t>
      </w:r>
    </w:p>
    <w:p xmlns:wp14="http://schemas.microsoft.com/office/word/2010/wordml" w:rsidP="7C5814A5" wp14:paraId="6F3ADEB6" wp14:textId="28096F0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on peut optimiser</w:t>
      </w:r>
    </w:p>
    <w:p xmlns:wp14="http://schemas.microsoft.com/office/word/2010/wordml" w:rsidP="7C5814A5" wp14:paraId="38DBE33E" wp14:textId="7BE2B24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hybrider avec du code</w:t>
      </w:r>
    </w:p>
    <w:p xmlns:wp14="http://schemas.microsoft.com/office/word/2010/wordml" w:rsidP="7C5814A5" wp14:paraId="436D7772" wp14:textId="05BB404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ou reconstruire avec des preuves concrètes</w:t>
      </w:r>
    </w:p>
    <w:p xmlns:wp14="http://schemas.microsoft.com/office/word/2010/wordml" w:rsidP="7C5814A5" wp14:paraId="3F4F42B6" wp14:textId="0B8E7E81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qui est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plus intelligent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que de coder dans le vide.</w:t>
      </w:r>
    </w:p>
    <w:p xmlns:wp14="http://schemas.microsoft.com/office/word/2010/wordml" wp14:paraId="4454AE60" wp14:textId="4D9C5C04"/>
    <w:p xmlns:wp14="http://schemas.microsoft.com/office/word/2010/wordml" w:rsidP="7C5814A5" wp14:paraId="7354E511" wp14:textId="32FF286D">
      <w:pPr>
        <w:pStyle w:val="Heading2"/>
        <w:spacing w:before="299" w:beforeAutospacing="off" w:after="299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le No-Code permet réellement (et ce qu’il ne permet pas)</w:t>
      </w:r>
    </w:p>
    <w:p xmlns:wp14="http://schemas.microsoft.com/office/word/2010/wordml" w:rsidP="7C5814A5" wp14:paraId="3485E2DF" wp14:textId="384A331C">
      <w:pPr>
        <w:pStyle w:val="Heading3"/>
        <w:spacing w:before="281" w:beforeAutospacing="off" w:after="281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Ce que le No-Code permet</w:t>
      </w:r>
    </w:p>
    <w:p xmlns:wp14="http://schemas.microsoft.com/office/word/2010/wordml" w:rsidP="7C5814A5" wp14:paraId="2B0452A0" wp14:textId="78AFE54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Lancer rapidement un produit</w:t>
      </w:r>
    </w:p>
    <w:p xmlns:wp14="http://schemas.microsoft.com/office/word/2010/wordml" w:rsidP="7C5814A5" wp14:paraId="0C9C3BFF" wp14:textId="386E264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Tester une idée avec peu de risques</w:t>
      </w:r>
    </w:p>
    <w:p xmlns:wp14="http://schemas.microsoft.com/office/word/2010/wordml" w:rsidP="7C5814A5" wp14:paraId="272E8019" wp14:textId="7A2AD4B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sans équipe technique</w:t>
      </w:r>
    </w:p>
    <w:p xmlns:wp14="http://schemas.microsoft.com/office/word/2010/wordml" w:rsidP="7C5814A5" wp14:paraId="262CB01D" wp14:textId="7616EF9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Automatiser des processus complexes</w:t>
      </w:r>
    </w:p>
    <w:p xmlns:wp14="http://schemas.microsoft.com/office/word/2010/wordml" w:rsidP="7C5814A5" wp14:paraId="6888CE3E" wp14:textId="75C4CF8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Garder le contrôle sur son produit</w:t>
      </w:r>
    </w:p>
    <w:p xmlns:wp14="http://schemas.microsoft.com/office/word/2010/wordml" w:rsidP="7C5814A5" wp14:paraId="1CF98153" wp14:textId="57ED83A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Réduire drastiquement les coûts</w:t>
      </w:r>
    </w:p>
    <w:p xmlns:wp14="http://schemas.microsoft.com/office/word/2010/wordml" w:rsidP="7C5814A5" wp14:paraId="578BABCF" wp14:textId="1F161F0B">
      <w:pPr>
        <w:pStyle w:val="Heading3"/>
        <w:spacing w:before="281" w:beforeAutospacing="off" w:after="281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Ce que le No-Code ne permet pas toujours</w:t>
      </w:r>
    </w:p>
    <w:p xmlns:wp14="http://schemas.microsoft.com/office/word/2010/wordml" w:rsidP="7C5814A5" wp14:paraId="7BBCC992" wp14:textId="24E0505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Cas ultra spécifiques ou très techniques</w:t>
      </w:r>
    </w:p>
    <w:p xmlns:wp14="http://schemas.microsoft.com/office/word/2010/wordml" w:rsidP="7C5814A5" wp14:paraId="5B742A05" wp14:textId="0180B8E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Performances extrêmes à très grande échelle</w:t>
      </w:r>
    </w:p>
    <w:p xmlns:wp14="http://schemas.microsoft.com/office/word/2010/wordml" w:rsidP="7C5814A5" wp14:paraId="458E0DC1" wp14:textId="220C982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Logiques algorithmiques très avancées</w:t>
      </w:r>
    </w:p>
    <w:p xmlns:wp14="http://schemas.microsoft.com/office/word/2010/wordml" w:rsidP="7C5814A5" wp14:paraId="2EE76C6E" wp14:textId="30FAD8C1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Mais encore une fois :</w:t>
      </w:r>
    </w:p>
    <w:p xmlns:wp14="http://schemas.microsoft.com/office/word/2010/wordml" w:rsidP="7C5814A5" wp14:paraId="05D75E7C" wp14:textId="7B7E9F82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Ce n’est pas ce dont la majorité des startups ont besoin au départ.</w:t>
      </w:r>
    </w:p>
    <w:p xmlns:wp14="http://schemas.microsoft.com/office/word/2010/wordml" wp14:paraId="71BC0A9B" wp14:textId="214BE557"/>
    <w:p xmlns:wp14="http://schemas.microsoft.com/office/word/2010/wordml" w:rsidP="7C5814A5" wp14:paraId="1200F549" wp14:textId="0166FA0E">
      <w:pPr>
        <w:pStyle w:val="Heading2"/>
        <w:spacing w:before="299" w:beforeAutospacing="off" w:after="299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No-Code vs Code : le vrai débat</w:t>
      </w:r>
    </w:p>
    <w:p xmlns:wp14="http://schemas.microsoft.com/office/word/2010/wordml" w:rsidP="7C5814A5" wp14:paraId="5EE8F0D0" wp14:textId="6B1CA45E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débat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 vs Code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souvent mal posé.</w:t>
      </w:r>
    </w:p>
    <w:p xmlns:wp14="http://schemas.microsoft.com/office/word/2010/wordml" w:rsidP="7C5814A5" wp14:paraId="307794C5" wp14:textId="7275A9B3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La vraie question n’est pas :</w:t>
      </w:r>
    </w:p>
    <w:p xmlns:wp14="http://schemas.microsoft.com/office/word/2010/wordml" w:rsidP="7C5814A5" wp14:paraId="219C4ACE" wp14:textId="2E3576B6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Le No-Code est-il meilleur que le code ?</w:t>
      </w:r>
    </w:p>
    <w:p xmlns:wp14="http://schemas.microsoft.com/office/word/2010/wordml" w:rsidP="7C5814A5" wp14:paraId="77F04EA5" wp14:textId="437EE4C0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Mais plutôt :</w:t>
      </w:r>
    </w:p>
    <w:p xmlns:wp14="http://schemas.microsoft.com/office/word/2010/wordml" w:rsidP="7C5814A5" wp14:paraId="532A7B5A" wp14:textId="5058505B">
      <w:pPr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Quel est le meilleur outil pour cette étape de mon projet ?</w:t>
      </w:r>
    </w:p>
    <w:p xmlns:wp14="http://schemas.microsoft.com/office/word/2010/wordml" w:rsidP="7C5814A5" wp14:paraId="5BA9D343" wp14:textId="62DBFE09">
      <w:pPr>
        <w:pStyle w:val="Heading3"/>
        <w:spacing w:before="281" w:beforeAutospacing="off" w:after="281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Comparaison rapide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19"/>
        <w:gridCol w:w="1993"/>
        <w:gridCol w:w="2186"/>
      </w:tblGrid>
      <w:tr w:rsidR="7C5814A5" w:rsidTr="7C5814A5" w14:paraId="3FC5EB60">
        <w:trPr>
          <w:trHeight w:val="300"/>
        </w:trPr>
        <w:tc>
          <w:tcPr>
            <w:tcW w:w="2119" w:type="dxa"/>
            <w:tcMar/>
            <w:vAlign w:val="center"/>
          </w:tcPr>
          <w:p w:rsidR="7C5814A5" w:rsidP="7C5814A5" w:rsidRDefault="7C5814A5" w14:paraId="13CC8510" w14:textId="24B71D0E">
            <w:pPr>
              <w:spacing w:before="0" w:beforeAutospacing="off" w:after="0" w:afterAutospacing="off"/>
              <w:jc w:val="center"/>
            </w:pPr>
            <w:r w:rsidRPr="7C5814A5" w:rsidR="7C5814A5">
              <w:rPr>
                <w:b w:val="1"/>
                <w:bCs w:val="1"/>
              </w:rPr>
              <w:t>Critère</w:t>
            </w:r>
          </w:p>
        </w:tc>
        <w:tc>
          <w:tcPr>
            <w:tcW w:w="1993" w:type="dxa"/>
            <w:tcMar/>
            <w:vAlign w:val="center"/>
          </w:tcPr>
          <w:p w:rsidR="7C5814A5" w:rsidP="7C5814A5" w:rsidRDefault="7C5814A5" w14:paraId="78789A85" w14:textId="28B20E0F">
            <w:pPr>
              <w:spacing w:before="0" w:beforeAutospacing="off" w:after="0" w:afterAutospacing="off"/>
              <w:jc w:val="center"/>
            </w:pPr>
            <w:r w:rsidRPr="7C5814A5" w:rsidR="7C5814A5">
              <w:rPr>
                <w:b w:val="1"/>
                <w:bCs w:val="1"/>
              </w:rPr>
              <w:t>No-Code</w:t>
            </w:r>
          </w:p>
        </w:tc>
        <w:tc>
          <w:tcPr>
            <w:tcW w:w="2186" w:type="dxa"/>
            <w:tcMar/>
            <w:vAlign w:val="center"/>
          </w:tcPr>
          <w:p w:rsidR="7C5814A5" w:rsidP="7C5814A5" w:rsidRDefault="7C5814A5" w14:paraId="0CA84E8D" w14:textId="1833FD31">
            <w:pPr>
              <w:spacing w:before="0" w:beforeAutospacing="off" w:after="0" w:afterAutospacing="off"/>
              <w:jc w:val="center"/>
            </w:pPr>
            <w:r w:rsidRPr="7C5814A5" w:rsidR="7C5814A5">
              <w:rPr>
                <w:b w:val="1"/>
                <w:bCs w:val="1"/>
              </w:rPr>
              <w:t>Code traditionnel</w:t>
            </w:r>
          </w:p>
        </w:tc>
      </w:tr>
      <w:tr w:rsidR="7C5814A5" w:rsidTr="7C5814A5" w14:paraId="6B6A546D">
        <w:trPr>
          <w:trHeight w:val="300"/>
        </w:trPr>
        <w:tc>
          <w:tcPr>
            <w:tcW w:w="2119" w:type="dxa"/>
            <w:tcMar/>
            <w:vAlign w:val="center"/>
          </w:tcPr>
          <w:p w:rsidR="7C5814A5" w:rsidP="7C5814A5" w:rsidRDefault="7C5814A5" w14:paraId="0C07750D" w14:textId="26DDE8A3">
            <w:pPr>
              <w:spacing w:before="0" w:beforeAutospacing="off" w:after="0" w:afterAutospacing="off"/>
            </w:pPr>
            <w:r w:rsidR="7C5814A5">
              <w:rPr/>
              <w:t>Coût</w:t>
            </w:r>
          </w:p>
        </w:tc>
        <w:tc>
          <w:tcPr>
            <w:tcW w:w="1993" w:type="dxa"/>
            <w:tcMar/>
            <w:vAlign w:val="center"/>
          </w:tcPr>
          <w:p w:rsidR="7C5814A5" w:rsidP="7C5814A5" w:rsidRDefault="7C5814A5" w14:paraId="43E9D0A1" w14:textId="2E45713C">
            <w:pPr>
              <w:spacing w:before="0" w:beforeAutospacing="off" w:after="0" w:afterAutospacing="off"/>
            </w:pPr>
            <w:r w:rsidR="7C5814A5">
              <w:rPr/>
              <w:t>Faible</w:t>
            </w:r>
          </w:p>
        </w:tc>
        <w:tc>
          <w:tcPr>
            <w:tcW w:w="2186" w:type="dxa"/>
            <w:tcMar/>
            <w:vAlign w:val="center"/>
          </w:tcPr>
          <w:p w:rsidR="7C5814A5" w:rsidP="7C5814A5" w:rsidRDefault="7C5814A5" w14:paraId="0B7E2D56" w14:textId="6B1BC566">
            <w:pPr>
              <w:spacing w:before="0" w:beforeAutospacing="off" w:after="0" w:afterAutospacing="off"/>
            </w:pPr>
            <w:r w:rsidR="7C5814A5">
              <w:rPr/>
              <w:t>Élevé</w:t>
            </w:r>
          </w:p>
        </w:tc>
      </w:tr>
      <w:tr w:rsidR="7C5814A5" w:rsidTr="7C5814A5" w14:paraId="248030E1">
        <w:trPr>
          <w:trHeight w:val="300"/>
        </w:trPr>
        <w:tc>
          <w:tcPr>
            <w:tcW w:w="2119" w:type="dxa"/>
            <w:tcMar/>
            <w:vAlign w:val="center"/>
          </w:tcPr>
          <w:p w:rsidR="7C5814A5" w:rsidP="7C5814A5" w:rsidRDefault="7C5814A5" w14:paraId="62FCF01F" w14:textId="1848F26B">
            <w:pPr>
              <w:spacing w:before="0" w:beforeAutospacing="off" w:after="0" w:afterAutospacing="off"/>
            </w:pPr>
            <w:r w:rsidR="7C5814A5">
              <w:rPr/>
              <w:t>Vitesse</w:t>
            </w:r>
          </w:p>
        </w:tc>
        <w:tc>
          <w:tcPr>
            <w:tcW w:w="1993" w:type="dxa"/>
            <w:tcMar/>
            <w:vAlign w:val="center"/>
          </w:tcPr>
          <w:p w:rsidR="7C5814A5" w:rsidP="7C5814A5" w:rsidRDefault="7C5814A5" w14:paraId="61771AE3" w14:textId="4EF83391">
            <w:pPr>
              <w:spacing w:before="0" w:beforeAutospacing="off" w:after="0" w:afterAutospacing="off"/>
            </w:pPr>
            <w:r w:rsidR="7C5814A5">
              <w:rPr/>
              <w:t>Très rapide</w:t>
            </w:r>
          </w:p>
        </w:tc>
        <w:tc>
          <w:tcPr>
            <w:tcW w:w="2186" w:type="dxa"/>
            <w:tcMar/>
            <w:vAlign w:val="center"/>
          </w:tcPr>
          <w:p w:rsidR="7C5814A5" w:rsidP="7C5814A5" w:rsidRDefault="7C5814A5" w14:paraId="741EEA14" w14:textId="513049DB">
            <w:pPr>
              <w:spacing w:before="0" w:beforeAutospacing="off" w:after="0" w:afterAutospacing="off"/>
            </w:pPr>
            <w:r w:rsidR="7C5814A5">
              <w:rPr/>
              <w:t>Lente</w:t>
            </w:r>
          </w:p>
        </w:tc>
      </w:tr>
      <w:tr w:rsidR="7C5814A5" w:rsidTr="7C5814A5" w14:paraId="7D2AB365">
        <w:trPr>
          <w:trHeight w:val="300"/>
        </w:trPr>
        <w:tc>
          <w:tcPr>
            <w:tcW w:w="2119" w:type="dxa"/>
            <w:tcMar/>
            <w:vAlign w:val="center"/>
          </w:tcPr>
          <w:p w:rsidR="7C5814A5" w:rsidP="7C5814A5" w:rsidRDefault="7C5814A5" w14:paraId="13D2C55F" w14:textId="63349674">
            <w:pPr>
              <w:spacing w:before="0" w:beforeAutospacing="off" w:after="0" w:afterAutospacing="off"/>
            </w:pPr>
            <w:r w:rsidR="7C5814A5">
              <w:rPr/>
              <w:t>Autonomie</w:t>
            </w:r>
          </w:p>
        </w:tc>
        <w:tc>
          <w:tcPr>
            <w:tcW w:w="1993" w:type="dxa"/>
            <w:tcMar/>
            <w:vAlign w:val="center"/>
          </w:tcPr>
          <w:p w:rsidR="7C5814A5" w:rsidP="7C5814A5" w:rsidRDefault="7C5814A5" w14:paraId="6E916CEF" w14:textId="18C41BC6">
            <w:pPr>
              <w:spacing w:before="0" w:beforeAutospacing="off" w:after="0" w:afterAutospacing="off"/>
            </w:pPr>
            <w:r w:rsidR="7C5814A5">
              <w:rPr/>
              <w:t>Forte</w:t>
            </w:r>
          </w:p>
        </w:tc>
        <w:tc>
          <w:tcPr>
            <w:tcW w:w="2186" w:type="dxa"/>
            <w:tcMar/>
            <w:vAlign w:val="center"/>
          </w:tcPr>
          <w:p w:rsidR="7C5814A5" w:rsidP="7C5814A5" w:rsidRDefault="7C5814A5" w14:paraId="7D653345" w14:textId="0DCEEF2D">
            <w:pPr>
              <w:spacing w:before="0" w:beforeAutospacing="off" w:after="0" w:afterAutospacing="off"/>
            </w:pPr>
            <w:r w:rsidR="7C5814A5">
              <w:rPr/>
              <w:t>Faible</w:t>
            </w:r>
          </w:p>
        </w:tc>
      </w:tr>
      <w:tr w:rsidR="7C5814A5" w:rsidTr="7C5814A5" w14:paraId="75F6FF58">
        <w:trPr>
          <w:trHeight w:val="300"/>
        </w:trPr>
        <w:tc>
          <w:tcPr>
            <w:tcW w:w="2119" w:type="dxa"/>
            <w:tcMar/>
            <w:vAlign w:val="center"/>
          </w:tcPr>
          <w:p w:rsidR="7C5814A5" w:rsidP="7C5814A5" w:rsidRDefault="7C5814A5" w14:paraId="3F829962" w14:textId="1DC8589F">
            <w:pPr>
              <w:spacing w:before="0" w:beforeAutospacing="off" w:after="0" w:afterAutospacing="off"/>
            </w:pPr>
            <w:r w:rsidR="7C5814A5">
              <w:rPr/>
              <w:t>Flexibilité extrême</w:t>
            </w:r>
          </w:p>
        </w:tc>
        <w:tc>
          <w:tcPr>
            <w:tcW w:w="1993" w:type="dxa"/>
            <w:tcMar/>
            <w:vAlign w:val="center"/>
          </w:tcPr>
          <w:p w:rsidR="7C5814A5" w:rsidP="7C5814A5" w:rsidRDefault="7C5814A5" w14:paraId="1FAC4CFF" w14:textId="7B8D9A9E">
            <w:pPr>
              <w:spacing w:before="0" w:beforeAutospacing="off" w:after="0" w:afterAutospacing="off"/>
            </w:pPr>
            <w:r w:rsidR="7C5814A5">
              <w:rPr/>
              <w:t>Moyenne</w:t>
            </w:r>
          </w:p>
        </w:tc>
        <w:tc>
          <w:tcPr>
            <w:tcW w:w="2186" w:type="dxa"/>
            <w:tcMar/>
            <w:vAlign w:val="center"/>
          </w:tcPr>
          <w:p w:rsidR="7C5814A5" w:rsidP="7C5814A5" w:rsidRDefault="7C5814A5" w14:paraId="1494CBF0" w14:textId="25BB847D">
            <w:pPr>
              <w:spacing w:before="0" w:beforeAutospacing="off" w:after="0" w:afterAutospacing="off"/>
            </w:pPr>
            <w:r w:rsidR="7C5814A5">
              <w:rPr/>
              <w:t>Très élevée</w:t>
            </w:r>
          </w:p>
        </w:tc>
      </w:tr>
      <w:tr w:rsidR="7C5814A5" w:rsidTr="7C5814A5" w14:paraId="175AC43F">
        <w:trPr>
          <w:trHeight w:val="300"/>
        </w:trPr>
        <w:tc>
          <w:tcPr>
            <w:tcW w:w="2119" w:type="dxa"/>
            <w:tcMar/>
            <w:vAlign w:val="center"/>
          </w:tcPr>
          <w:p w:rsidR="7C5814A5" w:rsidP="7C5814A5" w:rsidRDefault="7C5814A5" w14:paraId="0AFCFD72" w14:textId="4FC938CC">
            <w:pPr>
              <w:spacing w:before="0" w:beforeAutospacing="off" w:after="0" w:afterAutospacing="off"/>
            </w:pPr>
            <w:r w:rsidR="7C5814A5">
              <w:rPr/>
              <w:t>Idéal pour</w:t>
            </w:r>
          </w:p>
        </w:tc>
        <w:tc>
          <w:tcPr>
            <w:tcW w:w="1993" w:type="dxa"/>
            <w:tcMar/>
            <w:vAlign w:val="center"/>
          </w:tcPr>
          <w:p w:rsidR="7C5814A5" w:rsidP="7C5814A5" w:rsidRDefault="7C5814A5" w14:paraId="2EA58991" w14:textId="640AE88F">
            <w:pPr>
              <w:spacing w:before="0" w:beforeAutospacing="off" w:after="0" w:afterAutospacing="off"/>
            </w:pPr>
            <w:r w:rsidR="7C5814A5">
              <w:rPr/>
              <w:t>MVP, automation</w:t>
            </w:r>
          </w:p>
        </w:tc>
        <w:tc>
          <w:tcPr>
            <w:tcW w:w="2186" w:type="dxa"/>
            <w:tcMar/>
            <w:vAlign w:val="center"/>
          </w:tcPr>
          <w:p w:rsidR="7C5814A5" w:rsidP="7C5814A5" w:rsidRDefault="7C5814A5" w14:paraId="4F19BB1A" w14:textId="30E19F44">
            <w:pPr>
              <w:spacing w:before="0" w:beforeAutospacing="off" w:after="0" w:afterAutospacing="off"/>
            </w:pPr>
            <w:r w:rsidR="7C5814A5">
              <w:rPr/>
              <w:t>Produits complexes</w:t>
            </w:r>
          </w:p>
        </w:tc>
      </w:tr>
    </w:tbl>
    <w:p xmlns:wp14="http://schemas.microsoft.com/office/word/2010/wordml" w:rsidP="7C5814A5" wp14:paraId="5ED66418" wp14:textId="4B32DCAE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Les startups intelligentes utilisent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deux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, au bon moment.</w:t>
      </w:r>
    </w:p>
    <w:p xmlns:wp14="http://schemas.microsoft.com/office/word/2010/wordml" wp14:paraId="14157BAB" wp14:textId="3DD226C6"/>
    <w:p xmlns:wp14="http://schemas.microsoft.com/office/word/2010/wordml" w:rsidP="7C5814A5" wp14:paraId="321B97BC" wp14:textId="3F12FECD">
      <w:pPr>
        <w:pStyle w:val="Heading2"/>
        <w:bidi w:val="0"/>
        <w:spacing w:before="299" w:beforeAutospacing="off" w:after="299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 No-Code est une opportunité énorme pour les entrepreneurs non-tech</w:t>
      </w:r>
    </w:p>
    <w:p xmlns:wp14="http://schemas.microsoft.com/office/word/2010/wordml" w:rsidP="7C5814A5" wp14:paraId="3B3FA879" wp14:textId="55C86353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Avant le No-Code, un entrepreneur non-tech :</w:t>
      </w:r>
    </w:p>
    <w:p xmlns:wp14="http://schemas.microsoft.com/office/word/2010/wordml" w:rsidP="7C5814A5" wp14:paraId="4BE4A71C" wp14:textId="4C58D55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dépendait totalement d’un développeur</w:t>
      </w:r>
    </w:p>
    <w:p xmlns:wp14="http://schemas.microsoft.com/office/word/2010/wordml" w:rsidP="7C5814A5" wp14:paraId="7F041605" wp14:textId="2D9A296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perdait du temps et de l’argent</w:t>
      </w:r>
    </w:p>
    <w:p xmlns:wp14="http://schemas.microsoft.com/office/word/2010/wordml" w:rsidP="7C5814A5" wp14:paraId="2BAB9AE5" wp14:textId="1F657C9D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avait peu de contrôle</w:t>
      </w:r>
    </w:p>
    <w:p xmlns:wp14="http://schemas.microsoft.com/office/word/2010/wordml" w:rsidP="7C5814A5" wp14:paraId="18EE2AB9" wp14:textId="1B38F964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Aujourd’hui, il peut :</w:t>
      </w:r>
    </w:p>
    <w:p xmlns:wp14="http://schemas.microsoft.com/office/word/2010/wordml" w:rsidP="7C5814A5" wp14:paraId="1C01595F" wp14:textId="710872B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lancer seul</w:t>
      </w:r>
    </w:p>
    <w:p xmlns:wp14="http://schemas.microsoft.com/office/word/2010/wordml" w:rsidP="7C5814A5" wp14:paraId="0117C809" wp14:textId="7166D25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apprendre rapidement</w:t>
      </w:r>
    </w:p>
    <w:p xmlns:wp14="http://schemas.microsoft.com/office/word/2010/wordml" w:rsidP="7C5814A5" wp14:paraId="5DA9B91F" wp14:textId="68702E8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itérer sans friction</w:t>
      </w:r>
    </w:p>
    <w:p xmlns:wp14="http://schemas.microsoft.com/office/word/2010/wordml" w:rsidP="7C5814A5" wp14:paraId="7AF8357A" wp14:textId="60E0E622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automatiser dès le départ</w:t>
      </w:r>
    </w:p>
    <w:p xmlns:wp14="http://schemas.microsoft.com/office/word/2010/wordml" w:rsidP="7C5814A5" wp14:paraId="7054073C" wp14:textId="473D8872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rééquilibre le pouvoir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E7FFCB2" wp14:textId="15ACF0DA"/>
    <w:p xmlns:wp14="http://schemas.microsoft.com/office/word/2010/wordml" w:rsidP="7C5814A5" wp14:paraId="0B6B8585" wp14:textId="233E58A4">
      <w:pPr>
        <w:pStyle w:val="Heading2"/>
        <w:bidi w:val="0"/>
        <w:spacing w:before="299" w:beforeAutospacing="off" w:after="299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No-Code est-il fait pour votre startup ?</w:t>
      </w:r>
    </w:p>
    <w:p xmlns:wp14="http://schemas.microsoft.com/office/word/2010/wordml" w:rsidP="7C5814A5" wp14:paraId="6D133075" wp14:textId="5C03FC03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Le No-Code est particulièrement adapté si :</w:t>
      </w:r>
    </w:p>
    <w:p xmlns:wp14="http://schemas.microsoft.com/office/word/2010/wordml" w:rsidP="7C5814A5" wp14:paraId="10E70DC7" wp14:textId="6041F5B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vous êtes non-tech</w:t>
      </w:r>
    </w:p>
    <w:p xmlns:wp14="http://schemas.microsoft.com/office/word/2010/wordml" w:rsidP="7C5814A5" wp14:paraId="3B371F56" wp14:textId="12218F6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vous voulez lancer rapidement</w:t>
      </w:r>
    </w:p>
    <w:p xmlns:wp14="http://schemas.microsoft.com/office/word/2010/wordml" w:rsidP="7C5814A5" wp14:paraId="402BEA09" wp14:textId="5A6A4A1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vous voulez automatiser</w:t>
      </w:r>
    </w:p>
    <w:p xmlns:wp14="http://schemas.microsoft.com/office/word/2010/wordml" w:rsidP="7C5814A5" wp14:paraId="2A13AFDC" wp14:textId="22ACA23B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vous avez un budget limité</w:t>
      </w:r>
    </w:p>
    <w:p xmlns:wp14="http://schemas.microsoft.com/office/word/2010/wordml" w:rsidP="7C5814A5" wp14:paraId="16D5D1A7" wp14:textId="2BA0E14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vous voulez tester avant d’investir lourdement</w:t>
      </w:r>
    </w:p>
    <w:p xmlns:wp14="http://schemas.microsoft.com/office/word/2010/wordml" w:rsidP="7C5814A5" wp14:paraId="01F33C5F" wp14:textId="219453F6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Il est moins adapté si :</w:t>
      </w:r>
    </w:p>
    <w:p xmlns:wp14="http://schemas.microsoft.com/office/word/2010/wordml" w:rsidP="7C5814A5" wp14:paraId="06BCFC80" wp14:textId="0138546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votre produit repose sur une innovation technique profonde</w:t>
      </w:r>
    </w:p>
    <w:p xmlns:wp14="http://schemas.microsoft.com/office/word/2010/wordml" w:rsidP="7C5814A5" wp14:paraId="2C1216E2" wp14:textId="5BE247E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vous visez une infrastructure très spécifique dès le départ</w:t>
      </w:r>
    </w:p>
    <w:p xmlns:wp14="http://schemas.microsoft.com/office/word/2010/wordml" wp14:paraId="42A77EE4" wp14:textId="78689EC2"/>
    <w:p xmlns:wp14="http://schemas.microsoft.com/office/word/2010/wordml" w:rsidP="7C5814A5" wp14:paraId="2BD69681" wp14:textId="5C844436">
      <w:pPr>
        <w:pStyle w:val="Heading2"/>
        <w:bidi w:val="0"/>
        <w:spacing w:before="299" w:beforeAutospacing="off" w:after="299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Alors, mythe ou réalité ?</w:t>
      </w:r>
    </w:p>
    <w:p xmlns:wp14="http://schemas.microsoft.com/office/word/2010/wordml" w:rsidP="7C5814A5" wp14:paraId="74743CD0" wp14:textId="0C115768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Créer une startup sans savoir coder n’est plus un mythe.</w:t>
      </w:r>
    </w:p>
    <w:p xmlns:wp14="http://schemas.microsoft.com/office/word/2010/wordml" w:rsidP="7C5814A5" wp14:paraId="0578F46C" wp14:textId="4F90A64B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une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réalité concrète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, déjà vécue par des milliers d’entrepreneurs.</w:t>
      </w:r>
    </w:p>
    <w:p xmlns:wp14="http://schemas.microsoft.com/office/word/2010/wordml" w:rsidP="7C5814A5" wp14:paraId="1A72F93F" wp14:textId="5FF2E283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Mais ce n’est pas de la magie :</w:t>
      </w:r>
    </w:p>
    <w:p xmlns:wp14="http://schemas.microsoft.com/office/word/2010/wordml" w:rsidP="7C5814A5" wp14:paraId="1916C54F" wp14:textId="71CE9355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il faut comprendre les outils</w:t>
      </w:r>
    </w:p>
    <w:p xmlns:wp14="http://schemas.microsoft.com/office/word/2010/wordml" w:rsidP="7C5814A5" wp14:paraId="43663970" wp14:textId="3CF6AAC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structurer son idée</w:t>
      </w:r>
    </w:p>
    <w:p xmlns:wp14="http://schemas.microsoft.com/office/word/2010/wordml" w:rsidP="7C5814A5" wp14:paraId="37091AF6" wp14:textId="1DDDA62C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penser produit et business</w:t>
      </w:r>
    </w:p>
    <w:p xmlns:wp14="http://schemas.microsoft.com/office/word/2010/wordml" w:rsidP="7C5814A5" wp14:paraId="516502A6" wp14:textId="71693C35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apprendre à automatiser intelligemment</w:t>
      </w:r>
    </w:p>
    <w:p xmlns:wp14="http://schemas.microsoft.com/office/word/2010/wordml" w:rsidP="7C5814A5" wp14:paraId="007430FA" wp14:textId="7DCA92B4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Le No-Code n’est pas une fin en soi.</w:t>
      </w:r>
    </w:p>
    <w:p xmlns:wp14="http://schemas.microsoft.com/office/word/2010/wordml" w:rsidP="7C5814A5" wp14:paraId="1A6B8BA4" wp14:textId="78FAA919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accélérateur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un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levier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un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nouvel avantage compétitif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D26034B" wp14:textId="58AC0D9B"/>
    <w:p xmlns:wp14="http://schemas.microsoft.com/office/word/2010/wordml" w:rsidP="7C5814A5" wp14:paraId="1DBE26FE" wp14:textId="2E923AE2">
      <w:pPr>
        <w:pStyle w:val="Heading2"/>
        <w:bidi w:val="0"/>
        <w:spacing w:before="299" w:beforeAutospacing="off" w:after="299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Et maintenant ?</w:t>
      </w:r>
    </w:p>
    <w:p xmlns:wp14="http://schemas.microsoft.com/office/word/2010/wordml" w:rsidP="7C5814A5" wp14:paraId="0BE5D8A2" wp14:textId="623C0C4B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Si votre objectif est :</w:t>
      </w:r>
    </w:p>
    <w:p xmlns:wp14="http://schemas.microsoft.com/office/word/2010/wordml" w:rsidP="7C5814A5" wp14:paraId="2D0FA8D9" wp14:textId="4AC1EC6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de créer une startup</w:t>
      </w:r>
    </w:p>
    <w:p xmlns:wp14="http://schemas.microsoft.com/office/word/2010/wordml" w:rsidP="7C5814A5" wp14:paraId="32013C55" wp14:textId="1EEDB0BC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sans savoir coder</w:t>
      </w:r>
    </w:p>
    <w:p xmlns:wp14="http://schemas.microsoft.com/office/word/2010/wordml" w:rsidP="7C5814A5" wp14:paraId="236E628E" wp14:textId="63A5178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avec un maximum d’automatisation</w:t>
      </w:r>
    </w:p>
    <w:p xmlns:wp14="http://schemas.microsoft.com/office/word/2010/wordml" w:rsidP="7C5814A5" wp14:paraId="76986E23" wp14:textId="0E94758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et un minimum de risques</w:t>
      </w:r>
    </w:p>
    <w:p xmlns:wp14="http://schemas.microsoft.com/office/word/2010/wordml" w:rsidP="7C5814A5" wp14:paraId="1839132F" wp14:textId="6BD90778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Alors le No-Code est clairement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une opportunité à saisir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7C5814A5" wp14:paraId="52582A44" wp14:textId="11774B7C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7C5814A5" w:rsidR="1C660EB4">
        <w:rPr>
          <w:rFonts w:ascii="Aptos" w:hAnsi="Aptos" w:eastAsia="Aptos" w:cs="Aptos"/>
          <w:noProof w:val="0"/>
          <w:sz w:val="24"/>
          <w:szCs w:val="24"/>
          <w:lang w:val="fr-FR"/>
        </w:rPr>
        <w:t>, c’est exactement cette vision que nous portons :</w:t>
      </w:r>
    </w:p>
    <w:p xmlns:wp14="http://schemas.microsoft.com/office/word/2010/wordml" w:rsidP="7C5814A5" wp14:paraId="2CA4CE4C" wp14:textId="762BA95A">
      <w:pPr>
        <w:bidi w:val="0"/>
        <w:spacing w:before="240" w:beforeAutospacing="off" w:after="240" w:afterAutospacing="off"/>
      </w:pPr>
      <w:r w:rsidRPr="7C5814A5" w:rsidR="1C660E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permettre à n’importe qui de créer et automatiser sa startup, sans code.</w:t>
      </w:r>
    </w:p>
    <w:p xmlns:wp14="http://schemas.microsoft.com/office/word/2010/wordml" w:rsidP="7C5814A5" wp14:paraId="3BFEFB25" wp14:textId="325533B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76a8a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48b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7e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8af7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050d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422b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ebd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4c3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15b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ff71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8c3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6af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0d3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89d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0fb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655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a70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149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dd3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b27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65f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ACB57C"/>
    <w:rsid w:val="1C660EB4"/>
    <w:rsid w:val="3DACB57C"/>
    <w:rsid w:val="7C58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B57C"/>
  <w15:chartTrackingRefBased/>
  <w15:docId w15:val="{C4CA26B8-CED2-47EA-8CFA-80F183D4BC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C5814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5814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C5814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C5814A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203625a8d645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2025-12-25T13:05:35.2683231Z</dcterms:created>
  <dcterms:modified xsi:type="dcterms:W3CDTF">2025-12-25T13:06:15.6281170Z</dcterms:modified>
  <dc:creator>Noura Scharer</dc:creator>
  <lastModifiedBy>Noura Scharer</lastModifiedBy>
</coreProperties>
</file>