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12DBE18" wp14:paraId="39688808" wp14:textId="57B2B121">
      <w:pPr>
        <w:pStyle w:val="Heading1"/>
        <w:spacing w:before="240" w:beforeAutospacing="off" w:after="240" w:afterAutospacing="off"/>
      </w:pPr>
      <w:r w:rsidRPr="612DBE18" w:rsidR="092F5F4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Comment utiliser l’IA pour automatiser une startup sans coder</w:t>
      </w:r>
    </w:p>
    <w:p xmlns:wp14="http://schemas.microsoft.com/office/word/2010/wordml" w:rsidP="612DBE18" wp14:paraId="78E9497C" wp14:textId="454C7F53">
      <w:pPr>
        <w:spacing w:before="240" w:beforeAutospacing="off" w:after="240" w:afterAutospacing="off"/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Pendant longtemps, </w:t>
      </w:r>
      <w:r w:rsidRPr="612DBE18" w:rsidR="092F5F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l’intelligence artificielle</w:t>
      </w: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semblait réservée :</w:t>
      </w:r>
    </w:p>
    <w:p xmlns:wp14="http://schemas.microsoft.com/office/word/2010/wordml" w:rsidP="612DBE18" wp14:paraId="7CCB78A9" wp14:textId="28E80CB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aux grandes entreprises</w:t>
      </w:r>
    </w:p>
    <w:p xmlns:wp14="http://schemas.microsoft.com/office/word/2010/wordml" w:rsidP="612DBE18" wp14:paraId="4A1AD979" wp14:textId="06736F8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aux ingénieurs</w:t>
      </w:r>
    </w:p>
    <w:p xmlns:wp14="http://schemas.microsoft.com/office/word/2010/wordml" w:rsidP="612DBE18" wp14:paraId="3B740B73" wp14:textId="4F6023E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aux équipes data</w:t>
      </w:r>
    </w:p>
    <w:p xmlns:wp14="http://schemas.microsoft.com/office/word/2010/wordml" w:rsidP="612DBE18" wp14:paraId="3BF9861B" wp14:textId="56D92B7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aux budgets massifs</w:t>
      </w:r>
    </w:p>
    <w:p xmlns:wp14="http://schemas.microsoft.com/office/word/2010/wordml" w:rsidP="612DBE18" wp14:paraId="54F1F005" wp14:textId="761CD9B8">
      <w:pPr>
        <w:spacing w:before="240" w:beforeAutospacing="off" w:after="240" w:afterAutospacing="off"/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Et pourtant, en 2025, une réalité s’impose :</w:t>
      </w:r>
    </w:p>
    <w:p xmlns:wp14="http://schemas.microsoft.com/office/word/2010/wordml" w:rsidP="612DBE18" wp14:paraId="0FA9CD6A" wp14:textId="45012C10">
      <w:pPr>
        <w:spacing w:before="240" w:beforeAutospacing="off" w:after="240" w:afterAutospacing="off"/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</w:t>
      </w:r>
      <w:r w:rsidRPr="612DBE18" w:rsidR="092F5F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Il est désormais possible d’automatiser une startup entière avec l’IA, sans savoir coder.</w:t>
      </w:r>
    </w:p>
    <w:p xmlns:wp14="http://schemas.microsoft.com/office/word/2010/wordml" w:rsidP="612DBE18" wp14:paraId="62E62A7A" wp14:textId="1E701E21">
      <w:pPr>
        <w:spacing w:before="240" w:beforeAutospacing="off" w:after="240" w:afterAutospacing="off"/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Grâce à la combinaison </w:t>
      </w:r>
      <w:r w:rsidRPr="612DBE18" w:rsidR="092F5F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IA + No-Code</w:t>
      </w: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, les entrepreneurs — même non-tech — peuvent aujourd’hui :</w:t>
      </w:r>
    </w:p>
    <w:p xmlns:wp14="http://schemas.microsoft.com/office/word/2010/wordml" w:rsidP="612DBE18" wp14:paraId="0755943A" wp14:textId="277049E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automatiser des tâches complexes</w:t>
      </w:r>
    </w:p>
    <w:p xmlns:wp14="http://schemas.microsoft.com/office/word/2010/wordml" w:rsidP="612DBE18" wp14:paraId="75D3A03D" wp14:textId="27C2E89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réduire drastiquement les coûts</w:t>
      </w:r>
    </w:p>
    <w:p xmlns:wp14="http://schemas.microsoft.com/office/word/2010/wordml" w:rsidP="612DBE18" wp14:paraId="2C287398" wp14:textId="4B3F275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scaler plus vite</w:t>
      </w:r>
    </w:p>
    <w:p xmlns:wp14="http://schemas.microsoft.com/office/word/2010/wordml" w:rsidP="612DBE18" wp14:paraId="1FB269E8" wp14:textId="0DB3E96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créer des business “augmentés”</w:t>
      </w:r>
    </w:p>
    <w:p xmlns:wp14="http://schemas.microsoft.com/office/word/2010/wordml" w:rsidP="612DBE18" wp14:paraId="3375EB12" wp14:textId="24F4A042">
      <w:pPr>
        <w:spacing w:before="240" w:beforeAutospacing="off" w:after="240" w:afterAutospacing="off"/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Dans cet article, on va voir </w:t>
      </w:r>
      <w:r w:rsidRPr="612DBE18" w:rsidR="092F5F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comment utiliser concrètement l’IA pour automatiser une startup sans coder</w:t>
      </w: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, avec une approche pragmatique, orientée business, pas science-fiction.</w:t>
      </w:r>
    </w:p>
    <w:p xmlns:wp14="http://schemas.microsoft.com/office/word/2010/wordml" wp14:paraId="063B5109" wp14:textId="2699DB09"/>
    <w:p xmlns:wp14="http://schemas.microsoft.com/office/word/2010/wordml" w:rsidP="612DBE18" wp14:paraId="6FFD310D" wp14:textId="78031832">
      <w:pPr>
        <w:pStyle w:val="Heading2"/>
        <w:spacing w:before="299" w:beforeAutospacing="off" w:after="299" w:afterAutospacing="off"/>
      </w:pPr>
      <w:r w:rsidRPr="612DBE18" w:rsidR="092F5F4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Pourquoi l’IA est devenue un levier majeur pour les startups</w:t>
      </w:r>
    </w:p>
    <w:p xmlns:wp14="http://schemas.microsoft.com/office/word/2010/wordml" w:rsidP="612DBE18" wp14:paraId="21CB7ABA" wp14:textId="38ACF690">
      <w:pPr>
        <w:spacing w:before="240" w:beforeAutospacing="off" w:after="240" w:afterAutospacing="off"/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Une startup fait toujours face aux mêmes problèmes :</w:t>
      </w:r>
    </w:p>
    <w:p xmlns:wp14="http://schemas.microsoft.com/office/word/2010/wordml" w:rsidP="612DBE18" wp14:paraId="59EA8460" wp14:textId="1A9174A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trop de tâches répétitives</w:t>
      </w:r>
    </w:p>
    <w:p xmlns:wp14="http://schemas.microsoft.com/office/word/2010/wordml" w:rsidP="612DBE18" wp14:paraId="7F28A86D" wp14:textId="774F27A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peu de ressources humaines</w:t>
      </w:r>
    </w:p>
    <w:p xmlns:wp14="http://schemas.microsoft.com/office/word/2010/wordml" w:rsidP="612DBE18" wp14:paraId="1B3F73CC" wp14:textId="7F339C7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besoin de rapidité</w:t>
      </w:r>
    </w:p>
    <w:p xmlns:wp14="http://schemas.microsoft.com/office/word/2010/wordml" w:rsidP="612DBE18" wp14:paraId="7E1D87B8" wp14:textId="2066E71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pression sur les coûts</w:t>
      </w:r>
    </w:p>
    <w:p xmlns:wp14="http://schemas.microsoft.com/office/word/2010/wordml" w:rsidP="612DBE18" wp14:paraId="1A4BB5C2" wp14:textId="3C63D66D">
      <w:pPr>
        <w:spacing w:before="240" w:beforeAutospacing="off" w:after="240" w:afterAutospacing="off"/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👉 L’IA répond exactement à ces enjeux.</w:t>
      </w:r>
    </w:p>
    <w:p xmlns:wp14="http://schemas.microsoft.com/office/word/2010/wordml" w:rsidP="612DBE18" wp14:paraId="40ED3681" wp14:textId="50935EAA">
      <w:pPr>
        <w:pStyle w:val="Heading3"/>
        <w:spacing w:before="281" w:beforeAutospacing="off" w:after="281" w:afterAutospacing="off"/>
      </w:pPr>
      <w:r w:rsidRPr="612DBE18" w:rsidR="092F5F4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Ce que l’IA permet aujourd’hui</w:t>
      </w:r>
    </w:p>
    <w:p xmlns:wp14="http://schemas.microsoft.com/office/word/2010/wordml" w:rsidP="612DBE18" wp14:paraId="545B9C9B" wp14:textId="27BF4B5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générer du texte, des emails, des contenus</w:t>
      </w:r>
    </w:p>
    <w:p xmlns:wp14="http://schemas.microsoft.com/office/word/2010/wordml" w:rsidP="612DBE18" wp14:paraId="2FD62771" wp14:textId="07482A5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analyser des données</w:t>
      </w:r>
    </w:p>
    <w:p xmlns:wp14="http://schemas.microsoft.com/office/word/2010/wordml" w:rsidP="612DBE18" wp14:paraId="68ABA03E" wp14:textId="0D36363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répondre aux clients</w:t>
      </w:r>
    </w:p>
    <w:p xmlns:wp14="http://schemas.microsoft.com/office/word/2010/wordml" w:rsidP="612DBE18" wp14:paraId="3FE31E93" wp14:textId="2B62C27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classer, résumer, prioriser</w:t>
      </w:r>
    </w:p>
    <w:p xmlns:wp14="http://schemas.microsoft.com/office/word/2010/wordml" w:rsidP="612DBE18" wp14:paraId="5698D215" wp14:textId="06374D00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prendre des décisions simples</w:t>
      </w:r>
    </w:p>
    <w:p xmlns:wp14="http://schemas.microsoft.com/office/word/2010/wordml" w:rsidP="612DBE18" wp14:paraId="0C650BAE" wp14:textId="126DB356">
      <w:pPr>
        <w:spacing w:before="240" w:beforeAutospacing="off" w:after="240" w:afterAutospacing="off"/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Et surtout :</w:t>
      </w:r>
    </w:p>
    <w:p xmlns:wp14="http://schemas.microsoft.com/office/word/2010/wordml" w:rsidP="612DBE18" wp14:paraId="44CCFF68" wp14:textId="1C59BB56">
      <w:pPr>
        <w:spacing w:before="240" w:beforeAutospacing="off" w:after="240" w:afterAutospacing="off"/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</w:t>
      </w:r>
      <w:r w:rsidRPr="612DBE18" w:rsidR="092F5F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elle s’intègre désormais facilement dans des outils No-Code.</w:t>
      </w:r>
    </w:p>
    <w:p xmlns:wp14="http://schemas.microsoft.com/office/word/2010/wordml" wp14:paraId="23759A0C" wp14:textId="493A25EC"/>
    <w:p xmlns:wp14="http://schemas.microsoft.com/office/word/2010/wordml" w:rsidP="612DBE18" wp14:paraId="76915DD7" wp14:textId="72978A88">
      <w:pPr>
        <w:pStyle w:val="Heading2"/>
        <w:spacing w:before="299" w:beforeAutospacing="off" w:after="299" w:afterAutospacing="off"/>
      </w:pPr>
      <w:r w:rsidRPr="612DBE18" w:rsidR="092F5F4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Le mythe : “Utiliser l’IA nécessite de savoir coder”</w:t>
      </w:r>
    </w:p>
    <w:p xmlns:wp14="http://schemas.microsoft.com/office/word/2010/wordml" w:rsidP="612DBE18" wp14:paraId="47A62999" wp14:textId="6C4D129C">
      <w:pPr>
        <w:spacing w:before="240" w:beforeAutospacing="off" w:after="240" w:afterAutospacing="off"/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❌ Faux.</w:t>
      </w:r>
    </w:p>
    <w:p xmlns:wp14="http://schemas.microsoft.com/office/word/2010/wordml" w:rsidP="612DBE18" wp14:paraId="03D5B6CF" wp14:textId="1F15237C">
      <w:pPr>
        <w:spacing w:before="240" w:beforeAutospacing="off" w:after="240" w:afterAutospacing="off"/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Ce mythe vient d’une époque où :</w:t>
      </w:r>
    </w:p>
    <w:p xmlns:wp14="http://schemas.microsoft.com/office/word/2010/wordml" w:rsidP="612DBE18" wp14:paraId="02B380EE" wp14:textId="52B23F6F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il fallait entraîner des modèles</w:t>
      </w:r>
    </w:p>
    <w:p xmlns:wp14="http://schemas.microsoft.com/office/word/2010/wordml" w:rsidP="612DBE18" wp14:paraId="4B9BC48C" wp14:textId="580F8128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écrire du code</w:t>
      </w:r>
    </w:p>
    <w:p xmlns:wp14="http://schemas.microsoft.com/office/word/2010/wordml" w:rsidP="612DBE18" wp14:paraId="77F60B09" wp14:textId="2C9F8C05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gérer des infrastructures</w:t>
      </w:r>
    </w:p>
    <w:p xmlns:wp14="http://schemas.microsoft.com/office/word/2010/wordml" w:rsidP="612DBE18" wp14:paraId="3AF4799B" wp14:textId="574AB657">
      <w:pPr>
        <w:spacing w:before="240" w:beforeAutospacing="off" w:after="240" w:afterAutospacing="off"/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Aujourd’hui, des outils comme </w:t>
      </w:r>
      <w:r w:rsidRPr="612DBE18" w:rsidR="092F5F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OpenAI</w:t>
      </w: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ont rendu l’IA :</w:t>
      </w:r>
    </w:p>
    <w:p xmlns:wp14="http://schemas.microsoft.com/office/word/2010/wordml" w:rsidP="612DBE18" wp14:paraId="3BB1DAB8" wp14:textId="7F9569E8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accessible via API</w:t>
      </w:r>
    </w:p>
    <w:p xmlns:wp14="http://schemas.microsoft.com/office/word/2010/wordml" w:rsidP="612DBE18" wp14:paraId="0265D8A9" wp14:textId="2D7B2FBE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intégrable visuellement</w:t>
      </w:r>
    </w:p>
    <w:p xmlns:wp14="http://schemas.microsoft.com/office/word/2010/wordml" w:rsidP="612DBE18" wp14:paraId="75688CB8" wp14:textId="644D5213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utilisable sans compétences techniques</w:t>
      </w:r>
    </w:p>
    <w:p xmlns:wp14="http://schemas.microsoft.com/office/word/2010/wordml" w:rsidP="612DBE18" wp14:paraId="36E5C8C0" wp14:textId="51A00EA2">
      <w:pPr>
        <w:spacing w:before="240" w:beforeAutospacing="off" w:after="240" w:afterAutospacing="off"/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L’IA est devenue un </w:t>
      </w:r>
      <w:r w:rsidRPr="612DBE18" w:rsidR="092F5F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service</w:t>
      </w: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, pas une compétence réservée aux ingénieurs.</w:t>
      </w:r>
    </w:p>
    <w:p xmlns:wp14="http://schemas.microsoft.com/office/word/2010/wordml" wp14:paraId="4C4712F5" wp14:textId="741F17D4"/>
    <w:p xmlns:wp14="http://schemas.microsoft.com/office/word/2010/wordml" w:rsidP="612DBE18" wp14:paraId="09F512C6" wp14:textId="0380BE3B">
      <w:pPr>
        <w:pStyle w:val="Heading2"/>
        <w:spacing w:before="299" w:beforeAutospacing="off" w:after="299" w:afterAutospacing="off"/>
      </w:pPr>
      <w:r w:rsidRPr="612DBE18" w:rsidR="092F5F4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IA + No-Code : le combo le plus puissant pour les entrepreneurs</w:t>
      </w:r>
    </w:p>
    <w:p xmlns:wp14="http://schemas.microsoft.com/office/word/2010/wordml" w:rsidP="612DBE18" wp14:paraId="79534A64" wp14:textId="785C798D">
      <w:pPr>
        <w:spacing w:before="240" w:beforeAutospacing="off" w:after="240" w:afterAutospacing="off"/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La vraie révolution ne vient pas de l’IA seule.</w:t>
      </w:r>
    </w:p>
    <w:p xmlns:wp14="http://schemas.microsoft.com/office/word/2010/wordml" w:rsidP="612DBE18" wp14:paraId="35040106" wp14:textId="6B5E84AC">
      <w:pPr>
        <w:spacing w:before="240" w:beforeAutospacing="off" w:after="240" w:afterAutospacing="off"/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Elle vient de sa </w:t>
      </w:r>
      <w:r w:rsidRPr="612DBE18" w:rsidR="092F5F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combinaison avec le No-Code</w:t>
      </w: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:rsidP="612DBE18" wp14:paraId="3F9365C9" wp14:textId="3B82C853">
      <w:pPr>
        <w:pStyle w:val="Heading3"/>
        <w:spacing w:before="281" w:beforeAutospacing="off" w:after="281" w:afterAutospacing="off"/>
      </w:pPr>
      <w:r w:rsidRPr="612DBE18" w:rsidR="092F5F4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Rôles complémentaires</w:t>
      </w:r>
    </w:p>
    <w:p xmlns:wp14="http://schemas.microsoft.com/office/word/2010/wordml" w:rsidP="612DBE18" wp14:paraId="075492C5" wp14:textId="66A1BB33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Le </w:t>
      </w:r>
      <w:r w:rsidRPr="612DBE18" w:rsidR="092F5F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No-Code</w:t>
      </w: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structure le système</w:t>
      </w:r>
    </w:p>
    <w:p xmlns:wp14="http://schemas.microsoft.com/office/word/2010/wordml" w:rsidP="612DBE18" wp14:paraId="2DCCA471" wp14:textId="7FF684A9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L’</w:t>
      </w:r>
      <w:r w:rsidRPr="612DBE18" w:rsidR="092F5F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IA</w:t>
      </w: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apporte l’intelligence</w:t>
      </w:r>
    </w:p>
    <w:p xmlns:wp14="http://schemas.microsoft.com/office/word/2010/wordml" w:rsidP="612DBE18" wp14:paraId="2826E7AB" wp14:textId="3D82FF4F">
      <w:pPr>
        <w:spacing w:before="240" w:beforeAutospacing="off" w:after="240" w:afterAutospacing="off"/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👉 Ensemble, ils permettent de créer :</w:t>
      </w:r>
    </w:p>
    <w:p xmlns:wp14="http://schemas.microsoft.com/office/word/2010/wordml" w:rsidP="612DBE18" wp14:paraId="6ED7B0CE" wp14:textId="1E9192BB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des workflows intelligents</w:t>
      </w:r>
    </w:p>
    <w:p xmlns:wp14="http://schemas.microsoft.com/office/word/2010/wordml" w:rsidP="612DBE18" wp14:paraId="773CCD81" wp14:textId="404ABE84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des décisions automatisées</w:t>
      </w:r>
    </w:p>
    <w:p xmlns:wp14="http://schemas.microsoft.com/office/word/2010/wordml" w:rsidP="612DBE18" wp14:paraId="3997CA99" wp14:textId="3ABB0C1E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des startups semi-autonomes</w:t>
      </w:r>
    </w:p>
    <w:p xmlns:wp14="http://schemas.microsoft.com/office/word/2010/wordml" w:rsidP="612DBE18" wp14:paraId="554ADC0E" wp14:textId="511CCDEF">
      <w:pPr>
        <w:spacing w:before="240" w:beforeAutospacing="off" w:after="240" w:afterAutospacing="off"/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C’est exactement ce qui rend l’automatisation </w:t>
      </w:r>
      <w:r w:rsidRPr="612DBE18" w:rsidR="092F5F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accessible aux non-tech</w:t>
      </w: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p14:paraId="3B15D74D" wp14:textId="77335A3A"/>
    <w:p xmlns:wp14="http://schemas.microsoft.com/office/word/2010/wordml" w:rsidP="612DBE18" wp14:paraId="48E09617" wp14:textId="6BEC05E2">
      <w:pPr>
        <w:pStyle w:val="Heading2"/>
        <w:spacing w:before="299" w:beforeAutospacing="off" w:after="299" w:afterAutospacing="off"/>
      </w:pPr>
      <w:r w:rsidRPr="612DBE18" w:rsidR="092F5F4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Que peut-on automatiser avec l’IA dans une startup ?</w:t>
      </w:r>
    </w:p>
    <w:p xmlns:wp14="http://schemas.microsoft.com/office/word/2010/wordml" w:rsidP="612DBE18" wp14:paraId="186A9B67" wp14:textId="7618938B">
      <w:pPr>
        <w:spacing w:before="240" w:beforeAutospacing="off" w:after="240" w:afterAutospacing="off"/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Avant de parler d’outils, parlons </w:t>
      </w:r>
      <w:r w:rsidRPr="612DBE18" w:rsidR="092F5F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cas d’usage concrets</w:t>
      </w: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:rsidP="612DBE18" wp14:paraId="6CBB5EA9" wp14:textId="61F64D66">
      <w:pPr>
        <w:spacing w:before="240" w:beforeAutospacing="off" w:after="240" w:afterAutospacing="off"/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Voici les </w:t>
      </w:r>
      <w:r w:rsidRPr="612DBE18" w:rsidR="092F5F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6 piliers</w:t>
      </w: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où l’IA est la plus utile.</w:t>
      </w:r>
    </w:p>
    <w:p xmlns:wp14="http://schemas.microsoft.com/office/word/2010/wordml" wp14:paraId="32C3B211" wp14:textId="2D9771FD"/>
    <w:p xmlns:wp14="http://schemas.microsoft.com/office/word/2010/wordml" w:rsidP="612DBE18" wp14:paraId="490D808F" wp14:textId="1AF0D302">
      <w:pPr>
        <w:pStyle w:val="Heading2"/>
        <w:spacing w:before="299" w:beforeAutospacing="off" w:after="299" w:afterAutospacing="off"/>
      </w:pPr>
      <w:r w:rsidRPr="612DBE18" w:rsidR="092F5F4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1️⃣ Automatiser le support client avec l’IA</w:t>
      </w:r>
    </w:p>
    <w:p xmlns:wp14="http://schemas.microsoft.com/office/word/2010/wordml" w:rsidP="612DBE18" wp14:paraId="2A4A0C28" wp14:textId="2CBCD851">
      <w:pPr>
        <w:spacing w:before="240" w:beforeAutospacing="off" w:after="240" w:afterAutospacing="off"/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C’est souvent le premier cas d’usage rentable.</w:t>
      </w:r>
    </w:p>
    <w:p xmlns:wp14="http://schemas.microsoft.com/office/word/2010/wordml" w:rsidP="612DBE18" wp14:paraId="0F5D9CF5" wp14:textId="24E3251A">
      <w:pPr>
        <w:pStyle w:val="Heading3"/>
        <w:spacing w:before="281" w:beforeAutospacing="off" w:after="281" w:afterAutospacing="off"/>
      </w:pPr>
      <w:r w:rsidRPr="612DBE18" w:rsidR="092F5F4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Ce que l’IA peut faire</w:t>
      </w:r>
    </w:p>
    <w:p xmlns:wp14="http://schemas.microsoft.com/office/word/2010/wordml" w:rsidP="612DBE18" wp14:paraId="59E81639" wp14:textId="14941476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répondre aux questions fréquentes</w:t>
      </w:r>
    </w:p>
    <w:p xmlns:wp14="http://schemas.microsoft.com/office/word/2010/wordml" w:rsidP="612DBE18" wp14:paraId="673511B0" wp14:textId="2F8E633C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reformuler des réponses personnalisées</w:t>
      </w:r>
    </w:p>
    <w:p xmlns:wp14="http://schemas.microsoft.com/office/word/2010/wordml" w:rsidP="612DBE18" wp14:paraId="1BE40B29" wp14:textId="689523CC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classer les tickets</w:t>
      </w:r>
    </w:p>
    <w:p xmlns:wp14="http://schemas.microsoft.com/office/word/2010/wordml" w:rsidP="612DBE18" wp14:paraId="2364CCD3" wp14:textId="5A9764A7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détecter l’urgence</w:t>
      </w:r>
    </w:p>
    <w:p xmlns:wp14="http://schemas.microsoft.com/office/word/2010/wordml" w:rsidP="612DBE18" wp14:paraId="2A359616" wp14:textId="3703EC86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résumer les conversations</w:t>
      </w:r>
    </w:p>
    <w:p xmlns:wp14="http://schemas.microsoft.com/office/word/2010/wordml" w:rsidP="612DBE18" wp14:paraId="16BBF7A6" wp14:textId="41EC800D">
      <w:pPr>
        <w:spacing w:before="240" w:beforeAutospacing="off" w:after="240" w:afterAutospacing="off"/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👉 Résultat : support plus rapide, moins humain, meilleure expérience.</w:t>
      </w:r>
    </w:p>
    <w:p xmlns:wp14="http://schemas.microsoft.com/office/word/2010/wordml" w:rsidP="612DBE18" wp14:paraId="4B055F3A" wp14:textId="22649A08">
      <w:pPr>
        <w:pStyle w:val="Heading3"/>
        <w:spacing w:before="281" w:beforeAutospacing="off" w:after="281" w:afterAutospacing="off"/>
      </w:pPr>
      <w:r w:rsidRPr="612DBE18" w:rsidR="092F5F4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Comment faire sans coder</w:t>
      </w:r>
    </w:p>
    <w:p xmlns:wp14="http://schemas.microsoft.com/office/word/2010/wordml" w:rsidP="612DBE18" wp14:paraId="1D50D1AD" wp14:textId="4D0A5587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base de connaissances</w:t>
      </w:r>
    </w:p>
    <w:p xmlns:wp14="http://schemas.microsoft.com/office/word/2010/wordml" w:rsidP="612DBE18" wp14:paraId="2FC93184" wp14:textId="48CB5C38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prompts bien définis</w:t>
      </w:r>
    </w:p>
    <w:p xmlns:wp14="http://schemas.microsoft.com/office/word/2010/wordml" w:rsidP="612DBE18" wp14:paraId="2A4DAF7C" wp14:textId="505F8C95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automatisation via No-Code</w:t>
      </w:r>
    </w:p>
    <w:p xmlns:wp14="http://schemas.microsoft.com/office/word/2010/wordml" wp14:paraId="71934EC5" wp14:textId="71E439A0"/>
    <w:p xmlns:wp14="http://schemas.microsoft.com/office/word/2010/wordml" w:rsidP="612DBE18" wp14:paraId="5FE19428" wp14:textId="65F4E946">
      <w:pPr>
        <w:pStyle w:val="Heading2"/>
        <w:spacing w:before="299" w:beforeAutospacing="off" w:after="299" w:afterAutospacing="off"/>
      </w:pPr>
      <w:r w:rsidRPr="612DBE18" w:rsidR="092F5F4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2️⃣ Automatiser la création de contenu</w:t>
      </w:r>
    </w:p>
    <w:p xmlns:wp14="http://schemas.microsoft.com/office/word/2010/wordml" w:rsidP="612DBE18" wp14:paraId="10EB07AA" wp14:textId="7B958823">
      <w:pPr>
        <w:spacing w:before="240" w:beforeAutospacing="off" w:after="240" w:afterAutospacing="off"/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Le contenu est indispensable… mais chronophage.</w:t>
      </w:r>
    </w:p>
    <w:p xmlns:wp14="http://schemas.microsoft.com/office/word/2010/wordml" w:rsidP="612DBE18" wp14:paraId="79FE136D" wp14:textId="4E6D3F03">
      <w:pPr>
        <w:pStyle w:val="Heading3"/>
        <w:spacing w:before="281" w:beforeAutospacing="off" w:after="281" w:afterAutospacing="off"/>
      </w:pPr>
      <w:r w:rsidRPr="612DBE18" w:rsidR="092F5F4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Tâches automatisables</w:t>
      </w:r>
    </w:p>
    <w:p xmlns:wp14="http://schemas.microsoft.com/office/word/2010/wordml" w:rsidP="612DBE18" wp14:paraId="47C15370" wp14:textId="7B426A16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emails marketing</w:t>
      </w:r>
    </w:p>
    <w:p xmlns:wp14="http://schemas.microsoft.com/office/word/2010/wordml" w:rsidP="612DBE18" wp14:paraId="57069CA3" wp14:textId="107E67C0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posts réseaux sociaux</w:t>
      </w:r>
    </w:p>
    <w:p xmlns:wp14="http://schemas.microsoft.com/office/word/2010/wordml" w:rsidP="612DBE18" wp14:paraId="08C77861" wp14:textId="16821465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descriptions produits</w:t>
      </w:r>
    </w:p>
    <w:p xmlns:wp14="http://schemas.microsoft.com/office/word/2010/wordml" w:rsidP="612DBE18" wp14:paraId="6B29FC04" wp14:textId="0CEE4C3F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FAQ</w:t>
      </w:r>
    </w:p>
    <w:p xmlns:wp14="http://schemas.microsoft.com/office/word/2010/wordml" w:rsidP="612DBE18" wp14:paraId="23E91802" wp14:textId="6C55C479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documentation</w:t>
      </w:r>
    </w:p>
    <w:p xmlns:wp14="http://schemas.microsoft.com/office/word/2010/wordml" w:rsidP="612DBE18" wp14:paraId="04E9C9A4" wp14:textId="3182C27E">
      <w:pPr>
        <w:pStyle w:val="Heading3"/>
        <w:spacing w:before="281" w:beforeAutospacing="off" w:after="281" w:afterAutospacing="off"/>
      </w:pPr>
      <w:r w:rsidRPr="612DBE18" w:rsidR="092F5F4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Outil clé</w:t>
      </w:r>
    </w:p>
    <w:p xmlns:wp14="http://schemas.microsoft.com/office/word/2010/wordml" w:rsidP="612DBE18" wp14:paraId="13CCDB97" wp14:textId="0841734B">
      <w:pPr>
        <w:spacing w:before="240" w:beforeAutospacing="off" w:after="240" w:afterAutospacing="off"/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</w:t>
      </w:r>
      <w:r w:rsidRPr="612DBE18" w:rsidR="092F5F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OpenAI</w:t>
      </w:r>
    </w:p>
    <w:p xmlns:wp14="http://schemas.microsoft.com/office/word/2010/wordml" w:rsidP="612DBE18" wp14:paraId="181961EC" wp14:textId="13B9D10E">
      <w:pPr>
        <w:spacing w:before="240" w:beforeAutospacing="off" w:after="240" w:afterAutospacing="off"/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Connecté à un outil d’automatisation, l’IA peut :</w:t>
      </w:r>
    </w:p>
    <w:p xmlns:wp14="http://schemas.microsoft.com/office/word/2010/wordml" w:rsidP="612DBE18" wp14:paraId="377792A7" wp14:textId="1B17C1FD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générer</w:t>
      </w:r>
    </w:p>
    <w:p xmlns:wp14="http://schemas.microsoft.com/office/word/2010/wordml" w:rsidP="612DBE18" wp14:paraId="23C3934F" wp14:textId="17FFA544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adapter</w:t>
      </w:r>
    </w:p>
    <w:p xmlns:wp14="http://schemas.microsoft.com/office/word/2010/wordml" w:rsidP="612DBE18" wp14:paraId="7310AD3B" wp14:textId="7B2B75B9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reformuler</w:t>
      </w:r>
    </w:p>
    <w:p xmlns:wp14="http://schemas.microsoft.com/office/word/2010/wordml" w:rsidP="612DBE18" wp14:paraId="79D13059" wp14:textId="16CDFB79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personnaliser à grande échelle</w:t>
      </w:r>
    </w:p>
    <w:p xmlns:wp14="http://schemas.microsoft.com/office/word/2010/wordml" w:rsidP="612DBE18" wp14:paraId="24083E84" wp14:textId="5A7A736F">
      <w:pPr>
        <w:spacing w:before="240" w:beforeAutospacing="off" w:after="240" w:afterAutospacing="off"/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👉 Le fondateur garde la vision, l’IA exécute.</w:t>
      </w:r>
    </w:p>
    <w:p xmlns:wp14="http://schemas.microsoft.com/office/word/2010/wordml" wp14:paraId="263760B4" wp14:textId="52386F5D"/>
    <w:p xmlns:wp14="http://schemas.microsoft.com/office/word/2010/wordml" w:rsidP="612DBE18" wp14:paraId="543EDBE1" wp14:textId="0A4FCD33">
      <w:pPr>
        <w:pStyle w:val="Heading2"/>
        <w:spacing w:before="299" w:beforeAutospacing="off" w:after="299" w:afterAutospacing="off"/>
      </w:pPr>
      <w:r w:rsidRPr="612DBE18" w:rsidR="092F5F4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3️⃣ Automatiser l’onboarding client</w:t>
      </w:r>
    </w:p>
    <w:p xmlns:wp14="http://schemas.microsoft.com/office/word/2010/wordml" w:rsidP="612DBE18" wp14:paraId="31E0C20D" wp14:textId="471BC25C">
      <w:pPr>
        <w:spacing w:before="240" w:beforeAutospacing="off" w:after="240" w:afterAutospacing="off"/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Un bon onboarding est crucial… et répétitif.</w:t>
      </w:r>
    </w:p>
    <w:p xmlns:wp14="http://schemas.microsoft.com/office/word/2010/wordml" w:rsidP="612DBE18" wp14:paraId="79281949" wp14:textId="4AC01A1C">
      <w:pPr>
        <w:pStyle w:val="Heading3"/>
        <w:spacing w:before="281" w:beforeAutospacing="off" w:after="281" w:afterAutospacing="off"/>
      </w:pPr>
      <w:r w:rsidRPr="612DBE18" w:rsidR="092F5F4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L’IA permet</w:t>
      </w:r>
    </w:p>
    <w:p xmlns:wp14="http://schemas.microsoft.com/office/word/2010/wordml" w:rsidP="612DBE18" wp14:paraId="59C2C2D6" wp14:textId="3CF8E5C1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d’adapter les messages selon le profil</w:t>
      </w:r>
    </w:p>
    <w:p xmlns:wp14="http://schemas.microsoft.com/office/word/2010/wordml" w:rsidP="612DBE18" wp14:paraId="470AB95E" wp14:textId="636BF70F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de guider l’utilisateur</w:t>
      </w:r>
    </w:p>
    <w:p xmlns:wp14="http://schemas.microsoft.com/office/word/2010/wordml" w:rsidP="612DBE18" wp14:paraId="35DC0DDC" wp14:textId="13B1DB86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de répondre aux premières questions</w:t>
      </w:r>
    </w:p>
    <w:p xmlns:wp14="http://schemas.microsoft.com/office/word/2010/wordml" w:rsidP="612DBE18" wp14:paraId="26D40FED" wp14:textId="7CBB61B4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de détecter les blocages</w:t>
      </w:r>
    </w:p>
    <w:p xmlns:wp14="http://schemas.microsoft.com/office/word/2010/wordml" w:rsidP="612DBE18" wp14:paraId="3531D28D" wp14:textId="2E600025">
      <w:pPr>
        <w:spacing w:before="240" w:beforeAutospacing="off" w:after="240" w:afterAutospacing="off"/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Combinée à un outil comme </w:t>
      </w:r>
      <w:r w:rsidRPr="612DBE18" w:rsidR="092F5F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Bubble</w:t>
      </w: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, l’IA peut :</w:t>
      </w:r>
    </w:p>
    <w:p xmlns:wp14="http://schemas.microsoft.com/office/word/2010/wordml" w:rsidP="612DBE18" wp14:paraId="3A385179" wp14:textId="25EB1DE8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personnaliser l’expérience</w:t>
      </w:r>
    </w:p>
    <w:p xmlns:wp14="http://schemas.microsoft.com/office/word/2010/wordml" w:rsidP="612DBE18" wp14:paraId="0FE06246" wp14:textId="6AF4DCB3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réduire le churn</w:t>
      </w:r>
    </w:p>
    <w:p xmlns:wp14="http://schemas.microsoft.com/office/word/2010/wordml" w:rsidP="612DBE18" wp14:paraId="752BC388" wp14:textId="2ECA6FEE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augmenter l’activation</w:t>
      </w:r>
    </w:p>
    <w:p xmlns:wp14="http://schemas.microsoft.com/office/word/2010/wordml" wp14:paraId="4A496CA4" wp14:textId="41B1EF4A"/>
    <w:p xmlns:wp14="http://schemas.microsoft.com/office/word/2010/wordml" w:rsidP="612DBE18" wp14:paraId="3900EFF7" wp14:textId="03ECEA77">
      <w:pPr>
        <w:pStyle w:val="Heading2"/>
        <w:spacing w:before="299" w:beforeAutospacing="off" w:after="299" w:afterAutospacing="off"/>
      </w:pPr>
      <w:r w:rsidRPr="612DBE18" w:rsidR="092F5F4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4️⃣ Automatiser les ventes et la qualification des leads</w:t>
      </w:r>
    </w:p>
    <w:p xmlns:wp14="http://schemas.microsoft.com/office/word/2010/wordml" w:rsidP="612DBE18" wp14:paraId="6DF843FF" wp14:textId="471D5101">
      <w:pPr>
        <w:spacing w:before="240" w:beforeAutospacing="off" w:after="240" w:afterAutospacing="off"/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Toutes les opportunités ne se valent pas.</w:t>
      </w:r>
    </w:p>
    <w:p xmlns:wp14="http://schemas.microsoft.com/office/word/2010/wordml" w:rsidP="612DBE18" wp14:paraId="761BF64D" wp14:textId="2DCBFC9E">
      <w:pPr>
        <w:pStyle w:val="Heading3"/>
        <w:spacing w:before="281" w:beforeAutospacing="off" w:after="281" w:afterAutospacing="off"/>
      </w:pPr>
      <w:r w:rsidRPr="612DBE18" w:rsidR="092F5F4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Ce que l’IA peut faire</w:t>
      </w:r>
    </w:p>
    <w:p xmlns:wp14="http://schemas.microsoft.com/office/word/2010/wordml" w:rsidP="612DBE18" wp14:paraId="6F46C72A" wp14:textId="32D94800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analyser les messages entrants</w:t>
      </w:r>
    </w:p>
    <w:p xmlns:wp14="http://schemas.microsoft.com/office/word/2010/wordml" w:rsidP="612DBE18" wp14:paraId="10932F22" wp14:textId="6B0D632B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qualifier les leads</w:t>
      </w:r>
    </w:p>
    <w:p xmlns:wp14="http://schemas.microsoft.com/office/word/2010/wordml" w:rsidP="612DBE18" wp14:paraId="093056A2" wp14:textId="0381D111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prioriser les prospects</w:t>
      </w:r>
    </w:p>
    <w:p xmlns:wp14="http://schemas.microsoft.com/office/word/2010/wordml" w:rsidP="612DBE18" wp14:paraId="2263EC95" wp14:textId="6E78E52C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suggérer une réponse commerciale</w:t>
      </w:r>
    </w:p>
    <w:p xmlns:wp14="http://schemas.microsoft.com/office/word/2010/wordml" w:rsidP="612DBE18" wp14:paraId="5662D533" wp14:textId="6D4AEC32">
      <w:pPr>
        <w:spacing w:before="240" w:beforeAutospacing="off" w:after="240" w:afterAutospacing="off"/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👉 Tu parles aux bonnes personnes, au bon moment.</w:t>
      </w:r>
    </w:p>
    <w:p xmlns:wp14="http://schemas.microsoft.com/office/word/2010/wordml" wp14:paraId="794D1993" wp14:textId="6168F6C5"/>
    <w:p xmlns:wp14="http://schemas.microsoft.com/office/word/2010/wordml" w:rsidP="612DBE18" wp14:paraId="0AC2BB43" wp14:textId="1BA20D89">
      <w:pPr>
        <w:pStyle w:val="Heading2"/>
        <w:spacing w:before="299" w:beforeAutospacing="off" w:after="299" w:afterAutospacing="off"/>
      </w:pPr>
      <w:r w:rsidRPr="612DBE18" w:rsidR="092F5F4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5️⃣ Automatiser les opérations internes</w:t>
      </w:r>
    </w:p>
    <w:p xmlns:wp14="http://schemas.microsoft.com/office/word/2010/wordml" w:rsidP="612DBE18" wp14:paraId="196D7F93" wp14:textId="5E71D84D">
      <w:pPr>
        <w:spacing w:before="240" w:beforeAutospacing="off" w:after="240" w:afterAutospacing="off"/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C’est ici que l’IA devient un </w:t>
      </w:r>
      <w:r w:rsidRPr="612DBE18" w:rsidR="092F5F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assistant invisible</w:t>
      </w: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:rsidP="612DBE18" wp14:paraId="37E7CCAC" wp14:textId="15304607">
      <w:pPr>
        <w:pStyle w:val="Heading3"/>
        <w:spacing w:before="281" w:beforeAutospacing="off" w:after="281" w:afterAutospacing="off"/>
      </w:pPr>
      <w:r w:rsidRPr="612DBE18" w:rsidR="092F5F4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Exemples concrets</w:t>
      </w:r>
    </w:p>
    <w:p xmlns:wp14="http://schemas.microsoft.com/office/word/2010/wordml" w:rsidP="612DBE18" wp14:paraId="6556F338" wp14:textId="53AF5487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résumer des réunions</w:t>
      </w:r>
    </w:p>
    <w:p xmlns:wp14="http://schemas.microsoft.com/office/word/2010/wordml" w:rsidP="612DBE18" wp14:paraId="74F37182" wp14:textId="60948C69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analyser des données</w:t>
      </w:r>
    </w:p>
    <w:p xmlns:wp14="http://schemas.microsoft.com/office/word/2010/wordml" w:rsidP="612DBE18" wp14:paraId="3AF03B3D" wp14:textId="4D0B7844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générer des rapports</w:t>
      </w:r>
    </w:p>
    <w:p xmlns:wp14="http://schemas.microsoft.com/office/word/2010/wordml" w:rsidP="612DBE18" wp14:paraId="46E53921" wp14:textId="57ED6EEC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détecter des anomalies</w:t>
      </w:r>
    </w:p>
    <w:p xmlns:wp14="http://schemas.microsoft.com/office/word/2010/wordml" w:rsidP="612DBE18" wp14:paraId="6615D2AF" wp14:textId="0BB34548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proposer des actions</w:t>
      </w:r>
    </w:p>
    <w:p xmlns:wp14="http://schemas.microsoft.com/office/word/2010/wordml" w:rsidP="612DBE18" wp14:paraId="44C3F3ED" wp14:textId="33CCEED9">
      <w:pPr>
        <w:spacing w:before="240" w:beforeAutospacing="off" w:after="240" w:afterAutospacing="off"/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👉 L’IA ne remplace pas la décision finale,</w:t>
      </w:r>
    </w:p>
    <w:p xmlns:wp14="http://schemas.microsoft.com/office/word/2010/wordml" w:rsidP="612DBE18" wp14:paraId="02E73C7C" wp14:textId="7E249191">
      <w:pPr>
        <w:spacing w:before="240" w:beforeAutospacing="off" w:after="240" w:afterAutospacing="off"/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elle </w:t>
      </w:r>
      <w:r w:rsidRPr="612DBE18" w:rsidR="092F5F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prépare la décision</w:t>
      </w: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p14:paraId="5382B34C" wp14:textId="07F78355"/>
    <w:p xmlns:wp14="http://schemas.microsoft.com/office/word/2010/wordml" w:rsidP="612DBE18" wp14:paraId="2882D71F" wp14:textId="037DAE68">
      <w:pPr>
        <w:pStyle w:val="Heading2"/>
        <w:spacing w:before="299" w:beforeAutospacing="off" w:after="299" w:afterAutospacing="off"/>
      </w:pPr>
      <w:r w:rsidRPr="612DBE18" w:rsidR="092F5F4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6️⃣ Automatiser le pilotage et le reporting</w:t>
      </w:r>
    </w:p>
    <w:p xmlns:wp14="http://schemas.microsoft.com/office/word/2010/wordml" w:rsidP="612DBE18" wp14:paraId="2D5B777D" wp14:textId="44092E66">
      <w:pPr>
        <w:spacing w:before="240" w:beforeAutospacing="off" w:after="240" w:afterAutospacing="off"/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Un fondateur doit voir clair rapidement.</w:t>
      </w:r>
    </w:p>
    <w:p xmlns:wp14="http://schemas.microsoft.com/office/word/2010/wordml" w:rsidP="612DBE18" wp14:paraId="2BFBABB7" wp14:textId="5FB85280">
      <w:pPr>
        <w:pStyle w:val="Heading3"/>
        <w:spacing w:before="281" w:beforeAutospacing="off" w:after="281" w:afterAutospacing="off"/>
      </w:pPr>
      <w:r w:rsidRPr="612DBE18" w:rsidR="092F5F4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L’IA peut</w:t>
      </w:r>
    </w:p>
    <w:p xmlns:wp14="http://schemas.microsoft.com/office/word/2010/wordml" w:rsidP="612DBE18" wp14:paraId="3B48181E" wp14:textId="24BF23D5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analyser les KPIs</w:t>
      </w:r>
    </w:p>
    <w:p xmlns:wp14="http://schemas.microsoft.com/office/word/2010/wordml" w:rsidP="612DBE18" wp14:paraId="7A3D3BA2" wp14:textId="2E187827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expliquer les variations</w:t>
      </w:r>
    </w:p>
    <w:p xmlns:wp14="http://schemas.microsoft.com/office/word/2010/wordml" w:rsidP="612DBE18" wp14:paraId="662C9A65" wp14:textId="049BC0E5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résumer la situation</w:t>
      </w:r>
    </w:p>
    <w:p xmlns:wp14="http://schemas.microsoft.com/office/word/2010/wordml" w:rsidP="612DBE18" wp14:paraId="68732C0B" wp14:textId="4895664C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alerter en cas de problème</w:t>
      </w:r>
    </w:p>
    <w:p xmlns:wp14="http://schemas.microsoft.com/office/word/2010/wordml" w:rsidP="612DBE18" wp14:paraId="75666E2E" wp14:textId="1056A952">
      <w:pPr>
        <w:spacing w:before="240" w:beforeAutospacing="off" w:after="240" w:afterAutospacing="off"/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👉 Tu passes moins de temps à lire des chiffres,</w:t>
      </w:r>
    </w:p>
    <w:p xmlns:wp14="http://schemas.microsoft.com/office/word/2010/wordml" w:rsidP="612DBE18" wp14:paraId="5419EF6B" wp14:textId="77A21099">
      <w:pPr>
        <w:spacing w:before="240" w:beforeAutospacing="off" w:after="240" w:afterAutospacing="off"/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👉 plus de temps à décider.</w:t>
      </w:r>
    </w:p>
    <w:p xmlns:wp14="http://schemas.microsoft.com/office/word/2010/wordml" wp14:paraId="4910E076" wp14:textId="6ED2F5A0"/>
    <w:p xmlns:wp14="http://schemas.microsoft.com/office/word/2010/wordml" w:rsidP="612DBE18" wp14:paraId="461017BC" wp14:textId="47AAAE18">
      <w:pPr>
        <w:pStyle w:val="Heading2"/>
        <w:spacing w:before="299" w:beforeAutospacing="off" w:after="299" w:afterAutospacing="off"/>
      </w:pPr>
      <w:r w:rsidRPr="612DBE18" w:rsidR="092F5F4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Les outils No-Code pour automatiser avec l’IA (sans coder)</w:t>
      </w:r>
    </w:p>
    <w:p xmlns:wp14="http://schemas.microsoft.com/office/word/2010/wordml" w:rsidP="612DBE18" wp14:paraId="0AC40CB5" wp14:textId="44BF92E1">
      <w:pPr>
        <w:spacing w:before="240" w:beforeAutospacing="off" w:after="240" w:afterAutospacing="off"/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Voici la stack la plus utilisée aujourd’hui.</w:t>
      </w:r>
    </w:p>
    <w:p xmlns:wp14="http://schemas.microsoft.com/office/word/2010/wordml" wp14:paraId="21443D03" wp14:textId="6B472D1D"/>
    <w:p xmlns:wp14="http://schemas.microsoft.com/office/word/2010/wordml" w:rsidP="612DBE18" wp14:paraId="3E3AC634" wp14:textId="4E2BB0C1">
      <w:pPr>
        <w:pStyle w:val="Heading2"/>
        <w:spacing w:before="299" w:beforeAutospacing="off" w:after="299" w:afterAutospacing="off"/>
      </w:pPr>
      <w:r w:rsidRPr="612DBE18" w:rsidR="092F5F4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🧠 L’IA : le cerveau</w:t>
      </w:r>
    </w:p>
    <w:p xmlns:wp14="http://schemas.microsoft.com/office/word/2010/wordml" w:rsidP="612DBE18" wp14:paraId="0DB4A92F" wp14:textId="655F12B0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612DBE18" w:rsidR="092F5F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OpenAI</w:t>
      </w:r>
    </w:p>
    <w:p xmlns:wp14="http://schemas.microsoft.com/office/word/2010/wordml" w:rsidP="612DBE18" wp14:paraId="7F707A9F" wp14:textId="4B69E56C">
      <w:pPr>
        <w:pStyle w:val="ListParagraph"/>
        <w:numPr>
          <w:ilvl w:val="1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génération de texte</w:t>
      </w:r>
    </w:p>
    <w:p xmlns:wp14="http://schemas.microsoft.com/office/word/2010/wordml" w:rsidP="612DBE18" wp14:paraId="0C52ED2E" wp14:textId="651FBBB3">
      <w:pPr>
        <w:pStyle w:val="ListParagraph"/>
        <w:numPr>
          <w:ilvl w:val="1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analyse</w:t>
      </w:r>
    </w:p>
    <w:p xmlns:wp14="http://schemas.microsoft.com/office/word/2010/wordml" w:rsidP="612DBE18" wp14:paraId="7BBAB9CB" wp14:textId="14200AB2">
      <w:pPr>
        <w:pStyle w:val="ListParagraph"/>
        <w:numPr>
          <w:ilvl w:val="1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raisonnement</w:t>
      </w:r>
    </w:p>
    <w:p xmlns:wp14="http://schemas.microsoft.com/office/word/2010/wordml" w:rsidP="612DBE18" wp14:paraId="29653056" wp14:textId="4A57EA5E">
      <w:pPr>
        <w:pStyle w:val="ListParagraph"/>
        <w:numPr>
          <w:ilvl w:val="1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personnalisation</w:t>
      </w:r>
    </w:p>
    <w:p xmlns:wp14="http://schemas.microsoft.com/office/word/2010/wordml" wp14:paraId="7ABC80D9" wp14:textId="60421D62"/>
    <w:p xmlns:wp14="http://schemas.microsoft.com/office/word/2010/wordml" w:rsidP="612DBE18" wp14:paraId="17FB24FF" wp14:textId="3BCC4A90">
      <w:pPr>
        <w:pStyle w:val="Heading2"/>
        <w:spacing w:before="299" w:beforeAutospacing="off" w:after="299" w:afterAutospacing="off"/>
      </w:pPr>
      <w:r w:rsidRPr="612DBE18" w:rsidR="092F5F4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🔁 L’automatisation : les nerfs</w:t>
      </w:r>
    </w:p>
    <w:p xmlns:wp14="http://schemas.microsoft.com/office/word/2010/wordml" w:rsidP="612DBE18" wp14:paraId="4A9841AA" wp14:textId="1576DC80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612DBE18" w:rsidR="092F5F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Make</w:t>
      </w:r>
    </w:p>
    <w:p xmlns:wp14="http://schemas.microsoft.com/office/word/2010/wordml" w:rsidP="612DBE18" wp14:paraId="1AF37A12" wp14:textId="4EC841EE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612DBE18" w:rsidR="092F5F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Zapier</w:t>
      </w:r>
    </w:p>
    <w:p xmlns:wp14="http://schemas.microsoft.com/office/word/2010/wordml" w:rsidP="612DBE18" wp14:paraId="34EA599E" wp14:textId="2DDF52B5">
      <w:pPr>
        <w:spacing w:before="240" w:beforeAutospacing="off" w:after="240" w:afterAutospacing="off"/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Ces outils permettent de :</w:t>
      </w:r>
    </w:p>
    <w:p xmlns:wp14="http://schemas.microsoft.com/office/word/2010/wordml" w:rsidP="612DBE18" wp14:paraId="2A92F3D5" wp14:textId="2BF43F2B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déclencher l’IA</w:t>
      </w:r>
    </w:p>
    <w:p xmlns:wp14="http://schemas.microsoft.com/office/word/2010/wordml" w:rsidP="612DBE18" wp14:paraId="5D68C5E5" wp14:textId="7F6688D5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connecter les apps</w:t>
      </w:r>
    </w:p>
    <w:p xmlns:wp14="http://schemas.microsoft.com/office/word/2010/wordml" w:rsidP="612DBE18" wp14:paraId="7E62E226" wp14:textId="542B8A25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orchestrer les actions</w:t>
      </w:r>
    </w:p>
    <w:p xmlns:wp14="http://schemas.microsoft.com/office/word/2010/wordml" w:rsidP="612DBE18" wp14:paraId="0065D23C" wp14:textId="2A0D61CE">
      <w:pPr>
        <w:spacing w:before="240" w:beforeAutospacing="off" w:after="240" w:afterAutospacing="off"/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</w:t>
      </w:r>
      <w:r w:rsidRPr="612DBE18" w:rsidR="092F5F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Make</w:t>
      </w: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est souvent préféré pour :</w:t>
      </w:r>
    </w:p>
    <w:p xmlns:wp14="http://schemas.microsoft.com/office/word/2010/wordml" w:rsidP="612DBE18" wp14:paraId="65A31284" wp14:textId="10C3C8B7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workflows complexes</w:t>
      </w:r>
    </w:p>
    <w:p xmlns:wp14="http://schemas.microsoft.com/office/word/2010/wordml" w:rsidP="612DBE18" wp14:paraId="12EDA96B" wp14:textId="53E5A1D6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coûts maîtrisés</w:t>
      </w:r>
    </w:p>
    <w:p xmlns:wp14="http://schemas.microsoft.com/office/word/2010/wordml" w:rsidP="612DBE18" wp14:paraId="14C02E99" wp14:textId="030C54FE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logique avancée</w:t>
      </w:r>
    </w:p>
    <w:p xmlns:wp14="http://schemas.microsoft.com/office/word/2010/wordml" wp14:paraId="4584FE75" wp14:textId="3A03BCF9"/>
    <w:p xmlns:wp14="http://schemas.microsoft.com/office/word/2010/wordml" w:rsidP="612DBE18" wp14:paraId="1BF904D5" wp14:textId="12DA6D18">
      <w:pPr>
        <w:pStyle w:val="Heading2"/>
        <w:spacing w:before="299" w:beforeAutospacing="off" w:after="299" w:afterAutospacing="off"/>
      </w:pPr>
      <w:r w:rsidRPr="612DBE18" w:rsidR="092F5F4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🧩 Le produit : le corps</w:t>
      </w:r>
    </w:p>
    <w:p xmlns:wp14="http://schemas.microsoft.com/office/word/2010/wordml" w:rsidP="612DBE18" wp14:paraId="1129C7EB" wp14:textId="046D473A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612DBE18" w:rsidR="092F5F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Bubble</w:t>
      </w:r>
    </w:p>
    <w:p xmlns:wp14="http://schemas.microsoft.com/office/word/2010/wordml" w:rsidP="612DBE18" wp14:paraId="6018CCD5" wp14:textId="55EA43BD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Webflow pour le marketing</w:t>
      </w:r>
    </w:p>
    <w:p xmlns:wp14="http://schemas.microsoft.com/office/word/2010/wordml" w:rsidP="612DBE18" wp14:paraId="3DDDA9B1" wp14:textId="3580D791">
      <w:pPr>
        <w:spacing w:before="240" w:beforeAutospacing="off" w:after="240" w:afterAutospacing="off"/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Ils servent à :</w:t>
      </w:r>
    </w:p>
    <w:p xmlns:wp14="http://schemas.microsoft.com/office/word/2010/wordml" w:rsidP="612DBE18" wp14:paraId="30511BE1" wp14:textId="5DCCFBD1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capter l’utilisateur</w:t>
      </w:r>
    </w:p>
    <w:p xmlns:wp14="http://schemas.microsoft.com/office/word/2010/wordml" w:rsidP="612DBE18" wp14:paraId="1729D0E1" wp14:textId="3813CFD1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afficher les résultats</w:t>
      </w:r>
    </w:p>
    <w:p xmlns:wp14="http://schemas.microsoft.com/office/word/2010/wordml" w:rsidP="612DBE18" wp14:paraId="36D49953" wp14:textId="7D9EFAD0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déclencher les automatisations</w:t>
      </w:r>
    </w:p>
    <w:p xmlns:wp14="http://schemas.microsoft.com/office/word/2010/wordml" wp14:paraId="14D5AFEA" wp14:textId="6706F81C"/>
    <w:p xmlns:wp14="http://schemas.microsoft.com/office/word/2010/wordml" w:rsidP="612DBE18" wp14:paraId="3033B5FC" wp14:textId="778915EA">
      <w:pPr>
        <w:pStyle w:val="Heading2"/>
        <w:spacing w:before="299" w:beforeAutospacing="off" w:after="299" w:afterAutospacing="off"/>
      </w:pPr>
      <w:r w:rsidRPr="612DBE18" w:rsidR="092F5F4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Exemple concret : une startup automatisée avec IA (sans coder)</w:t>
      </w:r>
    </w:p>
    <w:p xmlns:wp14="http://schemas.microsoft.com/office/word/2010/wordml" w:rsidP="612DBE18" wp14:paraId="2C337FCD" wp14:textId="2FA6346D">
      <w:pPr>
        <w:pStyle w:val="Heading3"/>
        <w:spacing w:before="281" w:beforeAutospacing="off" w:after="281" w:afterAutospacing="off"/>
      </w:pPr>
      <w:r w:rsidRPr="612DBE18" w:rsidR="092F5F4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Scénario</w:t>
      </w:r>
    </w:p>
    <w:p xmlns:wp14="http://schemas.microsoft.com/office/word/2010/wordml" w:rsidP="612DBE18" wp14:paraId="1BB90B27" wp14:textId="21AF320E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Un utilisateur remplit un formulaire</w:t>
      </w:r>
    </w:p>
    <w:p xmlns:wp14="http://schemas.microsoft.com/office/word/2010/wordml" w:rsidP="612DBE18" wp14:paraId="050E890D" wp14:textId="1187BBDA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Make déclenche un scénario</w:t>
      </w:r>
    </w:p>
    <w:p xmlns:wp14="http://schemas.microsoft.com/office/word/2010/wordml" w:rsidP="612DBE18" wp14:paraId="69388AC7" wp14:textId="598BAFB0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OpenAI analyse la demande</w:t>
      </w:r>
    </w:p>
    <w:p xmlns:wp14="http://schemas.microsoft.com/office/word/2010/wordml" w:rsidP="612DBE18" wp14:paraId="5F8F1B90" wp14:textId="4B023BEB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L’IA génère une réponse personnalisée</w:t>
      </w:r>
    </w:p>
    <w:p xmlns:wp14="http://schemas.microsoft.com/office/word/2010/wordml" w:rsidP="612DBE18" wp14:paraId="787E14C7" wp14:textId="5C1329BD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Le lead est qualifié</w:t>
      </w:r>
    </w:p>
    <w:p xmlns:wp14="http://schemas.microsoft.com/office/word/2010/wordml" w:rsidP="612DBE18" wp14:paraId="01C93763" wp14:textId="764276F8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Un email est envoyé</w:t>
      </w:r>
    </w:p>
    <w:p xmlns:wp14="http://schemas.microsoft.com/office/word/2010/wordml" w:rsidP="612DBE18" wp14:paraId="7D7C7204" wp14:textId="2FB2472A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Les données sont enregistrées</w:t>
      </w:r>
    </w:p>
    <w:p xmlns:wp14="http://schemas.microsoft.com/office/word/2010/wordml" w:rsidP="612DBE18" wp14:paraId="2BFD297B" wp14:textId="0A5ABB1A">
      <w:pPr>
        <w:spacing w:before="240" w:beforeAutospacing="off" w:after="240" w:afterAutospacing="off"/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Tout cela </w:t>
      </w:r>
      <w:r w:rsidRPr="612DBE18" w:rsidR="092F5F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sans code</w:t>
      </w: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, sans intervention humaine.</w:t>
      </w:r>
    </w:p>
    <w:p xmlns:wp14="http://schemas.microsoft.com/office/word/2010/wordml" wp14:paraId="506E0012" wp14:textId="474A1F3B"/>
    <w:p xmlns:wp14="http://schemas.microsoft.com/office/word/2010/wordml" w:rsidP="612DBE18" wp14:paraId="604B9F16" wp14:textId="51EA6A21">
      <w:pPr>
        <w:pStyle w:val="Heading2"/>
        <w:spacing w:before="299" w:beforeAutospacing="off" w:after="299" w:afterAutospacing="off"/>
      </w:pPr>
      <w:r w:rsidRPr="612DBE18" w:rsidR="092F5F4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Les erreurs à éviter avec l’IA en No-Code</w:t>
      </w:r>
    </w:p>
    <w:p xmlns:wp14="http://schemas.microsoft.com/office/word/2010/wordml" w:rsidP="612DBE18" wp14:paraId="217C5644" wp14:textId="69B0939F">
      <w:pPr>
        <w:pStyle w:val="Heading3"/>
        <w:spacing w:before="281" w:beforeAutospacing="off" w:after="281" w:afterAutospacing="off"/>
      </w:pPr>
      <w:r w:rsidRPr="612DBE18" w:rsidR="092F5F4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❌ Automatiser sans logique claire</w:t>
      </w:r>
    </w:p>
    <w:p xmlns:wp14="http://schemas.microsoft.com/office/word/2010/wordml" w:rsidP="612DBE18" wp14:paraId="32F5F596" wp14:textId="04E69187">
      <w:pPr>
        <w:spacing w:before="240" w:beforeAutospacing="off" w:after="240" w:afterAutospacing="off"/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L’IA amplifie les mauvais processus.</w:t>
      </w:r>
    </w:p>
    <w:p xmlns:wp14="http://schemas.microsoft.com/office/word/2010/wordml" w:rsidP="612DBE18" wp14:paraId="0F9BF51C" wp14:textId="4FDD2256">
      <w:pPr>
        <w:pStyle w:val="Heading3"/>
        <w:spacing w:before="281" w:beforeAutospacing="off" w:after="281" w:afterAutospacing="off"/>
      </w:pPr>
      <w:r w:rsidRPr="612DBE18" w:rsidR="092F5F4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❌ Trop déléguer trop tôt</w:t>
      </w:r>
    </w:p>
    <w:p xmlns:wp14="http://schemas.microsoft.com/office/word/2010/wordml" w:rsidP="612DBE18" wp14:paraId="1A64F934" wp14:textId="060FA673">
      <w:pPr>
        <w:spacing w:before="240" w:beforeAutospacing="off" w:after="240" w:afterAutospacing="off"/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L’IA doit assister, pas décider seule au départ.</w:t>
      </w:r>
    </w:p>
    <w:p xmlns:wp14="http://schemas.microsoft.com/office/word/2010/wordml" w:rsidP="612DBE18" wp14:paraId="2B150A27" wp14:textId="4DD6EC58">
      <w:pPr>
        <w:pStyle w:val="Heading3"/>
        <w:spacing w:before="281" w:beforeAutospacing="off" w:after="281" w:afterAutospacing="off"/>
      </w:pPr>
      <w:r w:rsidRPr="612DBE18" w:rsidR="092F5F4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❌ Ne pas contrôler les outputs</w:t>
      </w:r>
    </w:p>
    <w:p xmlns:wp14="http://schemas.microsoft.com/office/word/2010/wordml" w:rsidP="612DBE18" wp14:paraId="02AA4F76" wp14:textId="2B0DF73E">
      <w:pPr>
        <w:spacing w:before="240" w:beforeAutospacing="off" w:after="240" w:afterAutospacing="off"/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Toujours prévoir :</w:t>
      </w:r>
    </w:p>
    <w:p xmlns:wp14="http://schemas.microsoft.com/office/word/2010/wordml" w:rsidP="612DBE18" wp14:paraId="2501DC9A" wp14:textId="141A4EAF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validation</w:t>
      </w:r>
    </w:p>
    <w:p xmlns:wp14="http://schemas.microsoft.com/office/word/2010/wordml" w:rsidP="612DBE18" wp14:paraId="03FFA53D" wp14:textId="65D90AC7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garde-fous</w:t>
      </w:r>
    </w:p>
    <w:p xmlns:wp14="http://schemas.microsoft.com/office/word/2010/wordml" w:rsidP="612DBE18" wp14:paraId="650A9E75" wp14:textId="6E9447E5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tests</w:t>
      </w:r>
    </w:p>
    <w:p xmlns:wp14="http://schemas.microsoft.com/office/word/2010/wordml" wp14:paraId="38889CE7" wp14:textId="56BA0201"/>
    <w:p xmlns:wp14="http://schemas.microsoft.com/office/word/2010/wordml" w:rsidP="612DBE18" wp14:paraId="79154CE9" wp14:textId="34DBDAD4">
      <w:pPr>
        <w:pStyle w:val="Heading2"/>
        <w:spacing w:before="299" w:beforeAutospacing="off" w:after="299" w:afterAutospacing="off"/>
      </w:pPr>
      <w:r w:rsidRPr="612DBE18" w:rsidR="092F5F4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Jusqu’où peut aller l’automatisation IA sans coder ?</w:t>
      </w:r>
    </w:p>
    <w:p xmlns:wp14="http://schemas.microsoft.com/office/word/2010/wordml" w:rsidP="612DBE18" wp14:paraId="4229E65B" wp14:textId="699A9DEC">
      <w:pPr>
        <w:spacing w:before="240" w:beforeAutospacing="off" w:after="240" w:afterAutospacing="off"/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La réponse honnête :</w:t>
      </w:r>
    </w:p>
    <w:p xmlns:wp14="http://schemas.microsoft.com/office/word/2010/wordml" w:rsidP="612DBE18" wp14:paraId="5CEF7180" wp14:textId="47684842">
      <w:pPr>
        <w:spacing w:before="240" w:beforeAutospacing="off" w:after="240" w:afterAutospacing="off"/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</w:t>
      </w:r>
      <w:r w:rsidRPr="612DBE18" w:rsidR="092F5F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beaucoup plus loin que la majorité des startups actuelles.</w:t>
      </w:r>
    </w:p>
    <w:p xmlns:wp14="http://schemas.microsoft.com/office/word/2010/wordml" w:rsidP="612DBE18" wp14:paraId="2FE2BFCE" wp14:textId="7384EB7C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50 à 80 % des tâches automatisables</w:t>
      </w:r>
    </w:p>
    <w:p xmlns:wp14="http://schemas.microsoft.com/office/word/2010/wordml" w:rsidP="612DBE18" wp14:paraId="2D81E67E" wp14:textId="2A8AF670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équipes ultra-légères</w:t>
      </w:r>
    </w:p>
    <w:p xmlns:wp14="http://schemas.microsoft.com/office/word/2010/wordml" w:rsidP="612DBE18" wp14:paraId="094EC3B8" wp14:textId="33EE3ECD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fondateurs augmentés</w:t>
      </w:r>
    </w:p>
    <w:p xmlns:wp14="http://schemas.microsoft.com/office/word/2010/wordml" w:rsidP="612DBE18" wp14:paraId="187CFED2" wp14:textId="58E38F67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coûts réduits</w:t>
      </w:r>
    </w:p>
    <w:p xmlns:wp14="http://schemas.microsoft.com/office/word/2010/wordml" w:rsidP="612DBE18" wp14:paraId="4837B618" wp14:textId="421A94F1">
      <w:pPr>
        <w:spacing w:before="240" w:beforeAutospacing="off" w:after="240" w:afterAutospacing="off"/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L’IA permet de créer des </w:t>
      </w:r>
      <w:r w:rsidRPr="612DBE18" w:rsidR="092F5F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startups disproportionnées</w:t>
      </w: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</w:t>
      </w:r>
    </w:p>
    <w:p xmlns:wp14="http://schemas.microsoft.com/office/word/2010/wordml" w:rsidP="612DBE18" wp14:paraId="63F623FD" wp14:textId="16038998">
      <w:pPr>
        <w:spacing w:before="240" w:beforeAutospacing="off" w:after="240" w:afterAutospacing="off"/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petites équipes, grands résultats.</w:t>
      </w:r>
    </w:p>
    <w:p xmlns:wp14="http://schemas.microsoft.com/office/word/2010/wordml" wp14:paraId="198C59B1" wp14:textId="4E75BB84"/>
    <w:p xmlns:wp14="http://schemas.microsoft.com/office/word/2010/wordml" w:rsidP="612DBE18" wp14:paraId="5DF9E3FB" wp14:textId="5EC87DD1">
      <w:pPr>
        <w:pStyle w:val="Heading2"/>
        <w:spacing w:before="299" w:beforeAutospacing="off" w:after="299" w:afterAutospacing="off"/>
      </w:pPr>
      <w:r w:rsidRPr="612DBE18" w:rsidR="092F5F4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IA ≠ remplacement de l’humain (mais amplification)</w:t>
      </w:r>
    </w:p>
    <w:p xmlns:wp14="http://schemas.microsoft.com/office/word/2010/wordml" w:rsidP="612DBE18" wp14:paraId="76007863" wp14:textId="119F9843">
      <w:pPr>
        <w:spacing w:before="240" w:beforeAutospacing="off" w:after="240" w:afterAutospacing="off"/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L’IA ne remplace pas :</w:t>
      </w:r>
    </w:p>
    <w:p xmlns:wp14="http://schemas.microsoft.com/office/word/2010/wordml" w:rsidP="612DBE18" wp14:paraId="7AEF896D" wp14:textId="723A0964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la vision</w:t>
      </w:r>
    </w:p>
    <w:p xmlns:wp14="http://schemas.microsoft.com/office/word/2010/wordml" w:rsidP="612DBE18" wp14:paraId="13B095D6" wp14:textId="7D152938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la créativité</w:t>
      </w:r>
    </w:p>
    <w:p xmlns:wp14="http://schemas.microsoft.com/office/word/2010/wordml" w:rsidP="612DBE18" wp14:paraId="5E5BB917" wp14:textId="6D77EE9F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la stratégie</w:t>
      </w:r>
    </w:p>
    <w:p xmlns:wp14="http://schemas.microsoft.com/office/word/2010/wordml" w:rsidP="612DBE18" wp14:paraId="15C3DC8F" wp14:textId="184B8A43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l’éthique</w:t>
      </w:r>
    </w:p>
    <w:p xmlns:wp14="http://schemas.microsoft.com/office/word/2010/wordml" w:rsidP="612DBE18" wp14:paraId="023FED0A" wp14:textId="30A1970A">
      <w:pPr>
        <w:spacing w:before="240" w:beforeAutospacing="off" w:after="240" w:afterAutospacing="off"/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Elle remplace :</w:t>
      </w:r>
    </w:p>
    <w:p xmlns:wp14="http://schemas.microsoft.com/office/word/2010/wordml" w:rsidP="612DBE18" wp14:paraId="188F3FFE" wp14:textId="319DE00E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la répétition</w:t>
      </w:r>
    </w:p>
    <w:p xmlns:wp14="http://schemas.microsoft.com/office/word/2010/wordml" w:rsidP="612DBE18" wp14:paraId="3FA260E7" wp14:textId="60BEF440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la lenteur</w:t>
      </w:r>
    </w:p>
    <w:p xmlns:wp14="http://schemas.microsoft.com/office/word/2010/wordml" w:rsidP="612DBE18" wp14:paraId="0E99F9DE" wp14:textId="59875074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la surcharge</w:t>
      </w:r>
    </w:p>
    <w:p xmlns:wp14="http://schemas.microsoft.com/office/word/2010/wordml" w:rsidP="612DBE18" wp14:paraId="6D63CE11" wp14:textId="365D9EF6">
      <w:pPr>
        <w:spacing w:before="240" w:beforeAutospacing="off" w:after="240" w:afterAutospacing="off"/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Les meilleurs fondateurs utilisent l’IA comme </w:t>
      </w:r>
      <w:r w:rsidRPr="612DBE18" w:rsidR="092F5F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un coéquipier</w:t>
      </w: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, pas comme un patron.</w:t>
      </w:r>
    </w:p>
    <w:p xmlns:wp14="http://schemas.microsoft.com/office/word/2010/wordml" wp14:paraId="6481D75C" wp14:textId="6466E66D"/>
    <w:p xmlns:wp14="http://schemas.microsoft.com/office/word/2010/wordml" w:rsidP="612DBE18" wp14:paraId="1A821E7D" wp14:textId="0890450A">
      <w:pPr>
        <w:pStyle w:val="Heading2"/>
        <w:spacing w:before="299" w:beforeAutospacing="off" w:after="299" w:afterAutospacing="off"/>
      </w:pPr>
      <w:r w:rsidRPr="612DBE18" w:rsidR="092F5F4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Conclusion : l’IA est une opportunité historique pour les non-tech</w:t>
      </w:r>
    </w:p>
    <w:p xmlns:wp14="http://schemas.microsoft.com/office/word/2010/wordml" w:rsidP="612DBE18" wp14:paraId="21FCA67A" wp14:textId="06F08274">
      <w:pPr>
        <w:spacing w:before="240" w:beforeAutospacing="off" w:after="240" w:afterAutospacing="off"/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Jamais dans l’histoire :</w:t>
      </w:r>
    </w:p>
    <w:p xmlns:wp14="http://schemas.microsoft.com/office/word/2010/wordml" w:rsidP="612DBE18" wp14:paraId="5585B145" wp14:textId="3023D1DF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l’intelligence</w:t>
      </w:r>
    </w:p>
    <w:p xmlns:wp14="http://schemas.microsoft.com/office/word/2010/wordml" w:rsidP="612DBE18" wp14:paraId="66674FA0" wp14:textId="24CC0A3F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l’automatisation</w:t>
      </w:r>
    </w:p>
    <w:p xmlns:wp14="http://schemas.microsoft.com/office/word/2010/wordml" w:rsidP="612DBE18" wp14:paraId="2DE8D9DE" wp14:textId="2AF8B807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la technologie</w:t>
      </w:r>
    </w:p>
    <w:p xmlns:wp14="http://schemas.microsoft.com/office/word/2010/wordml" w:rsidP="612DBE18" wp14:paraId="31C95F3C" wp14:textId="32D93DF3">
      <w:pPr>
        <w:spacing w:before="240" w:beforeAutospacing="off" w:after="240" w:afterAutospacing="off"/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n’ont été aussi accessibles.</w:t>
      </w:r>
    </w:p>
    <w:p xmlns:wp14="http://schemas.microsoft.com/office/word/2010/wordml" w:rsidP="612DBE18" wp14:paraId="509E61EE" wp14:textId="68003698">
      <w:pPr>
        <w:spacing w:before="240" w:beforeAutospacing="off" w:after="240" w:afterAutospacing="off"/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</w:t>
      </w:r>
      <w:r w:rsidRPr="612DBE18" w:rsidR="092F5F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IA + No-Code = pouvoir d’exécution inédit pour les entrepreneurs non-tech.</w:t>
      </w:r>
    </w:p>
    <w:p xmlns:wp14="http://schemas.microsoft.com/office/word/2010/wordml" w:rsidP="612DBE18" wp14:paraId="7026FE78" wp14:textId="64FC1208">
      <w:pPr>
        <w:spacing w:before="240" w:beforeAutospacing="off" w:after="240" w:afterAutospacing="off"/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Ceux qui l’adoptent maintenant :</w:t>
      </w:r>
    </w:p>
    <w:p xmlns:wp14="http://schemas.microsoft.com/office/word/2010/wordml" w:rsidP="612DBE18" wp14:paraId="22965528" wp14:textId="391698D7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iront plus vite</w:t>
      </w:r>
    </w:p>
    <w:p xmlns:wp14="http://schemas.microsoft.com/office/word/2010/wordml" w:rsidP="612DBE18" wp14:paraId="795111C3" wp14:textId="03B1FD5B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apprendront plus tôt</w:t>
      </w:r>
    </w:p>
    <w:p xmlns:wp14="http://schemas.microsoft.com/office/word/2010/wordml" w:rsidP="612DBE18" wp14:paraId="13F6BFD3" wp14:textId="2390252C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dépenseront moins</w:t>
      </w:r>
    </w:p>
    <w:p xmlns:wp14="http://schemas.microsoft.com/office/word/2010/wordml" w:rsidP="612DBE18" wp14:paraId="0DBE1654" wp14:textId="2009EC51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scaleront mieux</w:t>
      </w:r>
    </w:p>
    <w:p xmlns:wp14="http://schemas.microsoft.com/office/word/2010/wordml" wp14:paraId="157A76B1" wp14:textId="6194FFAA"/>
    <w:p xmlns:wp14="http://schemas.microsoft.com/office/word/2010/wordml" w:rsidP="612DBE18" wp14:paraId="49B5E536" wp14:textId="029A0039">
      <w:pPr>
        <w:pStyle w:val="Heading2"/>
        <w:spacing w:before="299" w:beforeAutospacing="off" w:after="299" w:afterAutospacing="off"/>
      </w:pPr>
      <w:r w:rsidRPr="612DBE18" w:rsidR="092F5F4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Et c’est exactement la vision de geniuslab</w:t>
      </w:r>
    </w:p>
    <w:p xmlns:wp14="http://schemas.microsoft.com/office/word/2010/wordml" w:rsidP="612DBE18" wp14:paraId="14737E60" wp14:textId="552E7AD0">
      <w:pPr>
        <w:spacing w:before="240" w:beforeAutospacing="off" w:after="240" w:afterAutospacing="off"/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Chez </w:t>
      </w:r>
      <w:r w:rsidRPr="612DBE18" w:rsidR="092F5F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geniuslab</w:t>
      </w: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, nous croyons que :</w:t>
      </w:r>
    </w:p>
    <w:p xmlns:wp14="http://schemas.microsoft.com/office/word/2010/wordml" w:rsidP="612DBE18" wp14:paraId="795D54B8" wp14:textId="3ACAD69C">
      <w:pPr>
        <w:spacing w:before="240" w:beforeAutospacing="off" w:after="240" w:afterAutospacing="off"/>
      </w:pPr>
      <w:r w:rsidRPr="612DBE18" w:rsidR="092F5F4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fr-FR"/>
        </w:rPr>
        <w:t>les startups de demain seront automatisées, intelligentes et accessibles aux non-tech.</w:t>
      </w:r>
    </w:p>
    <w:p xmlns:wp14="http://schemas.microsoft.com/office/word/2010/wordml" w:rsidP="612DBE18" wp14:paraId="278F960A" wp14:textId="36945D86">
      <w:pPr>
        <w:spacing w:before="240" w:beforeAutospacing="off" w:after="240" w:afterAutospacing="off"/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Notre mission :</w:t>
      </w:r>
    </w:p>
    <w:p xmlns:wp14="http://schemas.microsoft.com/office/word/2010/wordml" w:rsidP="612DBE18" wp14:paraId="352B5FDA" wp14:textId="3A4130B9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rendre l’IA compréhensible</w:t>
      </w:r>
    </w:p>
    <w:p xmlns:wp14="http://schemas.microsoft.com/office/word/2010/wordml" w:rsidP="612DBE18" wp14:paraId="5ADE68D6" wp14:textId="16B6A3C9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la rendre actionnable</w:t>
      </w:r>
    </w:p>
    <w:p xmlns:wp14="http://schemas.microsoft.com/office/word/2010/wordml" w:rsidP="612DBE18" wp14:paraId="69711B4D" wp14:textId="728512DE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l’intégrer sans code</w:t>
      </w:r>
    </w:p>
    <w:p xmlns:wp14="http://schemas.microsoft.com/office/word/2010/wordml" w:rsidP="612DBE18" wp14:paraId="0AF3916E" wp14:textId="2C330AC1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12DBE18" w:rsidR="092F5F47">
        <w:rPr>
          <w:rFonts w:ascii="Aptos" w:hAnsi="Aptos" w:eastAsia="Aptos" w:cs="Aptos"/>
          <w:noProof w:val="0"/>
          <w:sz w:val="24"/>
          <w:szCs w:val="24"/>
          <w:lang w:val="fr-FR"/>
        </w:rPr>
        <w:t>créer des startups augmentées</w:t>
      </w:r>
    </w:p>
    <w:p xmlns:wp14="http://schemas.microsoft.com/office/word/2010/wordml" w:rsidP="612DBE18" wp14:paraId="3BFEFB25" wp14:textId="3EFF3BC0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2">
    <w:nsid w:val="4aca0e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a44f1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21a52d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60716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7d9b49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a8e1f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610b8b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99374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22ec91d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3a6cef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ef75f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75075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4f261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7d51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55e45e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fc1c3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7a029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28eab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8aae8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53d61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f9d00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d36c7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376c7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beac0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909a6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cc7f1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9708b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ce753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054be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3217a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cdf39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e6ec4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3390119"/>
    <w:rsid w:val="092F5F47"/>
    <w:rsid w:val="23390119"/>
    <w:rsid w:val="612DB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90119"/>
  <w15:chartTrackingRefBased/>
  <w15:docId w15:val="{1BE319EC-C7BE-4421-BEDD-804DB8CCEA0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12DBE1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12DBE1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612DBE18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12DBE1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7f5077de6554fb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2025-12-25T13:32:34.8252472Z</dcterms:created>
  <dcterms:modified xsi:type="dcterms:W3CDTF">2025-12-25T13:35:02.8104679Z</dcterms:modified>
  <dc:creator>Noura Scharer</dc:creator>
  <lastModifiedBy>Noura Scharer</lastModifiedBy>
</coreProperties>
</file>