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</w:pPr>
      <w:r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  <w:t xml:space="preserve">openGauss </w:t>
      </w:r>
      <w:r>
        <w:rPr>
          <w:rFonts w:hint="eastAsia" w:ascii="微软雅黑" w:hAnsi="微软雅黑" w:eastAsia="微软雅黑" w:cs="Times New Roman"/>
          <w:color w:val="1F4E79" w:themeColor="accent5" w:themeShade="80"/>
          <w:sz w:val="24"/>
          <w:szCs w:val="24"/>
        </w:rPr>
        <w:t>数据库维护管理实验</w:t>
      </w:r>
    </w:p>
    <w:p>
      <w:pPr>
        <w:spacing w:line="360" w:lineRule="auto"/>
        <w:jc w:val="center"/>
        <w:rPr>
          <w:rFonts w:ascii="微软雅黑" w:hAnsi="微软雅黑" w:eastAsia="微软雅黑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艾明旭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2111033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 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o</w:t>
      </w:r>
      <w:r>
        <w:rPr>
          <w:rFonts w:hint="eastAsia" w:ascii="微软雅黑" w:hAnsi="微软雅黑" w:eastAsia="微软雅黑" w:cs="Times New Roman"/>
          <w:sz w:val="24"/>
          <w:szCs w:val="24"/>
        </w:rPr>
        <w:t>pen</w:t>
      </w:r>
      <w:r>
        <w:rPr>
          <w:rFonts w:ascii="微软雅黑" w:hAnsi="微软雅黑" w:eastAsia="微软雅黑" w:cs="Times New Roman"/>
          <w:sz w:val="24"/>
          <w:szCs w:val="24"/>
        </w:rPr>
        <w:t>Gauss</w:t>
      </w:r>
      <w:r>
        <w:rPr>
          <w:rFonts w:hint="eastAsia" w:ascii="微软雅黑" w:hAnsi="微软雅黑" w:eastAsia="微软雅黑" w:cs="Times New Roman"/>
          <w:sz w:val="24"/>
          <w:szCs w:val="24"/>
        </w:rPr>
        <w:t>数据库安装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数据库性能检查实验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最大连接数设置实验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例行表、索引维护实验</w:t>
      </w: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实验步骤截图：</w:t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截图1：指导手册2</w:t>
      </w:r>
      <w:r>
        <w:rPr>
          <w:rFonts w:ascii="微软雅黑" w:hAnsi="微软雅黑" w:eastAsia="微软雅黑" w:cs="Times New Roman"/>
          <w:sz w:val="24"/>
          <w:szCs w:val="24"/>
        </w:rPr>
        <w:t>5</w:t>
      </w:r>
      <w:r>
        <w:rPr>
          <w:rFonts w:hint="eastAsia" w:ascii="微软雅黑" w:hAnsi="微软雅黑" w:eastAsia="微软雅黑" w:cs="Times New Roman"/>
          <w:sz w:val="24"/>
          <w:szCs w:val="24"/>
        </w:rPr>
        <w:t>页顺序扫描执行计划截图</w:t>
      </w:r>
    </w:p>
    <w:p>
      <w:pPr>
        <w:pStyle w:val="9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5274310" cy="1544320"/>
            <wp:effectExtent l="0" t="0" r="13970" b="10160"/>
            <wp:docPr id="1" name="图片 1" descr="e506e87227774b4c76cde659727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506e87227774b4c76cde65972708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  <w:lang w:eastAsia="zh-CN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截图2：指导手册2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页索引扫描执行计划截图</w:t>
      </w:r>
    </w:p>
    <w:p>
      <w:pPr>
        <w:pStyle w:val="9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5272405" cy="1379855"/>
            <wp:effectExtent l="0" t="0" r="635" b="6985"/>
            <wp:docPr id="3" name="图片 3" descr="c3cfae6350aa948eed65e08f4fbff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cfae6350aa948eed65e08f4fbff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截图3：将最大连接数设置为</w:t>
      </w:r>
      <w:r>
        <w:rPr>
          <w:rFonts w:hint="eastAsia" w:ascii="微软雅黑" w:hAnsi="微软雅黑" w:eastAsia="微软雅黑" w:cs="Times New Roman"/>
          <w:color w:val="FF0000"/>
          <w:sz w:val="24"/>
          <w:szCs w:val="24"/>
        </w:rPr>
        <w:t>8</w:t>
      </w:r>
      <w:r>
        <w:rPr>
          <w:rFonts w:ascii="微软雅黑" w:hAnsi="微软雅黑" w:eastAsia="微软雅黑" w:cs="Times New Roman"/>
          <w:color w:val="FF0000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并验证设置是否成功截图（注意，指导手册中将最大连接数设置为6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，怎样重新设置为8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呢？）</w:t>
      </w:r>
    </w:p>
    <w:p>
      <w:pPr>
        <w:spacing w:before="156" w:beforeLines="50" w:line="360" w:lineRule="auto"/>
        <w:rPr>
          <w:rFonts w:hint="eastAsia" w:ascii="微软雅黑" w:hAnsi="微软雅黑" w:eastAsia="微软雅黑" w:cs="Times New Roman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5273040" cy="2772410"/>
            <wp:effectExtent l="0" t="0" r="0" b="1270"/>
            <wp:docPr id="4" name="图片 4" descr="aab22f46f374cc08fb3b119a1caf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ab22f46f374cc08fb3b119a1cafb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实验思考题：</w:t>
      </w:r>
    </w:p>
    <w:p>
      <w:pPr>
        <w:pStyle w:val="9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全表扫描和索引扫描的区别是什么？具体是如何实现的？比较两种扫描方式的</w:t>
      </w:r>
      <w:r>
        <w:rPr>
          <w:rFonts w:ascii="微软雅黑" w:hAnsi="微软雅黑" w:eastAsia="微软雅黑" w:cs="Times New Roman"/>
          <w:sz w:val="24"/>
          <w:szCs w:val="24"/>
        </w:rPr>
        <w:t>cost（提供查询结果截图）,为什么全表扫描比索引扫描cost更小？在什么情况下通过主键进行查找会比全表扫描更节省时间？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全表扫描：为实现全表扫描，读取表中所有的行，并检查每一行是否满足语句的限制条件。利用多块读的方法可以十分高效地实现全表扫描，而且只有在全表扫描的情况下才能使用多块读操作。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5274310" cy="1544320"/>
            <wp:effectExtent l="0" t="0" r="13970" b="10160"/>
            <wp:docPr id="5" name="图片 5" descr="e506e87227774b4c76cde659727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506e87227774b4c76cde65972708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left="360" w:firstLine="0"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C</w:t>
      </w:r>
      <w:r>
        <w:rPr>
          <w:rFonts w:hint="default" w:ascii="微软雅黑" w:hAnsi="微软雅黑" w:eastAsia="微软雅黑" w:cs="Times New Roman"/>
          <w:sz w:val="24"/>
          <w:szCs w:val="24"/>
          <w:lang w:eastAsia="zh-Hans"/>
        </w:rPr>
        <w:t>ost=0.00..1.62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2、索引扫描：我们先通过查找到数据对应的值，然后直接从表中得到具体的数据，这种查找方式称为索引扫描</w:t>
      </w:r>
    </w:p>
    <w:p>
      <w:pPr>
        <w:pStyle w:val="9"/>
        <w:spacing w:before="156" w:beforeLines="50" w:line="360" w:lineRule="auto"/>
        <w:ind w:left="360" w:firstLine="0"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drawing>
          <wp:inline distT="0" distB="0" distL="114300" distR="114300">
            <wp:extent cx="5272405" cy="1379855"/>
            <wp:effectExtent l="0" t="0" r="635" b="6985"/>
            <wp:docPr id="6" name="图片 6" descr="c3cfae6350aa948eed65e08f4fbff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3cfae6350aa948eed65e08f4fbff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Times New Roman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C</w:t>
      </w:r>
      <w:r>
        <w:rPr>
          <w:rFonts w:hint="default" w:ascii="微软雅黑" w:hAnsi="微软雅黑" w:eastAsia="微软雅黑" w:cs="Times New Roman"/>
          <w:sz w:val="24"/>
          <w:szCs w:val="24"/>
          <w:lang w:eastAsia="zh-Hans"/>
        </w:rPr>
        <w:t>ost=0.00..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8</w:t>
      </w:r>
      <w:r>
        <w:rPr>
          <w:rFonts w:hint="default" w:ascii="微软雅黑" w:hAnsi="微软雅黑" w:eastAsia="微软雅黑" w:cs="Times New Roman"/>
          <w:sz w:val="24"/>
          <w:szCs w:val="24"/>
          <w:lang w:eastAsia="zh-Hans"/>
        </w:rPr>
        <w:t>.27</w:t>
      </w:r>
    </w:p>
    <w:p>
      <w:pPr>
        <w:pStyle w:val="9"/>
        <w:spacing w:before="156" w:beforeLines="50" w:line="360" w:lineRule="auto"/>
        <w:ind w:left="360" w:firstLine="0" w:firstLineChars="0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很明显索引扫描的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cost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更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大</w:t>
      </w:r>
    </w:p>
    <w:p>
      <w:pPr>
        <w:pStyle w:val="9"/>
        <w:spacing w:before="156" w:beforeLines="50" w:line="360" w:lineRule="auto"/>
        <w:ind w:left="360" w:firstLine="0" w:firstLineChars="0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因为普通索引并不包括查询的所有列，需要通过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索引树找到对应的主键id，然后再到id的索引树进行数据查询，即回表（通过索引查出主键，再去查数据行），这样成本必然上升。尤其是当回表的数据量比较大的时候，经常会出现MySQL优化器认为回表查询代价过高而不选择索引的情况。</w:t>
      </w:r>
    </w:p>
    <w:p>
      <w:pPr>
        <w:pStyle w:val="9"/>
        <w:numPr>
          <w:ilvl w:val="0"/>
          <w:numId w:val="2"/>
        </w:numPr>
        <w:spacing w:before="156" w:beforeLines="50" w:line="360" w:lineRule="auto"/>
        <w:ind w:firstLineChars="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请列举一种需要重建索引的情况和原因，并说明o</w:t>
      </w:r>
      <w:r>
        <w:rPr>
          <w:rFonts w:ascii="微软雅黑" w:hAnsi="微软雅黑" w:eastAsia="微软雅黑" w:cs="Times New Roman"/>
          <w:sz w:val="24"/>
          <w:szCs w:val="24"/>
        </w:rPr>
        <w:t>penGauss</w:t>
      </w:r>
      <w:r>
        <w:rPr>
          <w:rFonts w:hint="eastAsia" w:ascii="微软雅黑" w:hAnsi="微软雅黑" w:eastAsia="微软雅黑" w:cs="Times New Roman"/>
          <w:sz w:val="24"/>
          <w:szCs w:val="24"/>
        </w:rPr>
        <w:t>中重建索引的方式有哪些。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情况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：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u w:val="none"/>
        </w:rPr>
        <w:t>删除的空间没有重用，导致索引出现碎片</w:t>
      </w:r>
    </w:p>
    <w:p>
      <w:pPr>
        <w:keepNext w:val="0"/>
        <w:keepLines w:val="0"/>
        <w:widowControl/>
        <w:suppressLineNumbers w:val="0"/>
        <w:ind w:left="720" w:hanging="720" w:hangingChars="30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u w:val="none"/>
          <w:lang w:val="en-US" w:eastAsia="zh-Hans"/>
        </w:rPr>
        <w:t>方式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u w:val="none"/>
          <w:lang w:eastAsia="zh-Hans"/>
        </w:rPr>
        <w:t>：</w:t>
      </w: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1、使用REINDEX语句重建索引；</w:t>
      </w: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2、先删除索引（DROP INDEX），再创建索引（CREATE INDEX）。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7E4B2"/>
    <w:multiLevelType w:val="singleLevel"/>
    <w:tmpl w:val="FF37E4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24975EFF"/>
    <w:multiLevelType w:val="multilevel"/>
    <w:tmpl w:val="24975E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mZWFjMDg5YTVkMGFkZjYxZTg4YzI1NzVjMmY5ZTQifQ=="/>
  </w:docVars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1363F"/>
    <w:rsid w:val="00625D20"/>
    <w:rsid w:val="00627561"/>
    <w:rsid w:val="0064715C"/>
    <w:rsid w:val="006B21CD"/>
    <w:rsid w:val="006B2E0A"/>
    <w:rsid w:val="007049F3"/>
    <w:rsid w:val="0071027D"/>
    <w:rsid w:val="00726A35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32FC6"/>
    <w:rsid w:val="008368AE"/>
    <w:rsid w:val="00864AC7"/>
    <w:rsid w:val="00870AEA"/>
    <w:rsid w:val="008953BB"/>
    <w:rsid w:val="008A171E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D7D76"/>
    <w:rsid w:val="009E7303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C4097"/>
    <w:rsid w:val="00DD0955"/>
    <w:rsid w:val="00DD76C3"/>
    <w:rsid w:val="00DE13CB"/>
    <w:rsid w:val="00DF2F0B"/>
    <w:rsid w:val="00DF3BAD"/>
    <w:rsid w:val="00E15C88"/>
    <w:rsid w:val="00E40E02"/>
    <w:rsid w:val="00E445BE"/>
    <w:rsid w:val="00E55FA2"/>
    <w:rsid w:val="00F24F37"/>
    <w:rsid w:val="00F333AE"/>
    <w:rsid w:val="00F534BA"/>
    <w:rsid w:val="00F84582"/>
    <w:rsid w:val="00F931F3"/>
    <w:rsid w:val="00FC689B"/>
    <w:rsid w:val="00FE24C3"/>
    <w:rsid w:val="00FF670A"/>
    <w:rsid w:val="096531BF"/>
    <w:rsid w:val="0B5A1250"/>
    <w:rsid w:val="0C0562BC"/>
    <w:rsid w:val="22360AD1"/>
    <w:rsid w:val="34EE524E"/>
    <w:rsid w:val="3F656A54"/>
    <w:rsid w:val="51B11329"/>
    <w:rsid w:val="78C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spacing w:line="360" w:lineRule="atLeast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626</Words>
  <Characters>739</Characters>
  <Lines>2</Lines>
  <Paragraphs>1</Paragraphs>
  <TotalTime>8</TotalTime>
  <ScaleCrop>false</ScaleCrop>
  <LinksUpToDate>false</LinksUpToDate>
  <CharactersWithSpaces>779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2022-03-16T06:13:00Z</dcterms:created>
  <dc:creator>johnny</dc:creator>
  <cp:lastModifiedBy>异禀</cp:lastModifiedBy>
  <dcterms:modified xsi:type="dcterms:W3CDTF">2023-03-29T07:38:04Z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E68DB6EBE38B493E8D8F9E5AB6805E48</vt:lpwstr>
  </property>
</Properties>
</file>