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恶意代码分析与防治</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lab12</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常用的隐藏技术</w:t>
      </w:r>
    </w:p>
    <w:p>
      <w:pPr>
        <w:jc w:val="both"/>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2111033</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艾明旭</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 xml:space="preserve">级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信息安全一班</w:t>
      </w:r>
      <w:r>
        <w:rPr>
          <w:rFonts w:ascii="宋体" w:hAnsi="宋体" w:eastAsia="宋体"/>
          <w:sz w:val="36"/>
          <w:szCs w:val="36"/>
          <w:u w:val="single"/>
        </w:rPr>
        <w:t xml:space="preserve">          </w:t>
      </w:r>
    </w:p>
    <w:p>
      <w:pPr>
        <w:pStyle w:val="8"/>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实验目的</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在本章中，我们由浅⼊深地探讨了常⻅的恶意代码隐藏启动⽅法。这些⽅法中的很多都涉及操纵系统中的实际内存。例如DLL注⼊、进程替换以及钩⼦注⼊等。另外⼀些则涉及修改硬盘上的⼆进制⽂件，如向⼀个PE⽂件增加.detour段的例⼦。虽然这些技术各不相同，但是它们的⽬的都是相同的。</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为了懂得怎么发现系统中运⾏的恶意代码，恶意代码分析⼈员必须能够识别这些启动技术。识别和分析恶意代码的启动技术，是整个分析过程中必不可少的环节，因为所有的启动器只做⼀件事情：让恶意代码获得运⾏。</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在下⾯两章中，我们将介绍恶意代码如何加密数据，以及如何通过⽹络进⾏通信。</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进程注⼊ Process Injector</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把恶意代码注⼊到别的进程中去执⾏，常⽤API：VirtualAllocEx，WriteProcessMemory函数等</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DLL注⼊：</w:t>
      </w:r>
      <w:r>
        <w:rPr>
          <w:rFonts w:hint="eastAsia" w:ascii="宋体" w:hAnsi="宋体" w:eastAsia="宋体"/>
          <w:b w:val="0"/>
          <w:bCs w:val="0"/>
          <w:sz w:val="21"/>
          <w:szCs w:val="21"/>
        </w:rPr>
        <w:t>写⼀个DLL加载到⽬标进程中会⾃动执⾏dllmain函数</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代码注⼊：</w:t>
      </w:r>
      <w:r>
        <w:rPr>
          <w:rFonts w:hint="eastAsia" w:ascii="宋体" w:hAnsi="宋体" w:eastAsia="宋体"/>
          <w:b w:val="0"/>
          <w:bCs w:val="0"/>
          <w:sz w:val="21"/>
          <w:szCs w:val="21"/>
        </w:rPr>
        <w:t>注⼊shellcode</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进程替换 Puppet process</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创建⼀个合法进程，然后在其内存空间写⼊恶意程序，最后通过SetThreadContext函数来让⼊⼝点指向恶意代码进⾏执⾏，也叫傀儡进程</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Hook注⼊ Hook Injector</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使⽤SetWindowsHookEx来设置消息Hook</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APC注⼊ APC Injector</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每个线程都有⼀个附加的APC队列，在线程处于可警告状态的时候被处理，在这个状态的时候会⼀次调⽤APC队列中的所有函数，可通过编写代码⽤APC抢占可警告状态的线程</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⽤户模式的APC使⽤API</w:t>
      </w:r>
      <w:r>
        <w:rPr>
          <w:rFonts w:hint="eastAsia" w:ascii="宋体" w:hAnsi="宋体" w:eastAsia="宋体"/>
          <w:b w:val="0"/>
          <w:bCs w:val="0"/>
          <w:sz w:val="21"/>
          <w:szCs w:val="21"/>
        </w:rPr>
        <w:t>：QueueUserAPC，⼀般会注⼊⽬标进程的所有线程，以确保APC很快会被执⾏</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内核模式的APC使⽤API：</w:t>
      </w:r>
      <w:r>
        <w:rPr>
          <w:rFonts w:hint="eastAsia" w:ascii="宋体" w:hAnsi="宋体" w:eastAsia="宋体"/>
          <w:b w:val="0"/>
          <w:bCs w:val="0"/>
          <w:sz w:val="21"/>
          <w:szCs w:val="21"/>
        </w:rPr>
        <w:t>KeInitializeAPC，KeInsertQueueApc，⼀般来注⼊⽤户层shellcode到⽤户空间去执⾏</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实验原理</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进程注入、进程替换和APC注入是一些与进程操作和代码执行相关的技术和攻击手段。下面我将为您概述它们的原理以及相关的防治方法及原理。</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进程注入：</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进程注入是一种将恶意代码注入到目标进程中并在其上下文中执行的技术。攻击者通过利用漏洞或特权提升，将恶意代码加载到目标进程的地址空间，并在目标进程的执行流中执行该代码。</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防治方法及原理：</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代码签名验证：</w:t>
      </w:r>
      <w:r>
        <w:rPr>
          <w:rFonts w:hint="eastAsia" w:ascii="宋体" w:hAnsi="宋体" w:eastAsia="宋体"/>
          <w:b w:val="0"/>
          <w:bCs w:val="0"/>
          <w:sz w:val="21"/>
          <w:szCs w:val="21"/>
        </w:rPr>
        <w:t>验证进程中的代码是否被合法签名，防止未经授权的代码注入。</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内存保护：</w:t>
      </w:r>
      <w:r>
        <w:rPr>
          <w:rFonts w:hint="eastAsia" w:ascii="宋体" w:hAnsi="宋体" w:eastAsia="宋体"/>
          <w:b w:val="0"/>
          <w:bCs w:val="0"/>
          <w:sz w:val="21"/>
          <w:szCs w:val="21"/>
        </w:rPr>
        <w:t>使用内存保护机制，如写时复制 (Copy-on-Write, COW)、不可执行内存页面等，防止对进程内存的非法修改和注入。</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权限控制：</w:t>
      </w:r>
      <w:r>
        <w:rPr>
          <w:rFonts w:hint="eastAsia" w:ascii="宋体" w:hAnsi="宋体" w:eastAsia="宋体"/>
          <w:b w:val="0"/>
          <w:bCs w:val="0"/>
          <w:sz w:val="21"/>
          <w:szCs w:val="21"/>
        </w:rPr>
        <w:t>限制进程的权限，确保只有具有足够权限的进程才能对其他进程进行注入操作。</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进程替换：</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进程替换是指将一个进程的执行内容替换为另一个进程的执行内容。这可以通过多种方式实现，如执行一个新程序，或将进程的执行上下文替换为另一个进程的上下文。</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防治方法及原理：</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代码签名验证：验证被替换进程的代码是否被合法签名，防止替换为未经授权的代码。</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进程完整性检查：使用完整性检查机制，如哈希校验，在进程替换前后验证进程的完整性，确保被替换的进程没有被篡改。</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权限控制：限制对进程替换操作的权限，仅允许具有足够权限的进程进行替换操作。</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APC注入：</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APC（Asynchronous Procedure Call）注入是一种利用操作系统提供的异步过程调用机制，将恶意代码插入到目标进程的执行流中的技术。攻击者通过将恶意代码注册为APC回调函数，并将其插入到目标进程的执行队列中，使其在目标进程的上下文中执行。</w:t>
      </w:r>
    </w:p>
    <w:p>
      <w:pPr>
        <w:pStyle w:val="8"/>
        <w:widowControl/>
        <w:spacing w:line="360" w:lineRule="auto"/>
        <w:ind w:left="750" w:firstLine="0" w:firstLineChars="0"/>
        <w:jc w:val="left"/>
        <w:rPr>
          <w:rFonts w:hint="eastAsia" w:ascii="宋体" w:hAnsi="宋体" w:eastAsia="宋体"/>
          <w:b/>
          <w:bCs/>
          <w:sz w:val="21"/>
          <w:szCs w:val="21"/>
        </w:rPr>
      </w:pPr>
      <w:r>
        <w:rPr>
          <w:rFonts w:hint="eastAsia" w:ascii="宋体" w:hAnsi="宋体" w:eastAsia="宋体"/>
          <w:b/>
          <w:bCs/>
          <w:sz w:val="21"/>
          <w:szCs w:val="21"/>
        </w:rPr>
        <w:t>防治方法及原理：</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内存保护：</w:t>
      </w:r>
      <w:r>
        <w:rPr>
          <w:rFonts w:hint="eastAsia" w:ascii="宋体" w:hAnsi="宋体" w:eastAsia="宋体"/>
          <w:b w:val="0"/>
          <w:bCs w:val="0"/>
          <w:sz w:val="21"/>
          <w:szCs w:val="21"/>
        </w:rPr>
        <w:t>使用内存保护机制，如不可执行内存页面，防止恶意代码被写入可执行内存区域。</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权限控制：</w:t>
      </w:r>
      <w:r>
        <w:rPr>
          <w:rFonts w:hint="eastAsia" w:ascii="宋体" w:hAnsi="宋体" w:eastAsia="宋体"/>
          <w:b w:val="0"/>
          <w:bCs w:val="0"/>
          <w:sz w:val="21"/>
          <w:szCs w:val="21"/>
        </w:rPr>
        <w:t>限制对目标进程的操作权限，确保只有具有足够权限的进程才能向目标进程注入APC。</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bCs/>
          <w:sz w:val="21"/>
          <w:szCs w:val="21"/>
        </w:rPr>
        <w:t>行为监测：</w:t>
      </w:r>
      <w:r>
        <w:rPr>
          <w:rFonts w:hint="eastAsia" w:ascii="宋体" w:hAnsi="宋体" w:eastAsia="宋体"/>
          <w:b w:val="0"/>
          <w:bCs w:val="0"/>
          <w:sz w:val="21"/>
          <w:szCs w:val="21"/>
        </w:rPr>
        <w:t>实施行为监测和入侵检测系统，检测和阻止异常的APC注入行为。</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需要注意的是，以上的防治方法并非绝对，攻击者可能会采用新的技术或绕过现有的防护机制。因此，持续的系统更新、安全补丁和综合的防护策略对于保护系统和应用程序的安全性至关重要。</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8"/>
        <w:widowControl/>
        <w:spacing w:line="360" w:lineRule="auto"/>
        <w:ind w:left="750" w:firstLine="0" w:firstLineChars="0"/>
        <w:jc w:val="left"/>
      </w:pPr>
      <w:r>
        <w:drawing>
          <wp:inline distT="0" distB="0" distL="114300" distR="114300">
            <wp:extent cx="2401570" cy="137922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01570" cy="13792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首先使用PEID查壳，发现无壳。</w:t>
      </w:r>
    </w:p>
    <w:p>
      <w:pPr>
        <w:pStyle w:val="8"/>
        <w:widowControl/>
        <w:spacing w:line="360" w:lineRule="auto"/>
        <w:ind w:left="75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导⼊表导⼊了CreateRemoteThread函数，有点可疑的字符串，如下图所示：</w:t>
      </w:r>
    </w:p>
    <w:p>
      <w:pPr>
        <w:pStyle w:val="8"/>
        <w:widowControl/>
        <w:spacing w:line="360" w:lineRule="auto"/>
        <w:ind w:left="750" w:firstLine="0" w:firstLineChars="0"/>
        <w:jc w:val="left"/>
        <w:rPr>
          <w:rFonts w:hint="eastAsia" w:ascii="宋体" w:hAnsi="宋体" w:eastAsia="宋体"/>
          <w:b w:val="0"/>
          <w:bCs w:val="0"/>
          <w:sz w:val="21"/>
          <w:szCs w:val="21"/>
        </w:rPr>
      </w:pPr>
      <w:r>
        <w:drawing>
          <wp:inline distT="0" distB="0" distL="114300" distR="114300">
            <wp:extent cx="5880735" cy="298640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880735" cy="2986405"/>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ascii="宋体" w:hAnsi="宋体" w:eastAsia="宋体"/>
          <w:b w:val="0"/>
          <w:bCs w:val="0"/>
          <w:sz w:val="21"/>
          <w:szCs w:val="21"/>
          <w:lang w:eastAsia="zh-CN"/>
        </w:rPr>
      </w:pPr>
      <w:r>
        <w:rPr>
          <w:rFonts w:hint="eastAsia" w:ascii="宋体" w:hAnsi="宋体" w:eastAsia="宋体"/>
          <w:b w:val="0"/>
          <w:bCs w:val="0"/>
          <w:sz w:val="21"/>
          <w:szCs w:val="21"/>
        </w:rPr>
        <w:t>这⾥看到了导⼊表没有的LoadLibraryA函数，这⾥⼤概率是个DLL注⼊</w:t>
      </w:r>
      <w:r>
        <w:rPr>
          <w:rFonts w:hint="eastAsia" w:ascii="宋体" w:hAnsi="宋体"/>
          <w:b w:val="0"/>
          <w:bCs w:val="0"/>
          <w:sz w:val="21"/>
          <w:szCs w:val="21"/>
          <w:lang w:eastAsia="zh-CN"/>
        </w:rPr>
        <w:t>。</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Q1.在你运⾏恶意代码可执⾏⽂件时，会发⽣什么？</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运⾏这个恶意代码之后，每分钟在屏幕上显示⼀次弹出消息，⽆限弹窗，⼀关掉就弹出来，⽆穷⽆尽：</w:t>
      </w:r>
    </w:p>
    <w:p>
      <w:pPr>
        <w:pStyle w:val="8"/>
        <w:widowControl/>
        <w:spacing w:line="360" w:lineRule="auto"/>
        <w:ind w:left="750" w:firstLine="0" w:firstLineChars="0"/>
        <w:jc w:val="left"/>
      </w:pPr>
      <w:r>
        <w:drawing>
          <wp:inline distT="0" distB="0" distL="114300" distR="114300">
            <wp:extent cx="1996440" cy="868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996440" cy="86868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Q2.哪个进程会被注⼊？</w:t>
      </w:r>
    </w:p>
    <w:p>
      <w:pPr>
        <w:pStyle w:val="8"/>
        <w:widowControl/>
        <w:spacing w:line="360" w:lineRule="auto"/>
        <w:ind w:left="750" w:firstLine="0" w:firstLineChars="0"/>
        <w:jc w:val="left"/>
        <w:rPr>
          <w:rFonts w:hint="eastAsia"/>
        </w:rPr>
      </w:pPr>
      <w:r>
        <w:rPr>
          <w:rFonts w:hint="eastAsia"/>
        </w:rPr>
        <w:t>被注⼊的进程是explorer.exe:</w:t>
      </w:r>
    </w:p>
    <w:p>
      <w:pPr>
        <w:pStyle w:val="8"/>
        <w:widowControl/>
        <w:spacing w:line="360" w:lineRule="auto"/>
        <w:ind w:left="750" w:firstLine="0" w:firstLineChars="0"/>
        <w:jc w:val="left"/>
      </w:pPr>
      <w:r>
        <w:drawing>
          <wp:inline distT="0" distB="0" distL="114300" distR="114300">
            <wp:extent cx="5066665" cy="262001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66665" cy="262001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静态分析：exe程序⾸先动态获取⼏个函数地址，如下图所示：</w:t>
      </w:r>
    </w:p>
    <w:p>
      <w:pPr>
        <w:pStyle w:val="8"/>
        <w:widowControl/>
        <w:spacing w:line="360" w:lineRule="auto"/>
        <w:ind w:left="750" w:firstLine="0" w:firstLineChars="0"/>
        <w:jc w:val="left"/>
      </w:pPr>
      <w:r>
        <w:drawing>
          <wp:inline distT="0" distB="0" distL="114300" distR="114300">
            <wp:extent cx="5143500" cy="42367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143500" cy="42367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然后进⼊for循环进⾏遍历获取到的进程句柄，如下图所示：</w:t>
      </w:r>
    </w:p>
    <w:p>
      <w:pPr>
        <w:pStyle w:val="8"/>
        <w:widowControl/>
        <w:spacing w:line="360" w:lineRule="auto"/>
        <w:ind w:left="750" w:firstLine="0" w:firstLineChars="0"/>
        <w:jc w:val="left"/>
      </w:pPr>
      <w:r>
        <w:drawing>
          <wp:inline distT="0" distB="0" distL="114300" distR="114300">
            <wp:extent cx="5341620" cy="404622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41620" cy="40462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这⾥对每个进程句柄都调⽤了⼀下sub_401000函数：这个函数的功能是打开进程遍历模块看有没有名字是explorer.exe的模块在，如果有就返回1，然后主程序就会打开进程，跳出循环进⼊下⼀步，如下图所示：</w:t>
      </w:r>
    </w:p>
    <w:p>
      <w:pPr>
        <w:pStyle w:val="8"/>
        <w:widowControl/>
        <w:spacing w:line="360" w:lineRule="auto"/>
        <w:ind w:left="750" w:firstLine="0" w:firstLineChars="0"/>
        <w:jc w:val="left"/>
      </w:pPr>
      <w:r>
        <w:drawing>
          <wp:inline distT="0" distB="0" distL="114300" distR="114300">
            <wp:extent cx="3620770" cy="3558540"/>
            <wp:effectExtent l="0" t="0" r="635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20770" cy="35585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Q3.你如何能够让恶意代码停⽌弹出窗⼝？</w:t>
      </w:r>
    </w:p>
    <w:p>
      <w:pPr>
        <w:pStyle w:val="8"/>
        <w:widowControl/>
        <w:spacing w:line="360" w:lineRule="auto"/>
        <w:ind w:left="750" w:firstLine="0" w:firstLineChars="0"/>
        <w:jc w:val="left"/>
        <w:rPr>
          <w:rFonts w:hint="eastAsia"/>
        </w:rPr>
      </w:pPr>
      <w:r>
        <w:rPr>
          <w:rFonts w:hint="eastAsia"/>
        </w:rPr>
        <w:t>你可以重新启动explorer.exe进程，重启电脑也⾏。</w:t>
      </w:r>
    </w:p>
    <w:p>
      <w:pPr>
        <w:pStyle w:val="8"/>
        <w:widowControl/>
        <w:spacing w:line="360" w:lineRule="auto"/>
        <w:ind w:left="750" w:firstLine="0" w:firstLineChars="0"/>
        <w:jc w:val="left"/>
        <w:rPr>
          <w:rFonts w:hint="eastAsia"/>
        </w:rPr>
      </w:pPr>
      <w:r>
        <w:rPr>
          <w:rFonts w:hint="eastAsia"/>
        </w:rPr>
        <w:t>Q4.这个恶意代码样本是如何⼯作的？</w:t>
      </w:r>
    </w:p>
    <w:p>
      <w:pPr>
        <w:pStyle w:val="8"/>
        <w:widowControl/>
        <w:spacing w:line="360" w:lineRule="auto"/>
        <w:ind w:left="750" w:firstLine="0" w:firstLineChars="0"/>
        <w:jc w:val="left"/>
        <w:rPr>
          <w:rFonts w:hint="eastAsia"/>
        </w:rPr>
      </w:pPr>
      <w:r>
        <w:rPr>
          <w:rFonts w:hint="eastAsia"/>
        </w:rPr>
        <w:t>这个恶意代码执⾏ DLL 注⼊，来在explorer.exe 中启动 Lab12-01.dll。⼀旦Lab12-01.dll 被注⼊，它在屏幕上每分钟显示⼀个消息框，并通过⼀个计数器，来显示已经过去了多少分钟，dllmain函数⾥直接创建了线程，如下图所示：</w:t>
      </w:r>
    </w:p>
    <w:p>
      <w:pPr>
        <w:pStyle w:val="8"/>
        <w:widowControl/>
        <w:spacing w:line="360" w:lineRule="auto"/>
        <w:ind w:left="750" w:firstLine="0" w:firstLineChars="0"/>
        <w:jc w:val="left"/>
        <w:rPr>
          <w:rFonts w:hint="eastAsia"/>
        </w:rPr>
      </w:pPr>
      <w:r>
        <w:drawing>
          <wp:inline distT="0" distB="0" distL="114300" distR="114300">
            <wp:extent cx="5332730" cy="279654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332730" cy="27965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线程⾥是个死循环：不断执⾏弹窗函数:</w:t>
      </w:r>
    </w:p>
    <w:p>
      <w:pPr>
        <w:pStyle w:val="8"/>
        <w:widowControl/>
        <w:spacing w:line="360" w:lineRule="auto"/>
        <w:ind w:left="750" w:firstLine="0" w:firstLineChars="0"/>
        <w:jc w:val="left"/>
      </w:pPr>
      <w:r>
        <w:drawing>
          <wp:inline distT="0" distB="0" distL="114300" distR="114300">
            <wp:extent cx="5844540" cy="34366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844540" cy="34366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线程⾥是个死循环：不断执⾏弹窗函数:</w:t>
      </w:r>
    </w:p>
    <w:p>
      <w:pPr>
        <w:pStyle w:val="8"/>
        <w:widowControl/>
        <w:spacing w:line="360" w:lineRule="auto"/>
        <w:ind w:left="750" w:firstLine="0" w:firstLineChars="0"/>
        <w:jc w:val="left"/>
        <w:rPr>
          <w:rFonts w:hint="eastAsia"/>
        </w:rPr>
      </w:pPr>
      <w:r>
        <w:drawing>
          <wp:inline distT="0" distB="0" distL="114300" distR="114300">
            <wp:extent cx="5379720" cy="27584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5379720" cy="275844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color w:val="000000"/>
          <w:kern w:val="0"/>
          <w:sz w:val="24"/>
          <w:szCs w:val="24"/>
          <w:lang w:val="en-US" w:eastAsia="zh-CN" w:bidi="ar"/>
        </w:rPr>
        <w:t>lab12-2</w:t>
      </w:r>
    </w:p>
    <w:p>
      <w:pPr>
        <w:pStyle w:val="8"/>
        <w:widowControl/>
        <w:spacing w:line="360" w:lineRule="auto"/>
        <w:ind w:left="750" w:firstLine="0" w:firstLineChars="0"/>
        <w:jc w:val="left"/>
        <w:rPr>
          <w:rFonts w:hint="eastAsia"/>
        </w:rPr>
      </w:pPr>
      <w:r>
        <w:rPr>
          <w:rFonts w:hint="eastAsia"/>
        </w:rPr>
        <w:t>Q1.这个程序的⽬的是什么？</w:t>
      </w:r>
    </w:p>
    <w:p>
      <w:pPr>
        <w:pStyle w:val="8"/>
        <w:widowControl/>
        <w:spacing w:line="360" w:lineRule="auto"/>
        <w:jc w:val="left"/>
        <w:rPr>
          <w:rFonts w:hint="eastAsia"/>
        </w:rPr>
      </w:pPr>
      <w:r>
        <w:rPr>
          <w:rFonts w:hint="eastAsia"/>
        </w:rPr>
        <w:t>这个程序的⽬的是秘密地启动另⼀个程序（键盘记录器），会把在某个窗⼝下按键的内容记录在exe⽬录下的：practicalmalwareanalysis.log⾥：</w:t>
      </w:r>
    </w:p>
    <w:p>
      <w:pPr>
        <w:pStyle w:val="8"/>
        <w:widowControl/>
        <w:spacing w:line="360" w:lineRule="auto"/>
        <w:jc w:val="left"/>
        <w:rPr>
          <w:rFonts w:hint="eastAsia"/>
        </w:rPr>
      </w:pPr>
      <w:r>
        <w:rPr>
          <w:rFonts w:hint="eastAsia"/>
        </w:rPr>
        <w:t>行为分析整体功能：进程替换svchost，做键盘记录器，替换的shellcode是xor加密的资源文件，因此解密的话需要使用xor。</w:t>
      </w:r>
    </w:p>
    <w:p>
      <w:pPr>
        <w:pStyle w:val="8"/>
        <w:widowControl/>
        <w:spacing w:line="360" w:lineRule="auto"/>
        <w:jc w:val="left"/>
        <w:rPr>
          <w:rFonts w:hint="eastAsia"/>
        </w:rPr>
      </w:pPr>
      <w:r>
        <w:rPr>
          <w:rFonts w:hint="eastAsia"/>
        </w:rPr>
        <w:t>Q2.启动器恶意代码是如何隐蔽执⾏的？</w:t>
      </w:r>
    </w:p>
    <w:p>
      <w:pPr>
        <w:pStyle w:val="8"/>
        <w:widowControl/>
        <w:spacing w:line="360" w:lineRule="auto"/>
        <w:jc w:val="left"/>
      </w:pPr>
      <w:r>
        <w:drawing>
          <wp:inline distT="0" distB="0" distL="114300" distR="114300">
            <wp:extent cx="5532120" cy="3040380"/>
            <wp:effectExtent l="0" t="0" r="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5532120" cy="3040380"/>
                    </a:xfrm>
                    <a:prstGeom prst="rect">
                      <a:avLst/>
                    </a:prstGeom>
                    <a:noFill/>
                    <a:ln>
                      <a:noFill/>
                    </a:ln>
                  </pic:spPr>
                </pic:pic>
              </a:graphicData>
            </a:graphic>
          </wp:inline>
        </w:drawing>
      </w:r>
    </w:p>
    <w:p>
      <w:pPr>
        <w:pStyle w:val="8"/>
        <w:widowControl/>
        <w:spacing w:line="360" w:lineRule="auto"/>
        <w:jc w:val="left"/>
      </w:pPr>
      <w:r>
        <w:rPr>
          <w:rFonts w:hint="eastAsia"/>
        </w:rPr>
        <w:t>这个程序使⽤进程替换来秘密执⾏，程序exe是个启动器，负责启动svchost.exe，然后修改其内存为资源⽂件的内容，创建傀儡进程来隐蔽执⾏，资源中的PE⽂件才是真正功能模块，提取内存中解密后的资源⽂件拖⼊IDA，分析：</w:t>
      </w:r>
    </w:p>
    <w:p>
      <w:pPr>
        <w:pStyle w:val="8"/>
        <w:widowControl/>
        <w:spacing w:line="360" w:lineRule="auto"/>
        <w:jc w:val="left"/>
        <w:rPr>
          <w:rFonts w:hint="eastAsia"/>
        </w:rPr>
      </w:pPr>
      <w:r>
        <w:rPr>
          <w:rFonts w:hint="eastAsia"/>
        </w:rPr>
        <w:t>主函数⾸先获取两样东⻄：svchost.exe的绝对路径，资源头⾥解密后的PE⽂件，然后就进去函数创建傀儡进程了，如下图所示：</w:t>
      </w:r>
    </w:p>
    <w:p>
      <w:pPr>
        <w:pStyle w:val="8"/>
        <w:widowControl/>
        <w:spacing w:line="360" w:lineRule="auto"/>
        <w:ind w:left="750" w:firstLine="0" w:firstLineChars="0"/>
        <w:jc w:val="left"/>
      </w:pPr>
      <w:r>
        <w:drawing>
          <wp:inline distT="0" distB="0" distL="114300" distR="114300">
            <wp:extent cx="3558540" cy="1341120"/>
            <wp:effectExtent l="0" t="0" r="762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558540" cy="13411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drawing>
          <wp:inline distT="0" distB="0" distL="114300" distR="114300">
            <wp:extent cx="4088765" cy="3054985"/>
            <wp:effectExtent l="0" t="0" r="1079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088765" cy="3054985"/>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函数sub_4010EA：先判断缓冲区是不是PE⽂件，是的话，就创建进程svchost，启动标识为启动后挂起，如下图所示：</w:t>
      </w:r>
    </w:p>
    <w:p>
      <w:pPr>
        <w:pStyle w:val="8"/>
        <w:widowControl/>
        <w:spacing w:line="360" w:lineRule="auto"/>
        <w:ind w:left="750" w:firstLine="0" w:firstLineChars="0"/>
        <w:jc w:val="left"/>
      </w:pPr>
      <w:r>
        <w:drawing>
          <wp:inline distT="0" distB="0" distL="114300" distR="114300">
            <wp:extent cx="4046220" cy="3055620"/>
            <wp:effectExtent l="0" t="0" r="7620"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4046220" cy="30556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drawing>
          <wp:inline distT="0" distB="0" distL="114300" distR="114300">
            <wp:extent cx="4701540" cy="3474720"/>
            <wp:effectExtent l="0" t="0" r="762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4701540" cy="34747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接下来的操作就是加载PE⽂件到内存展开，然后设置线程上下⽂到PE⼊⼝点，然后恢复线程开始执⾏，具体操作就不细看了</w:t>
      </w:r>
    </w:p>
    <w:p>
      <w:pPr>
        <w:pStyle w:val="8"/>
        <w:widowControl/>
        <w:spacing w:line="360" w:lineRule="auto"/>
        <w:ind w:left="750" w:firstLine="0" w:firstLineChars="0"/>
        <w:jc w:val="left"/>
        <w:rPr>
          <w:rFonts w:hint="eastAsia"/>
        </w:rPr>
      </w:pPr>
      <w:r>
        <w:rPr>
          <w:rFonts w:hint="eastAsia"/>
        </w:rPr>
        <w:t>Q3.恶意代码的负载存储在哪⾥？</w:t>
      </w:r>
    </w:p>
    <w:p>
      <w:pPr>
        <w:pStyle w:val="8"/>
        <w:widowControl/>
        <w:spacing w:line="360" w:lineRule="auto"/>
        <w:ind w:left="750" w:firstLine="0" w:firstLineChars="0"/>
        <w:jc w:val="left"/>
        <w:rPr>
          <w:rFonts w:hint="eastAsia"/>
        </w:rPr>
      </w:pPr>
      <w:r>
        <w:rPr>
          <w:rFonts w:hint="eastAsia"/>
        </w:rPr>
        <w:t>这个恶意的有效载荷 (payload）被保存在这个程序的资源节中。这个资源节的类型是 UNICODE，且名字是LOCALIZATION，加密存储在资源⾥：</w:t>
      </w:r>
    </w:p>
    <w:p>
      <w:pPr>
        <w:pStyle w:val="8"/>
        <w:widowControl/>
        <w:spacing w:line="360" w:lineRule="auto"/>
        <w:ind w:left="750" w:firstLine="0" w:firstLineChars="0"/>
        <w:jc w:val="left"/>
        <w:rPr>
          <w:rFonts w:hint="eastAsia"/>
        </w:rPr>
      </w:pPr>
      <w:r>
        <w:rPr>
          <w:rFonts w:hint="eastAsia"/>
        </w:rPr>
        <w:t>Q4.恶意负载是如何被保护的？</w:t>
      </w:r>
    </w:p>
    <w:p>
      <w:pPr>
        <w:pStyle w:val="8"/>
        <w:widowControl/>
        <w:spacing w:line="360" w:lineRule="auto"/>
        <w:ind w:left="750" w:firstLine="0" w:firstLineChars="0"/>
        <w:jc w:val="left"/>
        <w:rPr>
          <w:rFonts w:hint="eastAsia"/>
        </w:rPr>
      </w:pPr>
      <w:r>
        <w:rPr>
          <w:rFonts w:hint="eastAsia"/>
        </w:rPr>
        <w:t>保存在这个程序资源节中的恶意有效载荷是经过 XOR 编码过的。这个解码例程可以在sub 40132C处找到，⽽ XOR 字节在0x0040141B 处可以找到，通过加密存储来进⾏保护，解密程序：</w:t>
      </w:r>
    </w:p>
    <w:p>
      <w:pPr>
        <w:pStyle w:val="8"/>
        <w:widowControl/>
        <w:spacing w:line="360" w:lineRule="auto"/>
        <w:ind w:left="750" w:firstLine="0" w:firstLineChars="0"/>
        <w:jc w:val="left"/>
      </w:pPr>
      <w:r>
        <w:drawing>
          <wp:inline distT="0" distB="0" distL="114300" distR="114300">
            <wp:extent cx="5722620" cy="3025140"/>
            <wp:effectExtent l="0" t="0" r="7620" b="762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1"/>
                    <a:stretch>
                      <a:fillRect/>
                    </a:stretch>
                  </pic:blipFill>
                  <pic:spPr>
                    <a:xfrm>
                      <a:off x="0" y="0"/>
                      <a:ext cx="5722620" cy="30251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drawing>
          <wp:inline distT="0" distB="0" distL="114300" distR="114300">
            <wp:extent cx="5654040" cy="1607820"/>
            <wp:effectExtent l="0" t="0" r="0" b="762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5654040" cy="1607820"/>
                    </a:xfrm>
                    <a:prstGeom prst="rect">
                      <a:avLst/>
                    </a:prstGeom>
                    <a:noFill/>
                    <a:ln>
                      <a:noFill/>
                    </a:ln>
                  </pic:spPr>
                </pic:pic>
              </a:graphicData>
            </a:graphic>
          </wp:inline>
        </w:drawing>
      </w:r>
    </w:p>
    <w:p>
      <w:pPr>
        <w:pStyle w:val="8"/>
        <w:widowControl/>
        <w:spacing w:line="360" w:lineRule="auto"/>
        <w:ind w:left="750" w:firstLine="0" w:firstLineChars="0"/>
        <w:jc w:val="left"/>
      </w:pPr>
      <w:r>
        <w:drawing>
          <wp:inline distT="0" distB="0" distL="114300" distR="114300">
            <wp:extent cx="3131820" cy="3429000"/>
            <wp:effectExtent l="0" t="0" r="762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3"/>
                    <a:stretch>
                      <a:fillRect/>
                    </a:stretch>
                  </pic:blipFill>
                  <pic:spPr>
                    <a:xfrm>
                      <a:off x="0" y="0"/>
                      <a:ext cx="3131820" cy="342900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Q5.字符串列表是如何被保护的？</w:t>
      </w:r>
      <w:r>
        <w:rPr>
          <w:rFonts w:hint="eastAsia"/>
          <w:lang w:val="en-US" w:eastAsia="zh-CN"/>
        </w:rPr>
        <w:t xml:space="preserve">                        </w:t>
      </w:r>
      <w:r>
        <w:rPr>
          <w:rFonts w:hint="eastAsia"/>
        </w:rPr>
        <w:t>这些字符串是使⽤在sub_401000处的函数，来进⾏ XOR 编码的，通过异或进⾏保护，代码同题4。</w:t>
      </w:r>
    </w:p>
    <w:p>
      <w:pPr>
        <w:pStyle w:val="8"/>
        <w:widowControl/>
        <w:spacing w:line="360" w:lineRule="auto"/>
        <w:ind w:left="750" w:firstLine="0" w:firstLineChars="0"/>
        <w:jc w:val="left"/>
        <w:rPr>
          <w:rFonts w:hint="eastAsia"/>
        </w:rPr>
      </w:pPr>
      <w:r>
        <w:rPr>
          <w:rFonts w:hint="eastAsia"/>
        </w:rPr>
        <w:t>lab12-3</w:t>
      </w:r>
    </w:p>
    <w:p>
      <w:pPr>
        <w:pStyle w:val="8"/>
        <w:widowControl/>
        <w:spacing w:line="360" w:lineRule="auto"/>
        <w:ind w:left="750" w:firstLine="0" w:firstLineChars="0"/>
        <w:jc w:val="left"/>
        <w:rPr>
          <w:rFonts w:hint="eastAsia"/>
        </w:rPr>
      </w:pPr>
      <w:r>
        <w:rPr>
          <w:rFonts w:hint="eastAsia"/>
        </w:rPr>
        <w:t>Q1.这个恶意负载的⽬的是什么？</w:t>
      </w:r>
    </w:p>
    <w:p>
      <w:pPr>
        <w:pStyle w:val="8"/>
        <w:widowControl/>
        <w:spacing w:line="360" w:lineRule="auto"/>
        <w:ind w:left="750" w:firstLine="0" w:firstLineChars="0"/>
        <w:jc w:val="left"/>
        <w:rPr>
          <w:rFonts w:hint="eastAsia"/>
        </w:rPr>
      </w:pPr>
      <w:r>
        <w:rPr>
          <w:rFonts w:hint="eastAsia"/>
        </w:rPr>
        <w:t>这个程序是⼀个击键记录器，设置键盘钩⼦，监听键盘输⼊事件，如下图所示：</w:t>
      </w:r>
    </w:p>
    <w:p>
      <w:pPr>
        <w:pStyle w:val="8"/>
        <w:widowControl/>
        <w:spacing w:line="360" w:lineRule="auto"/>
        <w:ind w:left="750" w:firstLine="0" w:firstLineChars="0"/>
        <w:jc w:val="left"/>
      </w:pPr>
      <w:r>
        <w:drawing>
          <wp:inline distT="0" distB="0" distL="114300" distR="114300">
            <wp:extent cx="4800600" cy="3284220"/>
            <wp:effectExtent l="0" t="0" r="0"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4"/>
                    <a:stretch>
                      <a:fillRect/>
                    </a:stretch>
                  </pic:blipFill>
                  <pic:spPr>
                    <a:xfrm>
                      <a:off x="0" y="0"/>
                      <a:ext cx="4800600" cy="32842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hook函数：向指定⽂件写⼊内容，然后继续传递消息，如下图所示：</w:t>
      </w:r>
    </w:p>
    <w:p>
      <w:pPr>
        <w:pStyle w:val="8"/>
        <w:widowControl/>
        <w:spacing w:line="360" w:lineRule="auto"/>
        <w:ind w:left="750" w:firstLine="0" w:firstLineChars="0"/>
        <w:jc w:val="left"/>
      </w:pPr>
      <w:r>
        <w:drawing>
          <wp:inline distT="0" distB="0" distL="114300" distR="114300">
            <wp:extent cx="4610100" cy="3360420"/>
            <wp:effectExtent l="0" t="0" r="762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5"/>
                    <a:stretch>
                      <a:fillRect/>
                    </a:stretch>
                  </pic:blipFill>
                  <pic:spPr>
                    <a:xfrm>
                      <a:off x="0" y="0"/>
                      <a:ext cx="4610100" cy="33604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Q2.恶意负载是如何注⼊⾃身的？</w:t>
      </w:r>
    </w:p>
    <w:p>
      <w:pPr>
        <w:pStyle w:val="8"/>
        <w:widowControl/>
        <w:spacing w:line="360" w:lineRule="auto"/>
        <w:ind w:left="750" w:firstLine="0" w:firstLineChars="0"/>
        <w:jc w:val="left"/>
        <w:rPr>
          <w:rFonts w:hint="eastAsia"/>
        </w:rPr>
      </w:pPr>
      <w:r>
        <w:rPr>
          <w:rFonts w:hint="eastAsia"/>
        </w:rPr>
        <w:t>这个程序使⽤挂钩注⼊，来偷取击键记录，通过SetWindowsHookEx函数设置全局消息钩⼦来注⼊⾃身。</w:t>
      </w:r>
    </w:p>
    <w:p>
      <w:pPr>
        <w:pStyle w:val="8"/>
        <w:widowControl/>
        <w:spacing w:line="360" w:lineRule="auto"/>
        <w:ind w:left="750" w:firstLine="0" w:firstLineChars="0"/>
        <w:jc w:val="left"/>
        <w:rPr>
          <w:rFonts w:hint="eastAsia"/>
        </w:rPr>
      </w:pPr>
      <w:r>
        <w:rPr>
          <w:rFonts w:hint="eastAsia"/>
        </w:rPr>
        <w:t>Q3.这个程序还创建了哪些其他⽂件？</w:t>
      </w:r>
    </w:p>
    <w:p>
      <w:pPr>
        <w:pStyle w:val="8"/>
        <w:widowControl/>
        <w:spacing w:line="360" w:lineRule="auto"/>
        <w:ind w:left="750" w:firstLine="0" w:firstLineChars="0"/>
        <w:jc w:val="left"/>
        <w:rPr>
          <w:rFonts w:hint="eastAsia"/>
        </w:rPr>
      </w:pPr>
      <w:r>
        <w:rPr>
          <w:rFonts w:hint="eastAsia"/>
        </w:rPr>
        <w:t>这个程序创建⽂件praticalmalwareanalysis.log，来保存击键记录。</w:t>
      </w:r>
    </w:p>
    <w:p>
      <w:pPr>
        <w:pStyle w:val="8"/>
        <w:widowControl/>
        <w:spacing w:line="360" w:lineRule="auto"/>
        <w:ind w:left="750" w:firstLine="0" w:firstLineChars="0"/>
        <w:jc w:val="left"/>
        <w:rPr>
          <w:rFonts w:hint="eastAsia"/>
        </w:rPr>
      </w:pPr>
      <w:r>
        <w:rPr>
          <w:rFonts w:hint="eastAsia"/>
        </w:rPr>
        <w:t>lab12-4</w:t>
      </w:r>
    </w:p>
    <w:p>
      <w:pPr>
        <w:pStyle w:val="8"/>
        <w:widowControl/>
        <w:spacing w:line="360" w:lineRule="auto"/>
        <w:ind w:left="750" w:firstLine="0" w:firstLineChars="0"/>
        <w:jc w:val="left"/>
        <w:rPr>
          <w:rFonts w:hint="eastAsia"/>
        </w:rPr>
      </w:pPr>
      <w:r>
        <w:rPr>
          <w:rFonts w:hint="eastAsia"/>
        </w:rPr>
        <w:t>主函数：⾸先动态获取⼏个函数，如下图所示：</w:t>
      </w:r>
    </w:p>
    <w:p>
      <w:pPr>
        <w:pStyle w:val="8"/>
        <w:widowControl/>
        <w:spacing w:line="360" w:lineRule="auto"/>
        <w:ind w:left="750" w:firstLine="0" w:firstLineChars="0"/>
        <w:jc w:val="left"/>
      </w:pPr>
      <w:r>
        <w:drawing>
          <wp:inline distT="0" distB="0" distL="114300" distR="114300">
            <wp:extent cx="5105400" cy="3436620"/>
            <wp:effectExtent l="0" t="0" r="0" b="762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6"/>
                    <a:stretch>
                      <a:fillRect/>
                    </a:stretch>
                  </pic:blipFill>
                  <pic:spPr>
                    <a:xfrm>
                      <a:off x="0" y="0"/>
                      <a:ext cx="5105400" cy="343662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接下来进⼊for循环遍历进程：找到winlogon.exe进程，具体sub_401000函数分析⻅题1，后⾯的分析写题⾥了就，如下图所示：</w:t>
      </w:r>
    </w:p>
    <w:p>
      <w:pPr>
        <w:pStyle w:val="8"/>
        <w:widowControl/>
        <w:spacing w:line="360" w:lineRule="auto"/>
        <w:ind w:left="750" w:firstLine="0" w:firstLineChars="0"/>
        <w:jc w:val="left"/>
      </w:pPr>
      <w:r>
        <w:drawing>
          <wp:inline distT="0" distB="0" distL="114300" distR="114300">
            <wp:extent cx="5113655" cy="3229610"/>
            <wp:effectExtent l="0" t="0" r="6985" b="127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7"/>
                    <a:stretch>
                      <a:fillRect/>
                    </a:stretch>
                  </pic:blipFill>
                  <pic:spPr>
                    <a:xfrm>
                      <a:off x="0" y="0"/>
                      <a:ext cx="5113655" cy="3229610"/>
                    </a:xfrm>
                    <a:prstGeom prst="rect">
                      <a:avLst/>
                    </a:prstGeom>
                    <a:noFill/>
                    <a:ln>
                      <a:noFill/>
                    </a:ln>
                  </pic:spPr>
                </pic:pic>
              </a:graphicData>
            </a:graphic>
          </wp:inline>
        </w:drawing>
      </w:r>
    </w:p>
    <w:p>
      <w:pPr>
        <w:pStyle w:val="8"/>
        <w:widowControl/>
        <w:spacing w:line="360" w:lineRule="auto"/>
        <w:ind w:left="750" w:firstLine="0" w:firstLineChars="0"/>
        <w:jc w:val="left"/>
      </w:pPr>
      <w:r>
        <w:drawing>
          <wp:inline distT="0" distB="0" distL="114300" distR="114300">
            <wp:extent cx="4922520" cy="3086100"/>
            <wp:effectExtent l="0" t="0" r="0" b="762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8"/>
                    <a:stretch>
                      <a:fillRect/>
                    </a:stretch>
                  </pic:blipFill>
                  <pic:spPr>
                    <a:xfrm>
                      <a:off x="0" y="0"/>
                      <a:ext cx="4922520" cy="308610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Q1.位置 0x401000 的代码完成了什么功能？</w:t>
      </w:r>
    </w:p>
    <w:p>
      <w:pPr>
        <w:pStyle w:val="8"/>
        <w:widowControl/>
        <w:spacing w:line="360" w:lineRule="auto"/>
        <w:ind w:left="750" w:firstLine="0" w:firstLineChars="0"/>
        <w:jc w:val="left"/>
        <w:rPr>
          <w:rFonts w:hint="eastAsia"/>
        </w:rPr>
      </w:pPr>
      <w:r>
        <w:rPr>
          <w:rFonts w:hint="eastAsia"/>
        </w:rPr>
        <w:t>恶意代码查看给定 PID 是否为 winlogon.exe 进程，这⾥代码的功能是找到winlogon.exe模块，分析：⾸先填充两个字符串，如下图所示：</w:t>
      </w:r>
    </w:p>
    <w:p>
      <w:pPr>
        <w:pStyle w:val="8"/>
        <w:widowControl/>
        <w:spacing w:line="360" w:lineRule="auto"/>
        <w:ind w:left="750" w:firstLine="0" w:firstLineChars="0"/>
        <w:jc w:val="left"/>
      </w:pPr>
      <w:r>
        <w:drawing>
          <wp:inline distT="0" distB="0" distL="114300" distR="114300">
            <wp:extent cx="4312920" cy="3352800"/>
            <wp:effectExtent l="0" t="0" r="0"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9"/>
                    <a:stretch>
                      <a:fillRect/>
                    </a:stretch>
                  </pic:blipFill>
                  <pic:spPr>
                    <a:xfrm>
                      <a:off x="0" y="0"/>
                      <a:ext cx="4312920" cy="335280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Q2.代码注⼊了哪个进程？</w:t>
      </w:r>
    </w:p>
    <w:p>
      <w:pPr>
        <w:pStyle w:val="8"/>
        <w:widowControl/>
        <w:spacing w:line="360" w:lineRule="auto"/>
        <w:ind w:left="750" w:firstLine="0" w:firstLineChars="0"/>
        <w:jc w:val="left"/>
        <w:rPr>
          <w:rFonts w:hint="eastAsia"/>
        </w:rPr>
      </w:pPr>
      <w:r>
        <w:rPr>
          <w:rFonts w:hint="eastAsia"/>
        </w:rPr>
        <w:t>winlogon.exe 是被注⼊的进程，根据题1的分析，注⼊winlogon.exe进程。</w:t>
      </w:r>
    </w:p>
    <w:p>
      <w:pPr>
        <w:pStyle w:val="8"/>
        <w:widowControl/>
        <w:spacing w:line="360" w:lineRule="auto"/>
        <w:ind w:left="750" w:firstLine="0" w:firstLineChars="0"/>
        <w:jc w:val="left"/>
        <w:rPr>
          <w:rFonts w:hint="eastAsia"/>
        </w:rPr>
      </w:pPr>
      <w:r>
        <w:rPr>
          <w:rFonts w:hint="eastAsia"/>
        </w:rPr>
        <w:t>Q3.使⽤ LoadLibraryA 装载了哪个DLL程序？</w:t>
      </w:r>
    </w:p>
    <w:p>
      <w:pPr>
        <w:pStyle w:val="8"/>
        <w:widowControl/>
        <w:spacing w:line="360" w:lineRule="auto"/>
        <w:ind w:left="750" w:firstLine="0" w:firstLineChars="0"/>
        <w:jc w:val="left"/>
        <w:rPr>
          <w:rFonts w:hint="eastAsia"/>
        </w:rPr>
      </w:pPr>
      <w:r>
        <w:rPr>
          <w:rFonts w:hint="eastAsia"/>
        </w:rPr>
        <w:t>DLL sfc_os.dll ⽤来禁⽤ Windows 的⽂件保护机制，加载了sfc_os.dll，紧接着循环遍历进程之后，</w:t>
      </w:r>
    </w:p>
    <w:p>
      <w:pPr>
        <w:pStyle w:val="8"/>
        <w:widowControl/>
        <w:spacing w:line="360" w:lineRule="auto"/>
        <w:ind w:left="750" w:firstLine="0" w:firstLineChars="0"/>
        <w:jc w:val="left"/>
      </w:pPr>
      <w:r>
        <w:rPr>
          <w:rFonts w:hint="eastAsia"/>
        </w:rPr>
        <w:t>⽴⻢调⽤了sub_401174函数：找到sfc.os.dll的2号函数，然后远程线程到⽬标进程中执⾏2号函数是SfcTerminateWacherThread，在下次启动之前禁⽤windows⽂件保护机制，如下图所示：</w:t>
      </w:r>
    </w:p>
    <w:p>
      <w:pPr>
        <w:pStyle w:val="8"/>
        <w:widowControl/>
        <w:spacing w:line="360" w:lineRule="auto"/>
        <w:ind w:left="750" w:firstLine="0" w:firstLineChars="0"/>
        <w:jc w:val="left"/>
      </w:pPr>
      <w:r>
        <w:drawing>
          <wp:inline distT="0" distB="0" distL="114300" distR="114300">
            <wp:extent cx="4343400" cy="3200400"/>
            <wp:effectExtent l="0" t="0" r="0"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30"/>
                    <a:stretch>
                      <a:fillRect/>
                    </a:stretch>
                  </pic:blipFill>
                  <pic:spPr>
                    <a:xfrm>
                      <a:off x="0" y="0"/>
                      <a:ext cx="4343400" cy="3200400"/>
                    </a:xfrm>
                    <a:prstGeom prst="rect">
                      <a:avLst/>
                    </a:prstGeom>
                    <a:noFill/>
                    <a:ln>
                      <a:noFill/>
                    </a:ln>
                  </pic:spPr>
                </pic:pic>
              </a:graphicData>
            </a:graphic>
          </wp:inline>
        </w:drawing>
      </w:r>
    </w:p>
    <w:p>
      <w:pPr>
        <w:pStyle w:val="8"/>
        <w:widowControl/>
        <w:spacing w:line="360" w:lineRule="auto"/>
        <w:ind w:left="750" w:firstLine="0" w:firstLineChars="0"/>
        <w:jc w:val="left"/>
      </w:pPr>
      <w:r>
        <w:drawing>
          <wp:inline distT="0" distB="0" distL="114300" distR="114300">
            <wp:extent cx="4853940" cy="3101340"/>
            <wp:effectExtent l="0" t="0" r="7620" b="762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1"/>
                    <a:stretch>
                      <a:fillRect/>
                    </a:stretch>
                  </pic:blipFill>
                  <pic:spPr>
                    <a:xfrm>
                      <a:off x="0" y="0"/>
                      <a:ext cx="4853940" cy="31013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Q4.传递给 CreateRemoteThread 调⽤的第4个参数是什么？</w:t>
      </w:r>
    </w:p>
    <w:p>
      <w:pPr>
        <w:pStyle w:val="8"/>
        <w:widowControl/>
        <w:spacing w:line="360" w:lineRule="auto"/>
        <w:ind w:left="750" w:firstLine="0" w:firstLineChars="0"/>
        <w:jc w:val="left"/>
        <w:rPr>
          <w:rFonts w:hint="eastAsia"/>
        </w:rPr>
      </w:pPr>
      <w:r>
        <w:rPr>
          <w:rFonts w:hint="eastAsia"/>
        </w:rPr>
        <w:t>传递给 CreateRemoteThread 的第4 个参数是⼀个函数指针，指向sfc_os.dll中⼀个未命名的序号为2的函数 (SfcTerminateWatcherThread)，和题⽬三类似是从dll中找到的函数地址。</w:t>
      </w:r>
    </w:p>
    <w:p>
      <w:pPr>
        <w:pStyle w:val="8"/>
        <w:widowControl/>
        <w:spacing w:line="360" w:lineRule="auto"/>
        <w:ind w:left="750" w:firstLine="0" w:firstLineChars="0"/>
        <w:jc w:val="left"/>
        <w:rPr>
          <w:rFonts w:hint="eastAsia"/>
        </w:rPr>
      </w:pPr>
      <w:r>
        <w:rPr>
          <w:rFonts w:hint="eastAsia"/>
        </w:rPr>
        <w:t>Q5.⼆进制主程序释放出了哪个恶意代码？</w:t>
      </w:r>
    </w:p>
    <w:p>
      <w:pPr>
        <w:pStyle w:val="8"/>
        <w:widowControl/>
        <w:spacing w:line="360" w:lineRule="auto"/>
        <w:ind w:left="750" w:firstLine="0" w:firstLineChars="0"/>
        <w:jc w:val="left"/>
        <w:rPr>
          <w:rFonts w:hint="eastAsia"/>
        </w:rPr>
      </w:pPr>
      <w:r>
        <w:rPr>
          <w:rFonts w:hint="eastAsia"/>
        </w:rPr>
        <w:t>恶意代码从资源段中释放⼀个⼆进制⽂件，并且将这个⼆进制⽂件覆盖旧的 Windows 更新程序</w:t>
      </w:r>
    </w:p>
    <w:p>
      <w:pPr>
        <w:pStyle w:val="8"/>
        <w:widowControl/>
        <w:spacing w:line="360" w:lineRule="auto"/>
        <w:ind w:left="750" w:firstLine="0" w:firstLineChars="0"/>
        <w:jc w:val="left"/>
        <w:rPr>
          <w:rFonts w:hint="eastAsia"/>
        </w:rPr>
      </w:pPr>
      <w:r>
        <w:rPr>
          <w:rFonts w:hint="eastAsia"/>
        </w:rPr>
        <w:t>(wupdmgr.exe）。覆盖真实的 wupdmgr.exe之前，恶意代码将它复制到%TEMP%⽬录，供以后使⽤，这⾥先把原本的wupdmgr.exe给移动到临时⽬录下了，然后调⽤函数sub_4011FC进⾏资源释放，释放假的wupdmgr.exe到原位置，如下图所示：</w:t>
      </w:r>
    </w:p>
    <w:p>
      <w:pPr>
        <w:pStyle w:val="8"/>
        <w:widowControl/>
        <w:spacing w:line="360" w:lineRule="auto"/>
        <w:ind w:left="750" w:firstLine="0" w:firstLineChars="0"/>
        <w:jc w:val="left"/>
        <w:rPr>
          <w:rFonts w:hint="eastAsia"/>
        </w:rPr>
      </w:pPr>
      <w:r>
        <w:rPr>
          <w:rFonts w:hint="eastAsia"/>
        </w:rPr>
        <w:t>Q6.释放出恶意代码的⽬的是什么？</w:t>
      </w:r>
    </w:p>
    <w:p>
      <w:pPr>
        <w:pStyle w:val="8"/>
        <w:widowControl/>
        <w:spacing w:line="360" w:lineRule="auto"/>
        <w:ind w:left="750" w:firstLine="0" w:firstLineChars="0"/>
        <w:jc w:val="left"/>
        <w:rPr>
          <w:rFonts w:hint="eastAsia"/>
        </w:rPr>
      </w:pPr>
      <w:r>
        <w:rPr>
          <w:rFonts w:hint="eastAsia"/>
        </w:rPr>
        <w:t>恶意代码向winlogon.exe注⼊⼀个远程线程，并且调⽤sfc_os.dll的⼀个导出函数（序号为2的</w:t>
      </w:r>
    </w:p>
    <w:p>
      <w:pPr>
        <w:pStyle w:val="8"/>
        <w:widowControl/>
        <w:spacing w:line="360" w:lineRule="auto"/>
        <w:ind w:left="750" w:firstLine="0" w:firstLineChars="0"/>
        <w:jc w:val="left"/>
        <w:rPr>
          <w:rFonts w:hint="eastAsia"/>
        </w:rPr>
      </w:pPr>
      <w:r>
        <w:rPr>
          <w:rFonts w:hint="eastAsia"/>
        </w:rPr>
        <w:t>SfcTerminateWatcherThread），在下次启动之前禁⽤ Windows 的⽂件保护机制。因为这个函数⼀定要运⾏在进程winlogon.exe 中，所以CreateRemoteThread 调⽤⼗分必要。恶意代码通过⽤这个⼆进制⽂件来更新⾃⼰的恶意代码，并且调⽤原始的⼆进制⽂件（位于%TEMP%⽬录）来特洛伊⽊⻢化 wupdmgr.exe ⽂件。</w:t>
      </w:r>
    </w:p>
    <w:p>
      <w:pPr>
        <w:pStyle w:val="8"/>
        <w:widowControl/>
        <w:spacing w:line="360" w:lineRule="auto"/>
        <w:ind w:left="750" w:firstLine="0" w:firstLineChars="0"/>
        <w:jc w:val="left"/>
        <w:rPr>
          <w:rFonts w:hint="eastAsia"/>
        </w:rPr>
      </w:pPr>
      <w:r>
        <w:rPr>
          <w:rFonts w:hint="eastAsia"/>
        </w:rPr>
        <w:t>找到存起来的资源⽂件进⾏分析：执⾏真正的wupdmgr.exe程序，然后下载更新exe程序并执⾏，⽤来特洛伊⽊⻢化wupdmgr.exe⽂件，并通过下载更新⽂件来更新恶意代码，如下图所示：</w:t>
      </w:r>
    </w:p>
    <w:p>
      <w:pPr>
        <w:pStyle w:val="8"/>
        <w:widowControl/>
        <w:spacing w:line="360" w:lineRule="auto"/>
        <w:ind w:left="750" w:firstLine="0" w:firstLineChars="0"/>
        <w:jc w:val="left"/>
      </w:pPr>
      <w:r>
        <w:drawing>
          <wp:inline distT="0" distB="0" distL="114300" distR="114300">
            <wp:extent cx="4343400" cy="3329940"/>
            <wp:effectExtent l="0" t="0" r="0" b="762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2"/>
                    <a:stretch>
                      <a:fillRect/>
                    </a:stretch>
                  </pic:blipFill>
                  <pic:spPr>
                    <a:xfrm>
                      <a:off x="0" y="0"/>
                      <a:ext cx="4343400" cy="33299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rPr>
      </w:pPr>
      <w:r>
        <w:rPr>
          <w:rFonts w:hint="eastAsia"/>
        </w:rPr>
        <w:t>找到winlogon.exe的PID</w:t>
      </w:r>
    </w:p>
    <w:p>
      <w:pPr>
        <w:pStyle w:val="8"/>
        <w:widowControl/>
        <w:spacing w:line="360" w:lineRule="auto"/>
        <w:ind w:left="750" w:firstLine="0" w:firstLineChars="0"/>
        <w:jc w:val="left"/>
        <w:rPr>
          <w:rFonts w:hint="eastAsia"/>
        </w:rPr>
      </w:pPr>
      <w:r>
        <w:rPr>
          <w:rFonts w:hint="eastAsia"/>
        </w:rPr>
        <w:t>提升进程权限</w:t>
      </w:r>
    </w:p>
    <w:p>
      <w:pPr>
        <w:pStyle w:val="8"/>
        <w:widowControl/>
        <w:spacing w:line="360" w:lineRule="auto"/>
        <w:ind w:left="750" w:firstLine="0" w:firstLineChars="0"/>
        <w:jc w:val="left"/>
        <w:rPr>
          <w:rFonts w:hint="eastAsia"/>
        </w:rPr>
      </w:pPr>
      <w:r>
        <w:rPr>
          <w:rFonts w:hint="eastAsia"/>
        </w:rPr>
        <w:t>创建远程线程执行，sfc_os.dll的2号导出函数</w:t>
      </w:r>
    </w:p>
    <w:p>
      <w:pPr>
        <w:pStyle w:val="8"/>
        <w:widowControl/>
        <w:spacing w:line="360" w:lineRule="auto"/>
        <w:ind w:left="750" w:firstLine="0" w:firstLineChars="0"/>
        <w:jc w:val="left"/>
        <w:rPr>
          <w:rFonts w:hint="eastAsia"/>
        </w:rPr>
      </w:pPr>
      <w:r>
        <w:rPr>
          <w:rFonts w:hint="eastAsia"/>
        </w:rPr>
        <w:t>将wupdmgr.exe移动到%Temp%目录</w:t>
      </w:r>
    </w:p>
    <w:p>
      <w:pPr>
        <w:pStyle w:val="8"/>
        <w:widowControl/>
        <w:spacing w:line="360" w:lineRule="auto"/>
        <w:ind w:left="750" w:firstLine="0" w:firstLineChars="0"/>
        <w:jc w:val="left"/>
        <w:rPr>
          <w:rFonts w:hint="eastAsia"/>
        </w:rPr>
      </w:pPr>
      <w:r>
        <w:rPr>
          <w:rFonts w:hint="eastAsia"/>
        </w:rPr>
        <w:t>释放资源到wupdmgr.exe</w:t>
      </w:r>
    </w:p>
    <w:p>
      <w:pPr>
        <w:pStyle w:val="8"/>
        <w:widowControl/>
        <w:spacing w:line="360" w:lineRule="auto"/>
        <w:ind w:left="750" w:firstLine="0" w:firstLineChars="0"/>
        <w:jc w:val="left"/>
        <w:rPr>
          <w:rFonts w:hint="eastAsia"/>
        </w:rPr>
      </w:pPr>
    </w:p>
    <w:p>
      <w:pPr>
        <w:pStyle w:val="8"/>
        <w:widowControl/>
        <w:spacing w:line="360" w:lineRule="auto"/>
        <w:ind w:left="750" w:firstLine="0" w:firstLineChars="0"/>
        <w:jc w:val="left"/>
      </w:pPr>
      <w:r>
        <w:drawing>
          <wp:inline distT="0" distB="0" distL="114300" distR="114300">
            <wp:extent cx="5311140" cy="6377940"/>
            <wp:effectExtent l="0" t="0" r="7620" b="762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3"/>
                    <a:stretch>
                      <a:fillRect/>
                    </a:stretch>
                  </pic:blipFill>
                  <pic:spPr>
                    <a:xfrm>
                      <a:off x="0" y="0"/>
                      <a:ext cx="5311140" cy="6377940"/>
                    </a:xfrm>
                    <a:prstGeom prst="rect">
                      <a:avLst/>
                    </a:prstGeom>
                    <a:noFill/>
                    <a:ln>
                      <a:noFill/>
                    </a:ln>
                  </pic:spPr>
                </pic:pic>
              </a:graphicData>
            </a:graphic>
          </wp:inline>
        </w:drawing>
      </w:r>
    </w:p>
    <w:p>
      <w:pPr>
        <w:pStyle w:val="8"/>
        <w:widowControl/>
        <w:spacing w:line="360" w:lineRule="auto"/>
        <w:ind w:left="750" w:firstLine="0" w:firstLineChars="0"/>
        <w:jc w:val="left"/>
        <w:rPr>
          <w:rFonts w:hint="eastAsia"/>
          <w:b/>
          <w:bCs/>
          <w:sz w:val="28"/>
          <w:szCs w:val="28"/>
          <w:lang w:val="en-US" w:eastAsia="zh-CN"/>
        </w:rPr>
      </w:pPr>
      <w:r>
        <w:rPr>
          <w:rFonts w:hint="eastAsia"/>
          <w:b/>
          <w:bCs/>
          <w:sz w:val="28"/>
          <w:szCs w:val="28"/>
          <w:lang w:val="en-US" w:eastAsia="zh-CN"/>
        </w:rPr>
        <w:t>YARA</w:t>
      </w:r>
    </w:p>
    <w:p>
      <w:pPr>
        <w:pStyle w:val="8"/>
        <w:widowControl/>
        <w:spacing w:line="360" w:lineRule="auto"/>
        <w:ind w:left="750" w:firstLine="0" w:firstLineChars="0"/>
        <w:jc w:val="left"/>
        <w:rPr>
          <w:rFonts w:hint="eastAsia"/>
          <w:lang w:val="en-US" w:eastAsia="zh-CN"/>
        </w:rPr>
      </w:pPr>
      <w:r>
        <w:rPr>
          <w:rFonts w:hint="eastAsia"/>
          <w:lang w:val="en-US" w:eastAsia="zh-CN"/>
        </w:rPr>
        <w:t>根据字符串，可以编写yara规则。</w:t>
      </w:r>
    </w:p>
    <w:p>
      <w:pPr>
        <w:pStyle w:val="8"/>
        <w:widowControl/>
        <w:spacing w:line="360" w:lineRule="auto"/>
        <w:ind w:left="750" w:firstLine="0" w:firstLineChars="0"/>
        <w:jc w:val="left"/>
        <w:rPr>
          <w:rFonts w:hint="eastAsia"/>
          <w:lang w:val="en-US" w:eastAsia="zh-CN"/>
        </w:rPr>
      </w:pPr>
      <w:r>
        <w:rPr>
          <w:rFonts w:hint="eastAsia"/>
          <w:lang w:val="en-US" w:eastAsia="zh-CN"/>
        </w:rPr>
        <w:t>import "pe"</w:t>
      </w:r>
    </w:p>
    <w:p>
      <w:pPr>
        <w:pStyle w:val="8"/>
        <w:widowControl/>
        <w:spacing w:line="360" w:lineRule="auto"/>
        <w:ind w:left="750" w:firstLine="0" w:firstLineChars="0"/>
        <w:jc w:val="left"/>
        <w:rPr>
          <w:rFonts w:hint="eastAsia"/>
          <w:lang w:val="en-US" w:eastAsia="zh-CN"/>
        </w:rPr>
      </w:pPr>
      <w:r>
        <w:rPr>
          <w:rFonts w:hint="eastAsia"/>
          <w:lang w:val="en-US" w:eastAsia="zh-CN"/>
        </w:rPr>
        <w:t>rule EXE {</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$exe = ".exe" nocase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$exe}</w:t>
      </w:r>
    </w:p>
    <w:p>
      <w:pPr>
        <w:pStyle w:val="8"/>
        <w:widowControl/>
        <w:spacing w:line="360" w:lineRule="auto"/>
        <w:ind w:left="750" w:firstLine="0" w:firstLineChars="0"/>
        <w:jc w:val="left"/>
        <w:rPr>
          <w:rFonts w:hint="eastAsia"/>
          <w:lang w:val="en-US" w:eastAsia="zh-CN"/>
        </w:rPr>
      </w:pPr>
      <w:r>
        <w:rPr>
          <w:rFonts w:hint="eastAsia"/>
          <w:lang w:val="en-US" w:eastAsia="zh-CN"/>
        </w:rPr>
        <w:t>rule DLL {</w:t>
      </w:r>
      <w:r>
        <w:rPr>
          <w:rFonts w:hint="eastAsia"/>
          <w:lang w:val="en-US" w:eastAsia="zh-CN"/>
        </w:rPr>
        <w:tab/>
      </w:r>
    </w:p>
    <w:p>
      <w:pPr>
        <w:pStyle w:val="8"/>
        <w:widowControl/>
        <w:spacing w:line="360" w:lineRule="auto"/>
        <w:ind w:left="750" w:firstLine="0" w:firstLineChars="0"/>
        <w:jc w:val="left"/>
        <w:rPr>
          <w:rFonts w:hint="eastAsia"/>
          <w:lang w:val="en-US" w:eastAsia="zh-CN"/>
        </w:rPr>
      </w:pP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$dll = /[a-zA-Z0-9_]*.dll/</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$dll}</w:t>
      </w:r>
    </w:p>
    <w:p>
      <w:pPr>
        <w:pStyle w:val="8"/>
        <w:widowControl/>
        <w:spacing w:line="360" w:lineRule="auto"/>
        <w:ind w:left="750" w:firstLine="0" w:firstLineChars="0"/>
        <w:jc w:val="left"/>
        <w:rPr>
          <w:rFonts w:hint="eastAsia"/>
          <w:lang w:val="en-US" w:eastAsia="zh-CN"/>
        </w:rPr>
      </w:pPr>
      <w:r>
        <w:rPr>
          <w:rFonts w:hint="eastAsia"/>
          <w:lang w:val="en-US" w:eastAsia="zh-CN"/>
        </w:rPr>
        <w:t>rule WriteFile {</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 = "WriteFile"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r>
        <w:rPr>
          <w:rFonts w:hint="eastAsia"/>
          <w:lang w:val="en-US" w:eastAsia="zh-CN"/>
        </w:rPr>
        <w:tab/>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 }</w:t>
      </w:r>
    </w:p>
    <w:p>
      <w:pPr>
        <w:pStyle w:val="8"/>
        <w:widowControl/>
        <w:spacing w:line="360" w:lineRule="auto"/>
        <w:ind w:left="750" w:firstLine="0" w:firstLineChars="0"/>
        <w:jc w:val="left"/>
        <w:rPr>
          <w:rFonts w:hint="eastAsia"/>
          <w:lang w:val="en-US" w:eastAsia="zh-CN"/>
        </w:rPr>
      </w:pPr>
      <w:r>
        <w:rPr>
          <w:rFonts w:hint="eastAsia"/>
          <w:lang w:val="en-US" w:eastAsia="zh-CN"/>
        </w:rPr>
        <w:t>rule SetHook {</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$SetFunc = "SetWindowsHookExA"</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$UnFunc = "UnhookWindowsHookEx"</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$SetFunc or $UnFunc</w:t>
      </w:r>
    </w:p>
    <w:p>
      <w:pPr>
        <w:pStyle w:val="8"/>
        <w:widowControl/>
        <w:spacing w:line="360" w:lineRule="auto"/>
        <w:ind w:left="750" w:firstLine="0" w:firstLineChars="0"/>
        <w:jc w:val="left"/>
        <w:rPr>
          <w:rFonts w:hint="eastAsia"/>
          <w:lang w:val="en-US" w:eastAsia="zh-CN"/>
        </w:rPr>
      </w:pPr>
      <w:r>
        <w:rPr>
          <w:rFonts w:hint="eastAsia"/>
          <w:lang w:val="en-US" w:eastAsia="zh-CN"/>
        </w:rPr>
        <w:t xml:space="preserve"> }</w:t>
      </w:r>
    </w:p>
    <w:p>
      <w:pPr>
        <w:pStyle w:val="8"/>
        <w:widowControl/>
        <w:spacing w:line="360" w:lineRule="auto"/>
        <w:ind w:left="750" w:firstLine="0" w:firstLineChars="0"/>
        <w:jc w:val="left"/>
        <w:rPr>
          <w:rFonts w:hint="eastAsia"/>
          <w:lang w:val="en-US" w:eastAsia="zh-CN"/>
        </w:rPr>
      </w:pPr>
      <w:r>
        <w:rPr>
          <w:rFonts w:hint="eastAsia"/>
          <w:lang w:val="en-US" w:eastAsia="zh-CN"/>
        </w:rPr>
        <w:t>rule URL {</w:t>
      </w:r>
      <w:r>
        <w:rPr>
          <w:rFonts w:hint="eastAsia"/>
          <w:lang w:val="en-US" w:eastAsia="zh-CN"/>
        </w:rPr>
        <w:tab/>
      </w:r>
    </w:p>
    <w:p>
      <w:pPr>
        <w:pStyle w:val="8"/>
        <w:widowControl/>
        <w:spacing w:line="360" w:lineRule="auto"/>
        <w:ind w:left="750" w:firstLine="0" w:firstLineChars="0"/>
        <w:jc w:val="left"/>
        <w:rPr>
          <w:rFonts w:hint="eastAsia"/>
          <w:lang w:val="en-US" w:eastAsia="zh-CN"/>
        </w:rPr>
      </w:pP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$Http = "http://" nocase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$Https = "https://" nocase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$Http or $Https</w:t>
      </w:r>
    </w:p>
    <w:p>
      <w:pPr>
        <w:pStyle w:val="8"/>
        <w:widowControl/>
        <w:spacing w:line="360" w:lineRule="auto"/>
        <w:ind w:left="750" w:firstLine="0" w:firstLineChars="0"/>
        <w:jc w:val="left"/>
        <w:rPr>
          <w:rFonts w:hint="eastAsia"/>
          <w:lang w:val="en-US" w:eastAsia="zh-CN"/>
        </w:rPr>
      </w:pPr>
      <w:r>
        <w:rPr>
          <w:rFonts w:hint="eastAsia"/>
          <w:lang w:val="en-US" w:eastAsia="zh-CN"/>
        </w:rPr>
        <w:t>}</w:t>
      </w:r>
    </w:p>
    <w:p>
      <w:pPr>
        <w:pStyle w:val="8"/>
        <w:widowControl/>
        <w:spacing w:line="360" w:lineRule="auto"/>
        <w:ind w:left="750" w:firstLine="0" w:firstLineChars="0"/>
        <w:jc w:val="left"/>
        <w:rPr>
          <w:rFonts w:hint="eastAsia"/>
          <w:lang w:val="en-US" w:eastAsia="zh-CN"/>
        </w:rPr>
      </w:pPr>
      <w:r>
        <w:rPr>
          <w:rFonts w:hint="eastAsia"/>
          <w:lang w:val="en-US" w:eastAsia="zh-CN"/>
        </w:rPr>
        <w:t>rule UseSource {</w:t>
      </w:r>
      <w:r>
        <w:rPr>
          <w:rFonts w:hint="eastAsia"/>
          <w:lang w:val="en-US" w:eastAsia="zh-CN"/>
        </w:rPr>
        <w:tab/>
      </w:r>
    </w:p>
    <w:p>
      <w:pPr>
        <w:pStyle w:val="8"/>
        <w:widowControl/>
        <w:spacing w:line="360" w:lineRule="auto"/>
        <w:ind w:left="750" w:firstLine="0" w:firstLineChars="0"/>
        <w:jc w:val="left"/>
        <w:rPr>
          <w:rFonts w:hint="eastAsia"/>
          <w:lang w:val="en-US" w:eastAsia="zh-CN"/>
        </w:rPr>
      </w:pPr>
      <w:r>
        <w:rPr>
          <w:rFonts w:hint="eastAsia"/>
          <w:lang w:val="en-US" w:eastAsia="zh-CN"/>
        </w:rPr>
        <w:t>strings:</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$find = "FineResourceA"</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$load = "LoadResource"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$size = "SizeofResource"</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condition:</w:t>
      </w:r>
    </w:p>
    <w:p>
      <w:pPr>
        <w:pStyle w:val="8"/>
        <w:widowControl/>
        <w:spacing w:line="360" w:lineRule="auto"/>
        <w:ind w:left="75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$find or $load or $size}</w:t>
      </w:r>
    </w:p>
    <w:p>
      <w:pPr>
        <w:pStyle w:val="8"/>
        <w:widowControl/>
        <w:spacing w:line="360" w:lineRule="auto"/>
        <w:ind w:left="750" w:firstLine="0" w:firstLineChars="0"/>
        <w:jc w:val="left"/>
        <w:rPr>
          <w:rFonts w:hint="default"/>
          <w:lang w:val="en-US" w:eastAsia="zh-CN"/>
        </w:rPr>
      </w:pPr>
      <w:r>
        <w:rPr>
          <w:rFonts w:hint="default"/>
          <w:lang w:val="en-US" w:eastAsia="zh-CN"/>
        </w:rPr>
        <w:drawing>
          <wp:inline distT="0" distB="0" distL="114300" distR="114300">
            <wp:extent cx="3635375" cy="3063875"/>
            <wp:effectExtent l="0" t="0" r="6985" b="14605"/>
            <wp:docPr id="31" name="图片 31" descr="b82484307ff760ed61865b2f1d3c2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82484307ff760ed61865b2f1d3c2f4"/>
                    <pic:cNvPicPr>
                      <a:picLocks noChangeAspect="1"/>
                    </pic:cNvPicPr>
                  </pic:nvPicPr>
                  <pic:blipFill>
                    <a:blip r:embed="rId34"/>
                    <a:stretch>
                      <a:fillRect/>
                    </a:stretch>
                  </pic:blipFill>
                  <pic:spPr>
                    <a:xfrm>
                      <a:off x="0" y="0"/>
                      <a:ext cx="3635375" cy="3063875"/>
                    </a:xfrm>
                    <a:prstGeom prst="rect">
                      <a:avLst/>
                    </a:prstGeom>
                  </pic:spPr>
                </pic:pic>
              </a:graphicData>
            </a:graphic>
          </wp:inline>
        </w:drawing>
      </w:r>
    </w:p>
    <w:p>
      <w:pPr>
        <w:pStyle w:val="8"/>
        <w:widowControl/>
        <w:spacing w:line="360" w:lineRule="auto"/>
        <w:ind w:left="750" w:firstLine="0" w:firstLineChars="0"/>
        <w:jc w:val="left"/>
        <w:rPr>
          <w:rFonts w:hint="default"/>
          <w:lang w:val="en-US" w:eastAsia="zh-CN"/>
        </w:rPr>
      </w:pPr>
      <w:r>
        <w:rPr>
          <w:rFonts w:hint="default"/>
          <w:lang w:val="en-US" w:eastAsia="zh-CN"/>
        </w:rPr>
        <w:drawing>
          <wp:inline distT="0" distB="0" distL="114300" distR="114300">
            <wp:extent cx="4160520" cy="3467100"/>
            <wp:effectExtent l="0" t="0" r="0" b="7620"/>
            <wp:docPr id="32" name="图片 32" descr="565f78d73871a3ba582e58f6afa2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65f78d73871a3ba582e58f6afa2d91"/>
                    <pic:cNvPicPr>
                      <a:picLocks noChangeAspect="1"/>
                    </pic:cNvPicPr>
                  </pic:nvPicPr>
                  <pic:blipFill>
                    <a:blip r:embed="rId35"/>
                    <a:stretch>
                      <a:fillRect/>
                    </a:stretch>
                  </pic:blipFill>
                  <pic:spPr>
                    <a:xfrm>
                      <a:off x="0" y="0"/>
                      <a:ext cx="4160520" cy="3467100"/>
                    </a:xfrm>
                    <a:prstGeom prst="rect">
                      <a:avLst/>
                    </a:prstGeom>
                  </pic:spPr>
                </pic:pic>
              </a:graphicData>
            </a:graphic>
          </wp:inline>
        </w:drawing>
      </w:r>
    </w:p>
    <w:p>
      <w:pPr>
        <w:pStyle w:val="8"/>
        <w:widowControl/>
        <w:spacing w:line="360" w:lineRule="auto"/>
        <w:ind w:left="750" w:firstLine="0" w:firstLineChars="0"/>
        <w:jc w:val="left"/>
        <w:rPr>
          <w:rFonts w:hint="default"/>
          <w:lang w:val="en-US" w:eastAsia="zh-CN"/>
        </w:rPr>
      </w:pPr>
      <w:r>
        <w:drawing>
          <wp:inline distT="0" distB="0" distL="114300" distR="114300">
            <wp:extent cx="6111240" cy="530352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36"/>
                    <a:stretch>
                      <a:fillRect/>
                    </a:stretch>
                  </pic:blipFill>
                  <pic:spPr>
                    <a:xfrm>
                      <a:off x="0" y="0"/>
                      <a:ext cx="6111240" cy="5303520"/>
                    </a:xfrm>
                    <a:prstGeom prst="rect">
                      <a:avLst/>
                    </a:prstGeom>
                    <a:noFill/>
                    <a:ln>
                      <a:noFill/>
                    </a:ln>
                  </pic:spPr>
                </pic:pic>
              </a:graphicData>
            </a:graphic>
          </wp:inline>
        </w:drawing>
      </w:r>
    </w:p>
    <w:p>
      <w:pPr>
        <w:pStyle w:val="8"/>
        <w:widowControl/>
        <w:spacing w:line="360" w:lineRule="auto"/>
        <w:ind w:left="750" w:firstLine="0" w:firstLineChars="0"/>
        <w:jc w:val="left"/>
        <w:rPr>
          <w:rFonts w:hint="default"/>
          <w:lang w:val="en-US" w:eastAsia="zh-CN"/>
        </w:rPr>
      </w:pPr>
      <w:r>
        <w:rPr>
          <w:rFonts w:hint="default"/>
          <w:lang w:val="en-US" w:eastAsia="zh-CN"/>
        </w:rPr>
        <w:drawing>
          <wp:inline distT="0" distB="0" distL="114300" distR="114300">
            <wp:extent cx="2806065" cy="2271395"/>
            <wp:effectExtent l="0" t="0" r="13335" b="14605"/>
            <wp:docPr id="33" name="图片 33" descr="3eabd220ebe51116edbf4280f9a6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eabd220ebe51116edbf4280f9a65be"/>
                    <pic:cNvPicPr>
                      <a:picLocks noChangeAspect="1"/>
                    </pic:cNvPicPr>
                  </pic:nvPicPr>
                  <pic:blipFill>
                    <a:blip r:embed="rId37"/>
                    <a:stretch>
                      <a:fillRect/>
                    </a:stretch>
                  </pic:blipFill>
                  <pic:spPr>
                    <a:xfrm>
                      <a:off x="0" y="0"/>
                      <a:ext cx="2806065" cy="2271395"/>
                    </a:xfrm>
                    <a:prstGeom prst="rect">
                      <a:avLst/>
                    </a:prstGeom>
                  </pic:spPr>
                </pic:pic>
              </a:graphicData>
            </a:graphic>
          </wp:inline>
        </w:drawing>
      </w:r>
      <w:r>
        <w:rPr>
          <w:rFonts w:hint="default"/>
          <w:lang w:val="en-US" w:eastAsia="zh-CN"/>
        </w:rPr>
        <w:drawing>
          <wp:inline distT="0" distB="0" distL="114300" distR="114300">
            <wp:extent cx="2776220" cy="2266950"/>
            <wp:effectExtent l="0" t="0" r="12700" b="3810"/>
            <wp:docPr id="34" name="图片 34" descr="f3813e1884bd0b2ae77ae23cf592a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3813e1884bd0b2ae77ae23cf592a76"/>
                    <pic:cNvPicPr>
                      <a:picLocks noChangeAspect="1"/>
                    </pic:cNvPicPr>
                  </pic:nvPicPr>
                  <pic:blipFill>
                    <a:blip r:embed="rId38"/>
                    <a:stretch>
                      <a:fillRect/>
                    </a:stretch>
                  </pic:blipFill>
                  <pic:spPr>
                    <a:xfrm>
                      <a:off x="0" y="0"/>
                      <a:ext cx="2776220" cy="2266950"/>
                    </a:xfrm>
                    <a:prstGeom prst="rect">
                      <a:avLst/>
                    </a:prstGeom>
                  </pic:spPr>
                </pic:pic>
              </a:graphicData>
            </a:graphic>
          </wp:inline>
        </w:drawing>
      </w:r>
    </w:p>
    <w:p>
      <w:pPr>
        <w:pStyle w:val="8"/>
        <w:widowControl/>
        <w:spacing w:line="360" w:lineRule="auto"/>
        <w:ind w:left="750" w:firstLine="0" w:firstLineChars="0"/>
        <w:jc w:val="left"/>
        <w:rPr>
          <w:rFonts w:hint="eastAsia"/>
          <w:b/>
          <w:bCs/>
          <w:sz w:val="24"/>
          <w:szCs w:val="24"/>
          <w:lang w:val="en-US" w:eastAsia="zh-CN"/>
        </w:rPr>
      </w:pPr>
      <w:bookmarkStart w:id="0" w:name="_GoBack"/>
      <w:bookmarkEnd w:id="0"/>
      <w:r>
        <w:rPr>
          <w:rFonts w:hint="eastAsia"/>
          <w:b/>
          <w:bCs/>
          <w:sz w:val="24"/>
          <w:szCs w:val="24"/>
          <w:lang w:val="en-US" w:eastAsia="zh-CN"/>
        </w:rPr>
        <w:t>IDA python</w:t>
      </w:r>
    </w:p>
    <w:p>
      <w:pPr>
        <w:pStyle w:val="8"/>
        <w:widowControl/>
        <w:spacing w:line="360" w:lineRule="auto"/>
        <w:ind w:left="750" w:firstLine="0" w:firstLineChars="0"/>
        <w:jc w:val="left"/>
        <w:rPr>
          <w:rFonts w:hint="default"/>
          <w:lang w:val="en-US" w:eastAsia="zh-CN"/>
        </w:rPr>
      </w:pPr>
      <w:r>
        <w:rPr>
          <w:rFonts w:hint="default"/>
          <w:lang w:val="en-US" w:eastAsia="zh-CN"/>
        </w:rPr>
        <w:drawing>
          <wp:inline distT="0" distB="0" distL="114300" distR="114300">
            <wp:extent cx="1826895" cy="3408045"/>
            <wp:effectExtent l="0" t="0" r="1905" b="5715"/>
            <wp:docPr id="35" name="图片 35" descr="7a9214e45149444e9b0fcefb9f9b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7a9214e45149444e9b0fcefb9f9b526"/>
                    <pic:cNvPicPr>
                      <a:picLocks noChangeAspect="1"/>
                    </pic:cNvPicPr>
                  </pic:nvPicPr>
                  <pic:blipFill>
                    <a:blip r:embed="rId39"/>
                    <a:stretch>
                      <a:fillRect/>
                    </a:stretch>
                  </pic:blipFill>
                  <pic:spPr>
                    <a:xfrm>
                      <a:off x="0" y="0"/>
                      <a:ext cx="1826895" cy="3408045"/>
                    </a:xfrm>
                    <a:prstGeom prst="rect">
                      <a:avLst/>
                    </a:prstGeom>
                  </pic:spPr>
                </pic:pic>
              </a:graphicData>
            </a:graphic>
          </wp:inline>
        </w:drawing>
      </w:r>
      <w:r>
        <w:rPr>
          <w:rFonts w:hint="default"/>
          <w:lang w:val="en-US" w:eastAsia="zh-CN"/>
        </w:rPr>
        <w:drawing>
          <wp:inline distT="0" distB="0" distL="114300" distR="114300">
            <wp:extent cx="1577340" cy="3284220"/>
            <wp:effectExtent l="0" t="0" r="7620" b="7620"/>
            <wp:docPr id="36" name="图片 36" descr="d37b7e5003c7d328102f6881e2d9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37b7e5003c7d328102f6881e2d9d2c"/>
                    <pic:cNvPicPr>
                      <a:picLocks noChangeAspect="1"/>
                    </pic:cNvPicPr>
                  </pic:nvPicPr>
                  <pic:blipFill>
                    <a:blip r:embed="rId40"/>
                    <a:stretch>
                      <a:fillRect/>
                    </a:stretch>
                  </pic:blipFill>
                  <pic:spPr>
                    <a:xfrm>
                      <a:off x="0" y="0"/>
                      <a:ext cx="1577340" cy="3284220"/>
                    </a:xfrm>
                    <a:prstGeom prst="rect">
                      <a:avLst/>
                    </a:prstGeom>
                  </pic:spPr>
                </pic:pic>
              </a:graphicData>
            </a:graphic>
          </wp:inline>
        </w:drawing>
      </w:r>
      <w:r>
        <w:rPr>
          <w:rFonts w:hint="default"/>
          <w:lang w:val="en-US" w:eastAsia="zh-CN"/>
        </w:rPr>
        <w:drawing>
          <wp:inline distT="0" distB="0" distL="114300" distR="114300">
            <wp:extent cx="1844040" cy="3322320"/>
            <wp:effectExtent l="0" t="0" r="0" b="0"/>
            <wp:docPr id="37" name="图片 37" descr="95a656a2d4efe884f09dd6544dd3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95a656a2d4efe884f09dd6544dd3c36"/>
                    <pic:cNvPicPr>
                      <a:picLocks noChangeAspect="1"/>
                    </pic:cNvPicPr>
                  </pic:nvPicPr>
                  <pic:blipFill>
                    <a:blip r:embed="rId41"/>
                    <a:stretch>
                      <a:fillRect/>
                    </a:stretch>
                  </pic:blipFill>
                  <pic:spPr>
                    <a:xfrm>
                      <a:off x="0" y="0"/>
                      <a:ext cx="1844040" cy="3322320"/>
                    </a:xfrm>
                    <a:prstGeom prst="rect">
                      <a:avLst/>
                    </a:prstGeom>
                  </pic:spPr>
                </pic:pic>
              </a:graphicData>
            </a:graphic>
          </wp:inline>
        </w:drawing>
      </w:r>
    </w:p>
    <w:p>
      <w:pPr>
        <w:pStyle w:val="8"/>
        <w:widowControl/>
        <w:spacing w:line="360" w:lineRule="auto"/>
        <w:ind w:left="750" w:firstLine="0" w:firstLineChars="0"/>
        <w:jc w:val="left"/>
        <w:rPr>
          <w:rFonts w:hint="default"/>
          <w:lang w:val="en-US" w:eastAsia="zh-CN"/>
        </w:rPr>
      </w:pPr>
      <w:r>
        <w:rPr>
          <w:rFonts w:hint="default"/>
          <w:lang w:val="en-US" w:eastAsia="zh-CN"/>
        </w:rPr>
        <w:drawing>
          <wp:inline distT="0" distB="0" distL="114300" distR="114300">
            <wp:extent cx="1272540" cy="1615440"/>
            <wp:effectExtent l="0" t="0" r="7620" b="0"/>
            <wp:docPr id="38" name="图片 38" descr="fec9b1fb2b0235ff60caee24104c3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fec9b1fb2b0235ff60caee24104c3bb"/>
                    <pic:cNvPicPr>
                      <a:picLocks noChangeAspect="1"/>
                    </pic:cNvPicPr>
                  </pic:nvPicPr>
                  <pic:blipFill>
                    <a:blip r:embed="rId42"/>
                    <a:stretch>
                      <a:fillRect/>
                    </a:stretch>
                  </pic:blipFill>
                  <pic:spPr>
                    <a:xfrm>
                      <a:off x="0" y="0"/>
                      <a:ext cx="1272540" cy="1615440"/>
                    </a:xfrm>
                    <a:prstGeom prst="rect">
                      <a:avLst/>
                    </a:prstGeom>
                  </pic:spPr>
                </pic:pic>
              </a:graphicData>
            </a:graphic>
          </wp:inline>
        </w:drawing>
      </w:r>
      <w:r>
        <w:rPr>
          <w:rFonts w:hint="eastAsia"/>
          <w:lang w:val="en-US" w:eastAsia="zh-CN"/>
        </w:rPr>
        <w:t>代码如下：</w:t>
      </w:r>
    </w:p>
    <w:p>
      <w:pPr>
        <w:pStyle w:val="8"/>
        <w:widowControl/>
        <w:numPr>
          <w:ilvl w:val="0"/>
          <w:numId w:val="0"/>
        </w:numPr>
        <w:spacing w:line="360" w:lineRule="auto"/>
        <w:jc w:val="left"/>
        <w:rPr>
          <w:rFonts w:hint="default"/>
          <w:lang w:val="en-US" w:eastAsia="zh-CN"/>
        </w:rPr>
      </w:pPr>
      <w:r>
        <w:rPr>
          <w:rFonts w:hint="default"/>
          <w:lang w:val="en-US" w:eastAsia="zh-CN"/>
        </w:rPr>
        <w:t>首先对某字符串进行搜索，找到后返回字符串地址：</w:t>
      </w:r>
    </w:p>
    <w:p>
      <w:pPr>
        <w:pStyle w:val="8"/>
        <w:widowControl/>
        <w:numPr>
          <w:ilvl w:val="0"/>
          <w:numId w:val="0"/>
        </w:numPr>
        <w:spacing w:line="360" w:lineRule="auto"/>
        <w:jc w:val="left"/>
        <w:rPr>
          <w:rFonts w:hint="default"/>
          <w:lang w:val="en-US" w:eastAsia="zh-CN"/>
        </w:rPr>
      </w:pPr>
      <w:r>
        <w:rPr>
          <w:rFonts w:hint="default"/>
          <w:lang w:val="en-US" w:eastAsia="zh-CN"/>
        </w:rPr>
        <w:t>print hex(FindBinary(MinEA(),SEARCH_DOWN,'HGL345'))</w:t>
      </w:r>
    </w:p>
    <w:p>
      <w:pPr>
        <w:pStyle w:val="8"/>
        <w:widowControl/>
        <w:numPr>
          <w:ilvl w:val="0"/>
          <w:numId w:val="0"/>
        </w:numPr>
        <w:spacing w:line="360" w:lineRule="auto"/>
        <w:jc w:val="left"/>
        <w:rPr>
          <w:rFonts w:hint="default"/>
          <w:lang w:val="en-US" w:eastAsia="zh-CN"/>
        </w:rPr>
      </w:pPr>
      <w:r>
        <w:rPr>
          <w:rFonts w:hint="default"/>
          <w:lang w:val="en-US" w:eastAsia="zh-CN"/>
        </w:rPr>
        <w:t>print hex(FindBinary(MinEA(),SEARCH_DOWN,'http://www.malwareanalysisbook.com'))</w:t>
      </w:r>
    </w:p>
    <w:p>
      <w:pPr>
        <w:pStyle w:val="8"/>
        <w:widowControl/>
        <w:numPr>
          <w:ilvl w:val="0"/>
          <w:numId w:val="0"/>
        </w:numPr>
        <w:spacing w:line="360" w:lineRule="auto"/>
        <w:jc w:val="left"/>
        <w:rPr>
          <w:rFonts w:hint="default"/>
          <w:lang w:val="en-US" w:eastAsia="zh-CN"/>
        </w:rPr>
      </w:pPr>
      <w:r>
        <w:rPr>
          <w:rFonts w:hint="default"/>
          <w:lang w:val="en-US" w:eastAsia="zh-CN"/>
        </w:rPr>
        <w:t>从当前地址查找第一个指令并返回指令地址，从当前地址查找第一个数据项并返回数据地址。</w:t>
      </w:r>
    </w:p>
    <w:p>
      <w:pPr>
        <w:pStyle w:val="8"/>
        <w:widowControl/>
        <w:numPr>
          <w:ilvl w:val="0"/>
          <w:numId w:val="0"/>
        </w:numPr>
        <w:spacing w:line="360" w:lineRule="auto"/>
        <w:jc w:val="left"/>
        <w:rPr>
          <w:rFonts w:hint="default"/>
          <w:lang w:val="en-US" w:eastAsia="zh-CN"/>
        </w:rPr>
      </w:pPr>
      <w:r>
        <w:rPr>
          <w:rFonts w:hint="default"/>
          <w:lang w:val="en-US" w:eastAsia="zh-CN"/>
        </w:rPr>
        <w:t xml:space="preserve">print hex(FindCode(MinEA(),SEARCH_DOWN)) </w:t>
      </w:r>
    </w:p>
    <w:p>
      <w:pPr>
        <w:pStyle w:val="8"/>
        <w:widowControl/>
        <w:numPr>
          <w:ilvl w:val="0"/>
          <w:numId w:val="0"/>
        </w:numPr>
        <w:spacing w:line="360" w:lineRule="auto"/>
        <w:jc w:val="left"/>
        <w:rPr>
          <w:rFonts w:hint="default"/>
          <w:lang w:val="en-US" w:eastAsia="zh-CN"/>
        </w:rPr>
      </w:pPr>
      <w:r>
        <w:rPr>
          <w:rFonts w:hint="default"/>
          <w:lang w:val="en-US" w:eastAsia="zh-CN"/>
        </w:rPr>
        <w:t>print hex(FindData(MinEA(),SEARCH_DOWN))</w:t>
      </w:r>
    </w:p>
    <w:p>
      <w:pPr>
        <w:pStyle w:val="8"/>
        <w:widowControl/>
        <w:numPr>
          <w:ilvl w:val="0"/>
          <w:numId w:val="0"/>
        </w:numPr>
        <w:spacing w:line="360" w:lineRule="auto"/>
        <w:jc w:val="left"/>
        <w:rPr>
          <w:rFonts w:hint="default"/>
          <w:lang w:val="en-US" w:eastAsia="zh-CN"/>
        </w:rPr>
      </w:pPr>
      <w:r>
        <w:rPr>
          <w:rFonts w:hint="default"/>
          <w:lang w:val="en-US" w:eastAsia="zh-CN"/>
        </w:rPr>
        <w:t>获取代码段中的所有函数、函数中的参数、函数名及函数中调用了哪些函数。</w:t>
      </w:r>
    </w:p>
    <w:p>
      <w:pPr>
        <w:pStyle w:val="8"/>
        <w:widowControl/>
        <w:numPr>
          <w:ilvl w:val="0"/>
          <w:numId w:val="0"/>
        </w:numPr>
        <w:spacing w:line="360" w:lineRule="auto"/>
        <w:jc w:val="left"/>
        <w:rPr>
          <w:rFonts w:hint="default"/>
          <w:lang w:val="en-US" w:eastAsia="zh-CN"/>
        </w:rPr>
      </w:pPr>
      <w:r>
        <w:rPr>
          <w:rFonts w:hint="default"/>
          <w:lang w:val="en-US" w:eastAsia="zh-CN"/>
        </w:rPr>
        <w:t xml:space="preserve">for seg in Segments(): </w:t>
      </w:r>
    </w:p>
    <w:p>
      <w:pPr>
        <w:pStyle w:val="8"/>
        <w:widowControl/>
        <w:numPr>
          <w:ilvl w:val="0"/>
          <w:numId w:val="0"/>
        </w:numPr>
        <w:spacing w:line="360" w:lineRule="auto"/>
        <w:jc w:val="left"/>
        <w:rPr>
          <w:rFonts w:hint="default"/>
          <w:lang w:val="en-US" w:eastAsia="zh-CN"/>
        </w:rPr>
      </w:pPr>
      <w:r>
        <w:rPr>
          <w:rFonts w:hint="default"/>
          <w:lang w:val="en-US" w:eastAsia="zh-CN"/>
        </w:rPr>
        <w:t xml:space="preserve">    #如果为代码段</w:t>
      </w:r>
    </w:p>
    <w:p>
      <w:pPr>
        <w:pStyle w:val="8"/>
        <w:widowControl/>
        <w:numPr>
          <w:ilvl w:val="0"/>
          <w:numId w:val="0"/>
        </w:numPr>
        <w:spacing w:line="360" w:lineRule="auto"/>
        <w:jc w:val="left"/>
        <w:rPr>
          <w:rFonts w:hint="default"/>
          <w:lang w:val="en-US" w:eastAsia="zh-CN"/>
        </w:rPr>
      </w:pPr>
      <w:r>
        <w:rPr>
          <w:rFonts w:hint="default"/>
          <w:lang w:val="en-US" w:eastAsia="zh-CN"/>
        </w:rPr>
        <w:t xml:space="preserve">    if SegName(seg) == '.text':</w:t>
      </w:r>
    </w:p>
    <w:p>
      <w:pPr>
        <w:pStyle w:val="8"/>
        <w:widowControl/>
        <w:numPr>
          <w:ilvl w:val="0"/>
          <w:numId w:val="0"/>
        </w:numPr>
        <w:spacing w:line="360" w:lineRule="auto"/>
        <w:jc w:val="left"/>
        <w:rPr>
          <w:rFonts w:hint="default"/>
          <w:lang w:val="en-US" w:eastAsia="zh-CN"/>
        </w:rPr>
      </w:pPr>
      <w:r>
        <w:rPr>
          <w:rFonts w:hint="default"/>
          <w:lang w:val="en-US" w:eastAsia="zh-CN"/>
        </w:rPr>
        <w:t xml:space="preserve">        for function_ea in Functions(seg,SegEnd(seg)):</w:t>
      </w:r>
    </w:p>
    <w:p>
      <w:pPr>
        <w:pStyle w:val="8"/>
        <w:widowControl/>
        <w:numPr>
          <w:ilvl w:val="0"/>
          <w:numId w:val="0"/>
        </w:numPr>
        <w:spacing w:line="360" w:lineRule="auto"/>
        <w:jc w:val="left"/>
        <w:rPr>
          <w:rFonts w:hint="default"/>
          <w:lang w:val="en-US" w:eastAsia="zh-CN"/>
        </w:rPr>
      </w:pPr>
      <w:r>
        <w:rPr>
          <w:rFonts w:hint="default"/>
          <w:lang w:val="en-US" w:eastAsia="zh-CN"/>
        </w:rPr>
        <w:t xml:space="preserve">            FunctionName=GetFunctionName(function_ea)</w:t>
      </w:r>
    </w:p>
    <w:p>
      <w:pPr>
        <w:pStyle w:val="8"/>
        <w:widowControl/>
        <w:numPr>
          <w:ilvl w:val="0"/>
          <w:numId w:val="0"/>
        </w:numPr>
        <w:spacing w:line="360" w:lineRule="auto"/>
        <w:jc w:val="left"/>
        <w:rPr>
          <w:rFonts w:hint="default"/>
          <w:lang w:val="en-US" w:eastAsia="zh-CN"/>
        </w:rPr>
      </w:pPr>
      <w:r>
        <w:rPr>
          <w:rFonts w:hint="default"/>
          <w:lang w:val="en-US" w:eastAsia="zh-CN"/>
        </w:rPr>
        <w:t xml:space="preserve">            print FunctionName</w:t>
      </w:r>
    </w:p>
    <w:p>
      <w:pPr>
        <w:pStyle w:val="8"/>
        <w:widowControl/>
        <w:numPr>
          <w:ilvl w:val="0"/>
          <w:numId w:val="0"/>
        </w:numPr>
        <w:spacing w:line="360" w:lineRule="auto"/>
        <w:jc w:val="left"/>
        <w:rPr>
          <w:rFonts w:hint="default"/>
          <w:lang w:val="en-US" w:eastAsia="zh-CN"/>
        </w:rPr>
      </w:pPr>
      <w:r>
        <w:rPr>
          <w:rFonts w:hint="default"/>
          <w:lang w:val="en-US" w:eastAsia="zh-CN"/>
        </w:rPr>
        <w:t xml:space="preserve">            nextFunc=NextFunction(function_ea)</w:t>
      </w:r>
    </w:p>
    <w:p>
      <w:pPr>
        <w:pStyle w:val="8"/>
        <w:widowControl/>
        <w:numPr>
          <w:ilvl w:val="0"/>
          <w:numId w:val="0"/>
        </w:numPr>
        <w:spacing w:line="360" w:lineRule="auto"/>
        <w:jc w:val="left"/>
        <w:rPr>
          <w:rFonts w:hint="default"/>
          <w:lang w:val="en-US" w:eastAsia="zh-CN"/>
        </w:rPr>
      </w:pPr>
      <w:r>
        <w:rPr>
          <w:rFonts w:hint="default"/>
          <w:lang w:val="en-US" w:eastAsia="zh-CN"/>
        </w:rPr>
        <w:t xml:space="preserve">            print nextFunc</w:t>
      </w:r>
    </w:p>
    <w:p>
      <w:pPr>
        <w:pStyle w:val="8"/>
        <w:widowControl/>
        <w:numPr>
          <w:ilvl w:val="0"/>
          <w:numId w:val="0"/>
        </w:numPr>
        <w:spacing w:line="360" w:lineRule="auto"/>
        <w:jc w:val="left"/>
        <w:rPr>
          <w:rFonts w:hint="default"/>
          <w:lang w:val="en-US" w:eastAsia="zh-CN"/>
        </w:rPr>
      </w:pPr>
      <w:r>
        <w:rPr>
          <w:rFonts w:hint="default"/>
          <w:lang w:val="en-US" w:eastAsia="zh-CN"/>
        </w:rPr>
        <w:t>遍历所有函数，并查找所有对每个函数执行的调用，引用将存储在两个字典中。</w:t>
      </w:r>
    </w:p>
    <w:p>
      <w:pPr>
        <w:pStyle w:val="8"/>
        <w:widowControl/>
        <w:numPr>
          <w:ilvl w:val="0"/>
          <w:numId w:val="0"/>
        </w:numPr>
        <w:spacing w:line="360" w:lineRule="auto"/>
        <w:jc w:val="left"/>
        <w:rPr>
          <w:rFonts w:hint="default"/>
          <w:lang w:val="en-US" w:eastAsia="zh-CN"/>
        </w:rPr>
      </w:pPr>
      <w:r>
        <w:rPr>
          <w:rFonts w:hint="default"/>
          <w:lang w:val="en-US" w:eastAsia="zh-CN"/>
        </w:rPr>
        <w:t>from sets import Set</w:t>
      </w:r>
    </w:p>
    <w:p>
      <w:pPr>
        <w:pStyle w:val="8"/>
        <w:widowControl/>
        <w:numPr>
          <w:ilvl w:val="0"/>
          <w:numId w:val="0"/>
        </w:numPr>
        <w:spacing w:line="360" w:lineRule="auto"/>
        <w:jc w:val="left"/>
        <w:rPr>
          <w:rFonts w:hint="default"/>
          <w:lang w:val="en-US" w:eastAsia="zh-CN"/>
        </w:rPr>
      </w:pPr>
      <w:r>
        <w:rPr>
          <w:rFonts w:hint="default"/>
          <w:lang w:val="en-US" w:eastAsia="zh-CN"/>
        </w:rPr>
        <w:t>ea=ScreenEA()</w:t>
      </w:r>
    </w:p>
    <w:p>
      <w:pPr>
        <w:pStyle w:val="8"/>
        <w:widowControl/>
        <w:numPr>
          <w:ilvl w:val="0"/>
          <w:numId w:val="0"/>
        </w:numPr>
        <w:spacing w:line="360" w:lineRule="auto"/>
        <w:jc w:val="left"/>
        <w:rPr>
          <w:rFonts w:hint="default"/>
          <w:lang w:val="en-US" w:eastAsia="zh-CN"/>
        </w:rPr>
      </w:pPr>
      <w:r>
        <w:rPr>
          <w:rFonts w:hint="default"/>
          <w:lang w:val="en-US" w:eastAsia="zh-CN"/>
        </w:rPr>
        <w:t>Par=dict()</w:t>
      </w:r>
    </w:p>
    <w:p>
      <w:pPr>
        <w:pStyle w:val="8"/>
        <w:widowControl/>
        <w:numPr>
          <w:ilvl w:val="0"/>
          <w:numId w:val="0"/>
        </w:numPr>
        <w:spacing w:line="360" w:lineRule="auto"/>
        <w:jc w:val="left"/>
        <w:rPr>
          <w:rFonts w:hint="default"/>
          <w:lang w:val="en-US" w:eastAsia="zh-CN"/>
        </w:rPr>
      </w:pPr>
      <w:r>
        <w:rPr>
          <w:rFonts w:hint="default"/>
          <w:lang w:val="en-US" w:eastAsia="zh-CN"/>
        </w:rPr>
        <w:t>son=dict()</w:t>
      </w:r>
    </w:p>
    <w:p>
      <w:pPr>
        <w:pStyle w:val="8"/>
        <w:widowControl/>
        <w:numPr>
          <w:ilvl w:val="0"/>
          <w:numId w:val="0"/>
        </w:numPr>
        <w:spacing w:line="360" w:lineRule="auto"/>
        <w:jc w:val="left"/>
        <w:rPr>
          <w:rFonts w:hint="default"/>
          <w:lang w:val="en-US" w:eastAsia="zh-CN"/>
        </w:rPr>
      </w:pPr>
      <w:r>
        <w:rPr>
          <w:rFonts w:hint="default"/>
          <w:lang w:val="en-US" w:eastAsia="zh-CN"/>
        </w:rPr>
        <w:t>for fun in Functions(SegStart(ea),SegEnd(ea)):  #遍历函数</w:t>
      </w:r>
    </w:p>
    <w:p>
      <w:pPr>
        <w:pStyle w:val="8"/>
        <w:widowControl/>
        <w:numPr>
          <w:ilvl w:val="0"/>
          <w:numId w:val="0"/>
        </w:numPr>
        <w:spacing w:line="360" w:lineRule="auto"/>
        <w:jc w:val="left"/>
        <w:rPr>
          <w:rFonts w:hint="default"/>
          <w:lang w:val="en-US" w:eastAsia="zh-CN"/>
        </w:rPr>
      </w:pPr>
      <w:r>
        <w:rPr>
          <w:rFonts w:hint="default"/>
          <w:lang w:val="en-US" w:eastAsia="zh-CN"/>
        </w:rPr>
        <w:t xml:space="preserve">    f_name=GetFunctionName(fun)</w:t>
      </w:r>
    </w:p>
    <w:p>
      <w:pPr>
        <w:pStyle w:val="8"/>
        <w:widowControl/>
        <w:numPr>
          <w:ilvl w:val="0"/>
          <w:numId w:val="0"/>
        </w:numPr>
        <w:spacing w:line="360" w:lineRule="auto"/>
        <w:jc w:val="left"/>
        <w:rPr>
          <w:rFonts w:hint="default"/>
          <w:lang w:val="en-US" w:eastAsia="zh-CN"/>
        </w:rPr>
      </w:pPr>
      <w:r>
        <w:rPr>
          <w:rFonts w:hint="default"/>
          <w:lang w:val="en-US" w:eastAsia="zh-CN"/>
        </w:rPr>
        <w:t xml:space="preserve">    Par[f_name]=Set(map(GetFunctionName,CodeRefsTo(fun,0))) #创建一个集合，其中包含调用（引用）的所有函数的名称</w:t>
      </w:r>
    </w:p>
    <w:p>
      <w:pPr>
        <w:pStyle w:val="8"/>
        <w:widowControl/>
        <w:numPr>
          <w:ilvl w:val="0"/>
          <w:numId w:val="0"/>
        </w:numPr>
        <w:spacing w:line="360" w:lineRule="auto"/>
        <w:jc w:val="left"/>
        <w:rPr>
          <w:rFonts w:hint="default"/>
          <w:lang w:val="en-US" w:eastAsia="zh-CN"/>
        </w:rPr>
      </w:pPr>
      <w:r>
        <w:rPr>
          <w:rFonts w:hint="default"/>
          <w:lang w:val="en-US" w:eastAsia="zh-CN"/>
        </w:rPr>
        <w:t xml:space="preserve">    for fun_son in CodeRefsTo(fun,0): #遍历所有的引用</w:t>
      </w:r>
    </w:p>
    <w:p>
      <w:pPr>
        <w:pStyle w:val="8"/>
        <w:widowControl/>
        <w:numPr>
          <w:ilvl w:val="0"/>
          <w:numId w:val="0"/>
        </w:numPr>
        <w:spacing w:line="360" w:lineRule="auto"/>
        <w:jc w:val="left"/>
        <w:rPr>
          <w:rFonts w:hint="default"/>
          <w:lang w:val="en-US" w:eastAsia="zh-CN"/>
        </w:rPr>
      </w:pPr>
      <w:r>
        <w:rPr>
          <w:rFonts w:hint="default"/>
          <w:lang w:val="en-US" w:eastAsia="zh-CN"/>
        </w:rPr>
        <w:t xml:space="preserve">        fname_son=GetFunctionName(fun_son) #获取引用函数的名称</w:t>
      </w:r>
    </w:p>
    <w:p>
      <w:pPr>
        <w:pStyle w:val="8"/>
        <w:widowControl/>
        <w:numPr>
          <w:ilvl w:val="0"/>
          <w:numId w:val="0"/>
        </w:numPr>
        <w:spacing w:line="360" w:lineRule="auto"/>
        <w:jc w:val="left"/>
        <w:rPr>
          <w:rFonts w:hint="default"/>
          <w:lang w:val="en-US" w:eastAsia="zh-CN"/>
        </w:rPr>
      </w:pPr>
      <w:r>
        <w:rPr>
          <w:rFonts w:hint="default"/>
          <w:lang w:val="en-US" w:eastAsia="zh-CN"/>
        </w:rPr>
        <w:t xml:space="preserve">        son[fname_son]=son.get(fname_son,Set())</w:t>
      </w:r>
    </w:p>
    <w:p>
      <w:pPr>
        <w:pStyle w:val="8"/>
        <w:widowControl/>
        <w:numPr>
          <w:ilvl w:val="0"/>
          <w:numId w:val="0"/>
        </w:numPr>
        <w:spacing w:line="360" w:lineRule="auto"/>
        <w:jc w:val="left"/>
        <w:rPr>
          <w:rFonts w:hint="default"/>
          <w:lang w:val="en-US" w:eastAsia="zh-CN"/>
        </w:rPr>
      </w:pPr>
      <w:r>
        <w:rPr>
          <w:rFonts w:hint="default"/>
          <w:lang w:val="en-US" w:eastAsia="zh-CN"/>
        </w:rPr>
        <w:t xml:space="preserve">        son[fname_son].add(f_name); #将当前函数添加到函数列表中</w:t>
      </w:r>
    </w:p>
    <w:p>
      <w:pPr>
        <w:pStyle w:val="8"/>
        <w:widowControl/>
        <w:numPr>
          <w:ilvl w:val="0"/>
          <w:numId w:val="0"/>
        </w:numPr>
        <w:spacing w:line="360" w:lineRule="auto"/>
        <w:jc w:val="left"/>
        <w:rPr>
          <w:rFonts w:hint="default"/>
          <w:lang w:val="en-US" w:eastAsia="zh-CN"/>
        </w:rPr>
      </w:pPr>
      <w:r>
        <w:rPr>
          <w:rFonts w:hint="default"/>
          <w:lang w:val="en-US" w:eastAsia="zh-CN"/>
        </w:rPr>
        <w:t xml:space="preserve">    functions=Set(Par.keys()+son.keys()) #获取所有函数的列表</w:t>
      </w:r>
    </w:p>
    <w:p>
      <w:pPr>
        <w:pStyle w:val="8"/>
        <w:widowControl/>
        <w:numPr>
          <w:ilvl w:val="0"/>
          <w:numId w:val="0"/>
        </w:numPr>
        <w:spacing w:line="360" w:lineRule="auto"/>
        <w:jc w:val="left"/>
        <w:rPr>
          <w:rFonts w:hint="default"/>
          <w:lang w:val="en-US" w:eastAsia="zh-CN"/>
        </w:rPr>
      </w:pPr>
      <w:r>
        <w:rPr>
          <w:rFonts w:hint="default"/>
          <w:lang w:val="en-US" w:eastAsia="zh-CN"/>
        </w:rPr>
        <w:t>for per in functions:</w:t>
      </w:r>
    </w:p>
    <w:p>
      <w:pPr>
        <w:pStyle w:val="8"/>
        <w:widowControl/>
        <w:numPr>
          <w:ilvl w:val="0"/>
          <w:numId w:val="0"/>
        </w:numPr>
        <w:spacing w:line="360" w:lineRule="auto"/>
        <w:jc w:val="left"/>
        <w:rPr>
          <w:rFonts w:hint="default"/>
          <w:lang w:val="en-US" w:eastAsia="zh-CN"/>
        </w:rPr>
      </w:pPr>
      <w:r>
        <w:rPr>
          <w:rFonts w:hint="default"/>
          <w:lang w:val="en-US" w:eastAsia="zh-CN"/>
        </w:rPr>
        <w:t xml:space="preserve">   print "%d %s %d" % (len(Par.get(per,[])),per,len(son.get(per,[])))</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实验结论及心得体会</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本次实验，我熟悉了对恶意代码分析工具有了更深入的理解，加深了我对恶意代码的理解和相关知识的掌握。在实验过程中，通过亲手分析恶意代码，我收获了很多，过程是非常快乐的。最后，我对本门课程的实验开始得心应手，做实验的速度越来越快了。</w:t>
      </w:r>
    </w:p>
    <w:p>
      <w:pPr>
        <w:pStyle w:val="8"/>
        <w:widowControl/>
        <w:spacing w:line="360" w:lineRule="auto"/>
        <w:ind w:left="750" w:firstLine="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在本次实验当中，我们主要了解到了进程注入，进程注入是一种将恶意代码注入到目标进程中并在其上下文中执行的技术。为了防治进程注入，我们介绍了几种有效的防护方法。其中，代码签名验证是一种验证进程中的代码是否被合法签名的方法，以防止未经授权的代码注入。内存保护机制如写时复制和不可执行内存页面也能有效防止对进程内存的非法修改和注入。此外，限制进程的权限是确保只有具有足够权限的进程才能对其他进程进行注入操作的重要手段。</w:t>
      </w:r>
    </w:p>
    <w:p>
      <w:pPr>
        <w:pStyle w:val="8"/>
        <w:widowControl/>
        <w:spacing w:line="360" w:lineRule="auto"/>
        <w:ind w:left="750" w:firstLine="0" w:firstLineChars="0"/>
        <w:jc w:val="left"/>
        <w:rPr>
          <w:rFonts w:hint="default" w:ascii="宋体" w:hAnsi="宋体"/>
          <w:b w:val="0"/>
          <w:bCs w:val="0"/>
          <w:sz w:val="21"/>
          <w:szCs w:val="21"/>
          <w:lang w:val="en-US" w:eastAsia="zh-CN"/>
        </w:rPr>
      </w:pPr>
      <w:r>
        <w:rPr>
          <w:rFonts w:hint="eastAsia" w:ascii="宋体" w:hAnsi="宋体"/>
          <w:b w:val="0"/>
          <w:bCs w:val="0"/>
          <w:sz w:val="21"/>
          <w:szCs w:val="21"/>
          <w:lang w:val="en-US" w:eastAsia="zh-CN"/>
        </w:rPr>
        <w:t>我们还了解了关于进程替换，APC注入等等的相关技术，这些技术的使用让恶意代码的功能变的会更加丰富，同时我们的防治工作也需要更进一步。作为信息安全专业的学生，更是体会到了未来学习工作道路的艰辛，面对困难迎难而上，砥砺前行。</w:t>
      </w:r>
    </w:p>
    <w:p>
      <w:pPr>
        <w:pStyle w:val="8"/>
        <w:widowControl/>
        <w:spacing w:line="360" w:lineRule="auto"/>
        <w:ind w:left="750" w:firstLine="0" w:firstLineChars="0"/>
        <w:jc w:val="left"/>
        <w:rPr>
          <w:rFonts w:hint="eastAsia" w:ascii="宋体" w:hAnsi="宋体" w:eastAsia="宋体"/>
          <w:b w:val="0"/>
          <w:bCs w:val="0"/>
          <w:sz w:val="21"/>
          <w:szCs w:val="21"/>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iNzU1Njg1YmIxNzRlYjdmZDAyODZhMjg1ZmFjNjUifQ=="/>
  </w:docVars>
  <w:rsids>
    <w:rsidRoot w:val="00F51A3F"/>
    <w:rsid w:val="000A38B2"/>
    <w:rsid w:val="00161866"/>
    <w:rsid w:val="004F18E2"/>
    <w:rsid w:val="008028FC"/>
    <w:rsid w:val="00A07F76"/>
    <w:rsid w:val="00B556B0"/>
    <w:rsid w:val="00E12748"/>
    <w:rsid w:val="00F51A3F"/>
    <w:rsid w:val="0331680E"/>
    <w:rsid w:val="046349BF"/>
    <w:rsid w:val="04CC45D7"/>
    <w:rsid w:val="0551724E"/>
    <w:rsid w:val="05777F14"/>
    <w:rsid w:val="06177EE0"/>
    <w:rsid w:val="07915B27"/>
    <w:rsid w:val="079320DC"/>
    <w:rsid w:val="07D37038"/>
    <w:rsid w:val="08EB3A63"/>
    <w:rsid w:val="0BBA4FFF"/>
    <w:rsid w:val="0E0B096E"/>
    <w:rsid w:val="0F135152"/>
    <w:rsid w:val="0F364842"/>
    <w:rsid w:val="0FA11A75"/>
    <w:rsid w:val="1093285E"/>
    <w:rsid w:val="110F1949"/>
    <w:rsid w:val="112137C2"/>
    <w:rsid w:val="11337DFC"/>
    <w:rsid w:val="129E6B7D"/>
    <w:rsid w:val="12A54EC2"/>
    <w:rsid w:val="14615CD1"/>
    <w:rsid w:val="14B20F69"/>
    <w:rsid w:val="154E4E4D"/>
    <w:rsid w:val="16A91EF8"/>
    <w:rsid w:val="17147CB9"/>
    <w:rsid w:val="179130B8"/>
    <w:rsid w:val="19377C8F"/>
    <w:rsid w:val="1A20311F"/>
    <w:rsid w:val="1A9A4E1E"/>
    <w:rsid w:val="1B0E4247"/>
    <w:rsid w:val="1C872CDB"/>
    <w:rsid w:val="1CD5385E"/>
    <w:rsid w:val="1D2D3883"/>
    <w:rsid w:val="1E4E3AB1"/>
    <w:rsid w:val="1E7B23CC"/>
    <w:rsid w:val="1E9F255E"/>
    <w:rsid w:val="1F8F60E9"/>
    <w:rsid w:val="1FBA5960"/>
    <w:rsid w:val="2167486B"/>
    <w:rsid w:val="21C04E3F"/>
    <w:rsid w:val="22360EF1"/>
    <w:rsid w:val="247202CC"/>
    <w:rsid w:val="24DB3599"/>
    <w:rsid w:val="250427AB"/>
    <w:rsid w:val="25753B62"/>
    <w:rsid w:val="26DB60FD"/>
    <w:rsid w:val="27D03B48"/>
    <w:rsid w:val="280C22E7"/>
    <w:rsid w:val="289615C3"/>
    <w:rsid w:val="28ED0CAA"/>
    <w:rsid w:val="2A64465C"/>
    <w:rsid w:val="2A850B35"/>
    <w:rsid w:val="2AAB2DC7"/>
    <w:rsid w:val="2B173B45"/>
    <w:rsid w:val="2CFE48F4"/>
    <w:rsid w:val="2FEC0175"/>
    <w:rsid w:val="311C5A68"/>
    <w:rsid w:val="31A517E2"/>
    <w:rsid w:val="3257018C"/>
    <w:rsid w:val="32AC6BA0"/>
    <w:rsid w:val="344828F8"/>
    <w:rsid w:val="34907485"/>
    <w:rsid w:val="34DA1B5C"/>
    <w:rsid w:val="34F43DE1"/>
    <w:rsid w:val="35A324DC"/>
    <w:rsid w:val="35A84670"/>
    <w:rsid w:val="35C67183"/>
    <w:rsid w:val="35F76384"/>
    <w:rsid w:val="36447AA0"/>
    <w:rsid w:val="38E14011"/>
    <w:rsid w:val="39047736"/>
    <w:rsid w:val="3AA56888"/>
    <w:rsid w:val="3B424545"/>
    <w:rsid w:val="3C0D677A"/>
    <w:rsid w:val="3C5F437B"/>
    <w:rsid w:val="3CE31410"/>
    <w:rsid w:val="3D0777F5"/>
    <w:rsid w:val="3DD82F3F"/>
    <w:rsid w:val="3E1B038F"/>
    <w:rsid w:val="3F1E2BD3"/>
    <w:rsid w:val="40EE65D6"/>
    <w:rsid w:val="40F57FBD"/>
    <w:rsid w:val="414C12B2"/>
    <w:rsid w:val="432047F9"/>
    <w:rsid w:val="43903BBF"/>
    <w:rsid w:val="43B35F95"/>
    <w:rsid w:val="43F80BBA"/>
    <w:rsid w:val="440C6FD6"/>
    <w:rsid w:val="441C31FD"/>
    <w:rsid w:val="452E1696"/>
    <w:rsid w:val="45560921"/>
    <w:rsid w:val="455C6B0D"/>
    <w:rsid w:val="45FD1795"/>
    <w:rsid w:val="46405B25"/>
    <w:rsid w:val="468903BB"/>
    <w:rsid w:val="46A575AE"/>
    <w:rsid w:val="47282841"/>
    <w:rsid w:val="47E37174"/>
    <w:rsid w:val="48724382"/>
    <w:rsid w:val="48B11034"/>
    <w:rsid w:val="4941408E"/>
    <w:rsid w:val="49E8450A"/>
    <w:rsid w:val="4A1568A4"/>
    <w:rsid w:val="4B1A6945"/>
    <w:rsid w:val="4B3F5AD3"/>
    <w:rsid w:val="4B577B99"/>
    <w:rsid w:val="4E73286E"/>
    <w:rsid w:val="4E8C5DAC"/>
    <w:rsid w:val="503201EC"/>
    <w:rsid w:val="529F0F39"/>
    <w:rsid w:val="52D5671F"/>
    <w:rsid w:val="52E06FEE"/>
    <w:rsid w:val="53081779"/>
    <w:rsid w:val="54D758A7"/>
    <w:rsid w:val="54E016AD"/>
    <w:rsid w:val="56E952F2"/>
    <w:rsid w:val="57030238"/>
    <w:rsid w:val="570D1327"/>
    <w:rsid w:val="583B614D"/>
    <w:rsid w:val="58B71630"/>
    <w:rsid w:val="59162714"/>
    <w:rsid w:val="5A632D6C"/>
    <w:rsid w:val="5B0D5B7E"/>
    <w:rsid w:val="5B592D40"/>
    <w:rsid w:val="5BB4305F"/>
    <w:rsid w:val="5E8E2D48"/>
    <w:rsid w:val="5F884D39"/>
    <w:rsid w:val="5FA61479"/>
    <w:rsid w:val="602D281F"/>
    <w:rsid w:val="60624BBE"/>
    <w:rsid w:val="618741B1"/>
    <w:rsid w:val="62190095"/>
    <w:rsid w:val="623205C0"/>
    <w:rsid w:val="63517929"/>
    <w:rsid w:val="63D049D2"/>
    <w:rsid w:val="647508DA"/>
    <w:rsid w:val="657449B3"/>
    <w:rsid w:val="65AA3925"/>
    <w:rsid w:val="679035FD"/>
    <w:rsid w:val="67DB0DB2"/>
    <w:rsid w:val="68B7339D"/>
    <w:rsid w:val="6A1865B5"/>
    <w:rsid w:val="6B581A5F"/>
    <w:rsid w:val="6C4B6A20"/>
    <w:rsid w:val="6C6756D8"/>
    <w:rsid w:val="6CA03235"/>
    <w:rsid w:val="6CEE223A"/>
    <w:rsid w:val="6D0668D1"/>
    <w:rsid w:val="6D5E2408"/>
    <w:rsid w:val="6F1277AF"/>
    <w:rsid w:val="704E4817"/>
    <w:rsid w:val="71125845"/>
    <w:rsid w:val="75671ED7"/>
    <w:rsid w:val="76F450A2"/>
    <w:rsid w:val="76F87D58"/>
    <w:rsid w:val="78316434"/>
    <w:rsid w:val="78337B71"/>
    <w:rsid w:val="7A141457"/>
    <w:rsid w:val="7A7306BC"/>
    <w:rsid w:val="7D6B2EAC"/>
    <w:rsid w:val="7DBE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0</TotalTime>
  <ScaleCrop>false</ScaleCrop>
  <LinksUpToDate>false</LinksUpToDate>
  <CharactersWithSpaces>158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异禀</cp:lastModifiedBy>
  <dcterms:modified xsi:type="dcterms:W3CDTF">2023-12-04T15:38:42Z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6EDA694090B24EB091256E1F06EC8225_12</vt:lpwstr>
  </property>
</Properties>
</file>