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EF96" w14:textId="540737FD" w:rsidR="006866D9" w:rsidRPr="004B4DF8" w:rsidRDefault="006866D9" w:rsidP="004B4DF8">
      <w:pPr>
        <w:tabs>
          <w:tab w:val="left" w:pos="6322"/>
        </w:tabs>
        <w:jc w:val="center"/>
        <w:rPr>
          <w:sz w:val="28"/>
          <w:szCs w:val="28"/>
        </w:rPr>
      </w:pPr>
      <w:r w:rsidRPr="006866D9">
        <w:rPr>
          <w:sz w:val="28"/>
          <w:szCs w:val="28"/>
        </w:rPr>
        <w:t>Анализ литературы</w:t>
      </w:r>
    </w:p>
    <w:p w14:paraId="61FFDF0A" w14:textId="4C133891" w:rsidR="003F138B" w:rsidRPr="005C2EBD" w:rsidRDefault="00801C05" w:rsidP="00B33F1C">
      <w:pPr>
        <w:tabs>
          <w:tab w:val="left" w:pos="6322"/>
        </w:tabs>
      </w:pPr>
      <w:r>
        <w:t>В</w:t>
      </w:r>
      <w:r w:rsidRPr="000808FD">
        <w:rPr>
          <w:lang w:val="en-US"/>
        </w:rPr>
        <w:t xml:space="preserve"> </w:t>
      </w:r>
      <w:r>
        <w:t>работе</w:t>
      </w:r>
      <w:r w:rsidRPr="000808FD">
        <w:rPr>
          <w:lang w:val="en-US"/>
        </w:rPr>
        <w:t xml:space="preserve"> </w:t>
      </w:r>
      <w:r w:rsidR="007627E3" w:rsidRPr="000808FD">
        <w:rPr>
          <w:lang w:val="en-US"/>
        </w:rPr>
        <w:t>«</w:t>
      </w:r>
      <w:r w:rsidR="007627E3" w:rsidRPr="007627E3">
        <w:rPr>
          <w:lang w:val="en-US"/>
        </w:rPr>
        <w:t>A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Comprehensive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Benchmark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for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COVID</w:t>
      </w:r>
      <w:r w:rsidR="007627E3" w:rsidRPr="000808FD">
        <w:rPr>
          <w:lang w:val="en-US"/>
        </w:rPr>
        <w:t xml:space="preserve">-19 </w:t>
      </w:r>
      <w:r w:rsidR="007627E3" w:rsidRPr="007627E3">
        <w:rPr>
          <w:lang w:val="en-US"/>
        </w:rPr>
        <w:t>Predictive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Modeling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Using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Electronic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Health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Records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in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Intensive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Care</w:t>
      </w:r>
      <w:r w:rsidR="007627E3" w:rsidRPr="000808FD">
        <w:rPr>
          <w:lang w:val="en-US"/>
        </w:rPr>
        <w:t xml:space="preserve">: </w:t>
      </w:r>
      <w:r w:rsidR="007627E3" w:rsidRPr="007627E3">
        <w:rPr>
          <w:lang w:val="en-US"/>
        </w:rPr>
        <w:t>Choosing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the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Best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Model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for</w:t>
      </w:r>
      <w:r w:rsidR="007627E3" w:rsidRPr="000808FD">
        <w:rPr>
          <w:lang w:val="en-US"/>
        </w:rPr>
        <w:t xml:space="preserve"> </w:t>
      </w:r>
      <w:r w:rsidR="007627E3" w:rsidRPr="007627E3">
        <w:rPr>
          <w:lang w:val="en-US"/>
        </w:rPr>
        <w:t>COVID</w:t>
      </w:r>
      <w:r w:rsidR="007627E3" w:rsidRPr="000808FD">
        <w:rPr>
          <w:lang w:val="en-US"/>
        </w:rPr>
        <w:t xml:space="preserve">-19 </w:t>
      </w:r>
      <w:r w:rsidR="007627E3" w:rsidRPr="007627E3">
        <w:rPr>
          <w:lang w:val="en-US"/>
        </w:rPr>
        <w:t>Prognosis</w:t>
      </w:r>
      <w:r w:rsidR="007627E3" w:rsidRPr="000808FD">
        <w:rPr>
          <w:lang w:val="en-US"/>
        </w:rPr>
        <w:t xml:space="preserve">» </w:t>
      </w:r>
      <w:r w:rsidR="007627E3">
        <w:t>сравниваются</w:t>
      </w:r>
      <w:r w:rsidR="007627E3" w:rsidRPr="000808FD">
        <w:rPr>
          <w:lang w:val="en-US"/>
        </w:rPr>
        <w:t xml:space="preserve"> </w:t>
      </w:r>
      <w:r w:rsidR="007627E3">
        <w:t>модели</w:t>
      </w:r>
      <w:r w:rsidR="007627E3" w:rsidRPr="000808FD">
        <w:rPr>
          <w:lang w:val="en-US"/>
        </w:rPr>
        <w:t xml:space="preserve"> </w:t>
      </w:r>
      <w:r w:rsidR="007627E3">
        <w:t>разных</w:t>
      </w:r>
      <w:r w:rsidR="007627E3" w:rsidRPr="000808FD">
        <w:rPr>
          <w:lang w:val="en-US"/>
        </w:rPr>
        <w:t xml:space="preserve"> </w:t>
      </w:r>
      <w:r w:rsidR="007627E3">
        <w:t>видов</w:t>
      </w:r>
      <w:r w:rsidR="007627E3" w:rsidRPr="000808FD">
        <w:rPr>
          <w:lang w:val="en-US"/>
        </w:rPr>
        <w:t xml:space="preserve"> </w:t>
      </w:r>
      <w:r w:rsidR="00BE7760" w:rsidRPr="000808FD">
        <w:rPr>
          <w:lang w:val="en-US"/>
        </w:rPr>
        <w:t xml:space="preserve">– </w:t>
      </w:r>
      <w:r w:rsidR="00BE7760">
        <w:t>классические</w:t>
      </w:r>
      <w:r w:rsidR="00BE7760" w:rsidRPr="000808FD">
        <w:rPr>
          <w:lang w:val="en-US"/>
        </w:rPr>
        <w:t xml:space="preserve"> </w:t>
      </w:r>
      <w:r w:rsidR="00BE7760">
        <w:rPr>
          <w:lang w:val="en-US"/>
        </w:rPr>
        <w:t>ML</w:t>
      </w:r>
      <w:r w:rsidR="000808FD">
        <w:rPr>
          <w:lang w:val="en-US"/>
        </w:rPr>
        <w:t xml:space="preserve"> </w:t>
      </w:r>
      <w:r w:rsidR="000808FD">
        <w:t>и</w:t>
      </w:r>
      <w:r w:rsidR="00BE7760" w:rsidRPr="000808FD">
        <w:rPr>
          <w:lang w:val="en-US"/>
        </w:rPr>
        <w:t xml:space="preserve"> </w:t>
      </w:r>
      <w:r w:rsidR="00BE7760">
        <w:rPr>
          <w:lang w:val="en-US"/>
        </w:rPr>
        <w:t>DL</w:t>
      </w:r>
      <w:r w:rsidR="000808FD" w:rsidRPr="000808FD">
        <w:rPr>
          <w:lang w:val="en-US"/>
        </w:rPr>
        <w:t>.</w:t>
      </w:r>
      <w:r w:rsidR="00BE7760" w:rsidRPr="000808FD">
        <w:rPr>
          <w:lang w:val="en-US"/>
        </w:rPr>
        <w:t xml:space="preserve"> </w:t>
      </w:r>
      <w:r w:rsidR="005C2EBD">
        <w:t xml:space="preserve">Предсказываются две величины </w:t>
      </w:r>
      <w:r w:rsidR="00D57B5B">
        <w:t>–</w:t>
      </w:r>
      <w:r w:rsidR="005C2EBD">
        <w:t xml:space="preserve"> </w:t>
      </w:r>
      <w:r w:rsidR="00D57B5B">
        <w:t xml:space="preserve">возможность выздоровления и количество дней до выздоровления. </w:t>
      </w:r>
      <w:r w:rsidR="00F44C93">
        <w:t>Л</w:t>
      </w:r>
      <w:r w:rsidR="00906873">
        <w:t>учши</w:t>
      </w:r>
      <w:r w:rsidR="00F44C93">
        <w:t>е</w:t>
      </w:r>
      <w:r w:rsidR="00906873" w:rsidRPr="005C2EBD">
        <w:t xml:space="preserve"> </w:t>
      </w:r>
      <w:r w:rsidR="00906873">
        <w:t>метод</w:t>
      </w:r>
      <w:r w:rsidR="00F44C93">
        <w:t>ы</w:t>
      </w:r>
      <w:r w:rsidR="00906873" w:rsidRPr="005C2EBD">
        <w:t xml:space="preserve"> </w:t>
      </w:r>
      <w:r w:rsidR="00906873">
        <w:t>для</w:t>
      </w:r>
      <w:r w:rsidR="00906873" w:rsidRPr="005C2EBD">
        <w:t xml:space="preserve"> </w:t>
      </w:r>
      <w:r w:rsidR="00906873">
        <w:t>задачи</w:t>
      </w:r>
      <w:r w:rsidR="0085567A">
        <w:t xml:space="preserve"> поиска значения дней до конца лечения</w:t>
      </w:r>
      <w:r w:rsidR="000808FD" w:rsidRPr="005C2EBD">
        <w:t xml:space="preserve"> (</w:t>
      </w:r>
      <w:r w:rsidR="000808FD">
        <w:t>по</w:t>
      </w:r>
      <w:r w:rsidR="000808FD" w:rsidRPr="005C2EBD">
        <w:t xml:space="preserve"> </w:t>
      </w:r>
      <w:r w:rsidR="000808FD">
        <w:t>метрике</w:t>
      </w:r>
      <w:r w:rsidR="000808FD" w:rsidRPr="005C2EBD">
        <w:t xml:space="preserve"> </w:t>
      </w:r>
      <w:r w:rsidR="00172069">
        <w:rPr>
          <w:lang w:val="en-US"/>
        </w:rPr>
        <w:t>MAE</w:t>
      </w:r>
      <w:r w:rsidR="000808FD" w:rsidRPr="005C2EBD">
        <w:t>)</w:t>
      </w:r>
      <w:r w:rsidR="00906873" w:rsidRPr="005C2EBD">
        <w:t xml:space="preserve"> – </w:t>
      </w:r>
      <w:r w:rsidR="00906873">
        <w:rPr>
          <w:lang w:val="en-US"/>
        </w:rPr>
        <w:t>Random</w:t>
      </w:r>
      <w:r w:rsidR="00906873" w:rsidRPr="005C2EBD">
        <w:t xml:space="preserve"> </w:t>
      </w:r>
      <w:r w:rsidR="00906873">
        <w:rPr>
          <w:lang w:val="en-US"/>
        </w:rPr>
        <w:t>Forest</w:t>
      </w:r>
      <w:r w:rsidR="00897E25" w:rsidRPr="005C2EBD">
        <w:t xml:space="preserve">, </w:t>
      </w:r>
      <w:r w:rsidR="00897E25">
        <w:rPr>
          <w:lang w:val="en-US"/>
        </w:rPr>
        <w:t>XGBoost</w:t>
      </w:r>
      <w:r w:rsidR="00897E25" w:rsidRPr="005C2EBD">
        <w:t xml:space="preserve">, </w:t>
      </w:r>
      <w:r w:rsidR="00D74946">
        <w:rPr>
          <w:lang w:val="en-US"/>
        </w:rPr>
        <w:t>MLP</w:t>
      </w:r>
      <w:r w:rsidR="00D74946" w:rsidRPr="005C2EBD">
        <w:t xml:space="preserve">, </w:t>
      </w:r>
      <w:r w:rsidR="00D74946">
        <w:rPr>
          <w:lang w:val="en-US"/>
        </w:rPr>
        <w:t>LSTM</w:t>
      </w:r>
      <w:r w:rsidR="00D74946" w:rsidRPr="005C2EBD">
        <w:t xml:space="preserve">, </w:t>
      </w:r>
      <w:r w:rsidR="00D74946">
        <w:rPr>
          <w:lang w:val="en-US"/>
        </w:rPr>
        <w:t>TCN</w:t>
      </w:r>
      <w:r w:rsidR="00D74946" w:rsidRPr="005C2EBD">
        <w:t xml:space="preserve"> </w:t>
      </w:r>
      <w:r w:rsidR="000808FD" w:rsidRPr="005C2EBD">
        <w:t>(</w:t>
      </w:r>
      <w:hyperlink r:id="rId5" w:history="1">
        <w:r w:rsidR="000808FD" w:rsidRPr="00E70BB0">
          <w:rPr>
            <w:rStyle w:val="a3"/>
            <w:lang w:val="en-US"/>
          </w:rPr>
          <w:t>https</w:t>
        </w:r>
        <w:r w:rsidR="000808FD" w:rsidRPr="005C2EBD">
          <w:rPr>
            <w:rStyle w:val="a3"/>
          </w:rPr>
          <w:t>://</w:t>
        </w:r>
        <w:r w:rsidR="000808FD" w:rsidRPr="00E70BB0">
          <w:rPr>
            <w:rStyle w:val="a3"/>
            <w:lang w:val="en-US"/>
          </w:rPr>
          <w:t>a</w:t>
        </w:r>
        <w:r w:rsidR="000808FD" w:rsidRPr="00E70BB0">
          <w:rPr>
            <w:rStyle w:val="a3"/>
            <w:lang w:val="en-US"/>
          </w:rPr>
          <w:t>r</w:t>
        </w:r>
        <w:r w:rsidR="000808FD" w:rsidRPr="00E70BB0">
          <w:rPr>
            <w:rStyle w:val="a3"/>
            <w:lang w:val="en-US"/>
          </w:rPr>
          <w:t>xiv</w:t>
        </w:r>
        <w:r w:rsidR="000808FD" w:rsidRPr="005C2EBD">
          <w:rPr>
            <w:rStyle w:val="a3"/>
          </w:rPr>
          <w:t>.</w:t>
        </w:r>
        <w:r w:rsidR="000808FD" w:rsidRPr="00E70BB0">
          <w:rPr>
            <w:rStyle w:val="a3"/>
            <w:lang w:val="en-US"/>
          </w:rPr>
          <w:t>org</w:t>
        </w:r>
        <w:r w:rsidR="000808FD" w:rsidRPr="005C2EBD">
          <w:rPr>
            <w:rStyle w:val="a3"/>
          </w:rPr>
          <w:t>/</w:t>
        </w:r>
        <w:r w:rsidR="000808FD" w:rsidRPr="00E70BB0">
          <w:rPr>
            <w:rStyle w:val="a3"/>
            <w:lang w:val="en-US"/>
          </w:rPr>
          <w:t>abs</w:t>
        </w:r>
        <w:r w:rsidR="000808FD" w:rsidRPr="005C2EBD">
          <w:rPr>
            <w:rStyle w:val="a3"/>
          </w:rPr>
          <w:t>/2209.07805</w:t>
        </w:r>
      </w:hyperlink>
      <w:r w:rsidR="000808FD" w:rsidRPr="005C2EBD">
        <w:t>)</w:t>
      </w:r>
    </w:p>
    <w:p w14:paraId="52F23189" w14:textId="144D1A44" w:rsidR="00F44C93" w:rsidRPr="005C2EBD" w:rsidRDefault="00172069" w:rsidP="00172069">
      <w:pPr>
        <w:tabs>
          <w:tab w:val="left" w:pos="6322"/>
        </w:tabs>
        <w:jc w:val="center"/>
      </w:pPr>
      <w:r>
        <w:rPr>
          <w:noProof/>
        </w:rPr>
        <w:drawing>
          <wp:inline distT="0" distB="0" distL="0" distR="0" wp14:anchorId="6CF56B75" wp14:editId="2A3BC9EC">
            <wp:extent cx="3983477" cy="3728416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937" cy="37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CE6" w14:textId="4384EF0E" w:rsidR="00055F51" w:rsidRPr="00C871CF" w:rsidRDefault="00BE5615" w:rsidP="00B33F1C">
      <w:pPr>
        <w:tabs>
          <w:tab w:val="left" w:pos="6322"/>
        </w:tabs>
        <w:rPr>
          <w:b/>
          <w:bCs/>
        </w:rPr>
      </w:pPr>
      <w:r>
        <w:t>В</w:t>
      </w:r>
      <w:r w:rsidRPr="00BE5615">
        <w:rPr>
          <w:lang w:val="en-US"/>
        </w:rPr>
        <w:t xml:space="preserve"> </w:t>
      </w:r>
      <w:r>
        <w:t>статье</w:t>
      </w:r>
      <w:r w:rsidRPr="00BE5615">
        <w:rPr>
          <w:lang w:val="en-US"/>
        </w:rPr>
        <w:t xml:space="preserve"> «</w:t>
      </w:r>
      <w:r w:rsidRPr="00BE5615">
        <w:rPr>
          <w:lang w:val="en-US"/>
        </w:rPr>
        <w:t>Deterioration Prediction using Time-Series of Three Vital Signs and Current Clinical Features Amongst COVID-19 Patients</w:t>
      </w:r>
      <w:r w:rsidRPr="00BE5615">
        <w:rPr>
          <w:lang w:val="en-US"/>
        </w:rPr>
        <w:t>» (</w:t>
      </w:r>
      <w:hyperlink r:id="rId7" w:history="1">
        <w:r w:rsidRPr="00E70BB0">
          <w:rPr>
            <w:rStyle w:val="a3"/>
            <w:lang w:val="en-US"/>
          </w:rPr>
          <w:t>https://arxiv.org/pdf/</w:t>
        </w:r>
        <w:r w:rsidRPr="00E70BB0">
          <w:rPr>
            <w:rStyle w:val="a3"/>
            <w:lang w:val="en-US"/>
          </w:rPr>
          <w:t>2</w:t>
        </w:r>
        <w:r w:rsidRPr="00E70BB0">
          <w:rPr>
            <w:rStyle w:val="a3"/>
            <w:lang w:val="en-US"/>
          </w:rPr>
          <w:t>210.0588</w:t>
        </w:r>
        <w:r w:rsidRPr="00E70BB0">
          <w:rPr>
            <w:rStyle w:val="a3"/>
            <w:lang w:val="en-US"/>
          </w:rPr>
          <w:t>1</w:t>
        </w:r>
        <w:r w:rsidRPr="00E70BB0">
          <w:rPr>
            <w:rStyle w:val="a3"/>
            <w:lang w:val="en-US"/>
          </w:rPr>
          <w:t>.</w:t>
        </w:r>
        <w:r w:rsidRPr="00E70BB0">
          <w:rPr>
            <w:rStyle w:val="a3"/>
            <w:lang w:val="en-US"/>
          </w:rPr>
          <w:t>pdf</w:t>
        </w:r>
      </w:hyperlink>
      <w:r w:rsidR="003F138B">
        <w:rPr>
          <w:lang w:val="en-US"/>
        </w:rPr>
        <w:t xml:space="preserve"> </w:t>
      </w:r>
      <w:r w:rsidRPr="00BE5615">
        <w:rPr>
          <w:lang w:val="en-US"/>
        </w:rPr>
        <w:t xml:space="preserve">) </w:t>
      </w:r>
      <w:r>
        <w:t>используются</w:t>
      </w:r>
      <w:r w:rsidRPr="00BE5615">
        <w:rPr>
          <w:lang w:val="en-US"/>
        </w:rPr>
        <w:t xml:space="preserve"> </w:t>
      </w:r>
      <w:r>
        <w:t>статичные</w:t>
      </w:r>
      <w:r w:rsidRPr="00BE5615">
        <w:rPr>
          <w:lang w:val="en-US"/>
        </w:rPr>
        <w:t xml:space="preserve"> </w:t>
      </w:r>
      <w:r>
        <w:t>и</w:t>
      </w:r>
      <w:r w:rsidRPr="00BE5615">
        <w:rPr>
          <w:lang w:val="en-US"/>
        </w:rPr>
        <w:t xml:space="preserve"> </w:t>
      </w:r>
      <w:r>
        <w:t>динамич</w:t>
      </w:r>
      <w:r w:rsidR="0032057C">
        <w:t>еские</w:t>
      </w:r>
      <w:r w:rsidRPr="00BE5615">
        <w:rPr>
          <w:lang w:val="en-US"/>
        </w:rPr>
        <w:t xml:space="preserve"> </w:t>
      </w:r>
      <w:r>
        <w:t>данные</w:t>
      </w:r>
      <w:r w:rsidRPr="00BE5615">
        <w:rPr>
          <w:lang w:val="en-US"/>
        </w:rPr>
        <w:t xml:space="preserve"> </w:t>
      </w:r>
      <w:r>
        <w:t>для</w:t>
      </w:r>
      <w:r w:rsidR="0032057C" w:rsidRPr="0032057C">
        <w:rPr>
          <w:lang w:val="en-US"/>
        </w:rPr>
        <w:t xml:space="preserve"> </w:t>
      </w:r>
      <w:r w:rsidR="0032057C">
        <w:t>оценки</w:t>
      </w:r>
      <w:r w:rsidR="0032057C" w:rsidRPr="0032057C">
        <w:rPr>
          <w:lang w:val="en-US"/>
        </w:rPr>
        <w:t xml:space="preserve"> </w:t>
      </w:r>
      <w:r w:rsidR="0032057C">
        <w:t>вероятности</w:t>
      </w:r>
      <w:r w:rsidR="0032057C" w:rsidRPr="0032057C">
        <w:rPr>
          <w:lang w:val="en-US"/>
        </w:rPr>
        <w:t xml:space="preserve"> </w:t>
      </w:r>
      <w:r w:rsidR="0032057C">
        <w:t>осложнений</w:t>
      </w:r>
      <w:r w:rsidR="0032057C" w:rsidRPr="0032057C">
        <w:rPr>
          <w:lang w:val="en-US"/>
        </w:rPr>
        <w:t xml:space="preserve"> </w:t>
      </w:r>
      <w:r w:rsidR="0032057C">
        <w:t>от</w:t>
      </w:r>
      <w:r w:rsidR="0032057C" w:rsidRPr="0032057C">
        <w:rPr>
          <w:lang w:val="en-US"/>
        </w:rPr>
        <w:t xml:space="preserve"> </w:t>
      </w:r>
      <w:r w:rsidR="00C871CF">
        <w:t>заболевания</w:t>
      </w:r>
      <w:r w:rsidR="00C871CF" w:rsidRPr="00C871CF">
        <w:rPr>
          <w:lang w:val="en-US"/>
        </w:rPr>
        <w:t xml:space="preserve">. </w:t>
      </w:r>
      <w:r w:rsidR="00C871CF">
        <w:t>В предложенной схеме</w:t>
      </w:r>
      <w:r w:rsidRPr="008B71AB">
        <w:t xml:space="preserve"> </w:t>
      </w:r>
      <w:r w:rsidR="00C871CF">
        <w:t xml:space="preserve">статичные данные комбинируются с выводом </w:t>
      </w:r>
      <w:r w:rsidR="00C871CF">
        <w:rPr>
          <w:lang w:val="en-US"/>
        </w:rPr>
        <w:t>LSTM</w:t>
      </w:r>
      <w:r w:rsidR="00C871CF" w:rsidRPr="008B71AB">
        <w:t xml:space="preserve"> </w:t>
      </w:r>
      <w:r w:rsidR="008B71AB">
        <w:t xml:space="preserve">в последних слоях нейросети. </w:t>
      </w:r>
    </w:p>
    <w:p w14:paraId="674AF69A" w14:textId="76D0FDAC" w:rsidR="0087365F" w:rsidRDefault="0087365F" w:rsidP="00172069">
      <w:pPr>
        <w:tabs>
          <w:tab w:val="left" w:pos="6322"/>
        </w:tabs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A0A725" wp14:editId="289F9B6D">
            <wp:extent cx="3574915" cy="1990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695" cy="19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127F" w14:textId="5FF76E01" w:rsidR="009E16E7" w:rsidRPr="00CF1B17" w:rsidRDefault="00055F51" w:rsidP="00B33F1C">
      <w:pPr>
        <w:tabs>
          <w:tab w:val="left" w:pos="6322"/>
        </w:tabs>
      </w:pPr>
      <w:r w:rsidRPr="00055F51">
        <w:t>В</w:t>
      </w:r>
      <w:r w:rsidRPr="00793CBC">
        <w:rPr>
          <w:lang w:val="en-US"/>
        </w:rPr>
        <w:t xml:space="preserve"> </w:t>
      </w:r>
      <w:r w:rsidRPr="00055F51">
        <w:t>работе</w:t>
      </w:r>
      <w:r w:rsidR="00793CBC" w:rsidRPr="00793CBC">
        <w:rPr>
          <w:lang w:val="en-US"/>
        </w:rPr>
        <w:t xml:space="preserve"> «</w:t>
      </w:r>
      <w:r w:rsidR="00793CBC" w:rsidRPr="00793CBC">
        <w:rPr>
          <w:lang w:val="en-US"/>
        </w:rPr>
        <w:t>Predicting Clinical Events by Combining Static and Dynamic Information Using Recurrent Neural Networks</w:t>
      </w:r>
      <w:r w:rsidR="00793CBC" w:rsidRPr="00793CBC">
        <w:rPr>
          <w:lang w:val="en-US"/>
        </w:rPr>
        <w:t>»</w:t>
      </w:r>
      <w:r w:rsidRPr="00793CBC">
        <w:rPr>
          <w:b/>
          <w:bCs/>
          <w:lang w:val="en-US"/>
        </w:rPr>
        <w:t xml:space="preserve"> </w:t>
      </w:r>
      <w:r w:rsidR="00FA7423" w:rsidRPr="00FA7423">
        <w:rPr>
          <w:lang w:val="en-US"/>
        </w:rPr>
        <w:t>C</w:t>
      </w:r>
      <w:r w:rsidR="00FA7423" w:rsidRPr="00793CBC">
        <w:rPr>
          <w:lang w:val="en-US"/>
        </w:rPr>
        <w:t xml:space="preserve">. </w:t>
      </w:r>
      <w:r w:rsidR="00FA7423" w:rsidRPr="00FA7423">
        <w:rPr>
          <w:lang w:val="en-US"/>
        </w:rPr>
        <w:t>Esteban</w:t>
      </w:r>
      <w:r w:rsidRPr="00793CBC">
        <w:rPr>
          <w:lang w:val="en-US"/>
        </w:rPr>
        <w:t xml:space="preserve"> </w:t>
      </w:r>
      <w:r w:rsidR="003B3323">
        <w:t>комбинируют</w:t>
      </w:r>
      <w:r w:rsidR="003B3323" w:rsidRPr="00793CBC">
        <w:rPr>
          <w:lang w:val="en-US"/>
        </w:rPr>
        <w:t xml:space="preserve"> </w:t>
      </w:r>
      <w:r w:rsidR="003B3323">
        <w:t>статичные</w:t>
      </w:r>
      <w:r w:rsidR="003B3323" w:rsidRPr="00793CBC">
        <w:rPr>
          <w:lang w:val="en-US"/>
        </w:rPr>
        <w:t xml:space="preserve"> </w:t>
      </w:r>
      <w:r w:rsidR="003B3323">
        <w:t>и</w:t>
      </w:r>
      <w:r w:rsidR="003B3323" w:rsidRPr="00793CBC">
        <w:rPr>
          <w:lang w:val="en-US"/>
        </w:rPr>
        <w:t xml:space="preserve"> </w:t>
      </w:r>
      <w:r w:rsidR="003B3323">
        <w:t>динамичные</w:t>
      </w:r>
      <w:r w:rsidR="003B3323" w:rsidRPr="00793CBC">
        <w:rPr>
          <w:lang w:val="en-US"/>
        </w:rPr>
        <w:t xml:space="preserve"> </w:t>
      </w:r>
      <w:r w:rsidR="003B3323">
        <w:t>показатели</w:t>
      </w:r>
      <w:r w:rsidR="00957D34" w:rsidRPr="00793CBC">
        <w:rPr>
          <w:lang w:val="en-US"/>
        </w:rPr>
        <w:t xml:space="preserve"> </w:t>
      </w:r>
      <w:r w:rsidR="00957D34">
        <w:t>для</w:t>
      </w:r>
      <w:r w:rsidR="00957D34" w:rsidRPr="00793CBC">
        <w:rPr>
          <w:lang w:val="en-US"/>
        </w:rPr>
        <w:t xml:space="preserve"> </w:t>
      </w:r>
      <w:r w:rsidR="00957D34">
        <w:t>предсказания</w:t>
      </w:r>
      <w:r w:rsidR="00957D34" w:rsidRPr="00793CBC">
        <w:rPr>
          <w:lang w:val="en-US"/>
        </w:rPr>
        <w:t xml:space="preserve"> </w:t>
      </w:r>
      <w:r w:rsidR="00957D34">
        <w:t>следующ</w:t>
      </w:r>
      <w:r w:rsidR="00F21BDE">
        <w:t>их</w:t>
      </w:r>
      <w:r w:rsidR="00F21BDE" w:rsidRPr="00793CBC">
        <w:rPr>
          <w:lang w:val="en-US"/>
        </w:rPr>
        <w:t xml:space="preserve"> </w:t>
      </w:r>
      <w:r w:rsidR="00F21BDE">
        <w:t>назначений</w:t>
      </w:r>
      <w:r w:rsidR="00F21BDE" w:rsidRPr="00793CBC">
        <w:rPr>
          <w:lang w:val="en-US"/>
        </w:rPr>
        <w:t xml:space="preserve"> </w:t>
      </w:r>
      <w:r w:rsidR="00F21BDE">
        <w:t>доктора</w:t>
      </w:r>
      <w:r w:rsidR="00F01103" w:rsidRPr="00793CBC">
        <w:rPr>
          <w:lang w:val="en-US"/>
        </w:rPr>
        <w:t xml:space="preserve">. </w:t>
      </w:r>
      <w:r w:rsidR="00F01103">
        <w:t xml:space="preserve">Для </w:t>
      </w:r>
      <w:r w:rsidR="00CF1B17">
        <w:t xml:space="preserve">каждого периода времени к текущему состоянию ячейки </w:t>
      </w:r>
      <w:r w:rsidR="00CF1B17">
        <w:rPr>
          <w:lang w:val="en-US"/>
        </w:rPr>
        <w:t>RNN</w:t>
      </w:r>
      <w:r w:rsidR="00CF1B17" w:rsidRPr="00CF1B17">
        <w:t xml:space="preserve"> </w:t>
      </w:r>
      <w:r w:rsidR="00CF1B17">
        <w:t xml:space="preserve">добавляют представление статичных данных о пациенте, выполненное отдельным </w:t>
      </w:r>
      <w:r w:rsidR="00CF1B17">
        <w:rPr>
          <w:lang w:val="en-US"/>
        </w:rPr>
        <w:t>PCA</w:t>
      </w:r>
      <w:r w:rsidR="00CF1B17" w:rsidRPr="00CF1B17">
        <w:t xml:space="preserve"> </w:t>
      </w:r>
      <w:r w:rsidR="00CF1B17">
        <w:lastRenderedPageBreak/>
        <w:t xml:space="preserve">методом </w:t>
      </w:r>
      <w:r w:rsidR="0022323C">
        <w:t xml:space="preserve">и на основе этого выполняют предсказание для следующего периода процесса. </w:t>
      </w:r>
      <w:r w:rsidR="00F21BDE">
        <w:t xml:space="preserve"> Так же можно сдлеать уже для предсказания конкретных значений</w:t>
      </w:r>
      <w:r w:rsidR="0022323C">
        <w:t>(</w:t>
      </w:r>
      <w:hyperlink r:id="rId9" w:history="1">
        <w:r w:rsidR="0022323C" w:rsidRPr="00E70BB0">
          <w:rPr>
            <w:rStyle w:val="a3"/>
            <w:lang w:val="en-US"/>
          </w:rPr>
          <w:t>https</w:t>
        </w:r>
        <w:r w:rsidR="0022323C" w:rsidRPr="00E70BB0">
          <w:rPr>
            <w:rStyle w:val="a3"/>
          </w:rPr>
          <w:t>://</w:t>
        </w:r>
        <w:r w:rsidR="0022323C" w:rsidRPr="00E70BB0">
          <w:rPr>
            <w:rStyle w:val="a3"/>
            <w:lang w:val="en-US"/>
          </w:rPr>
          <w:t>arxiv</w:t>
        </w:r>
        <w:r w:rsidR="0022323C" w:rsidRPr="00E70BB0">
          <w:rPr>
            <w:rStyle w:val="a3"/>
          </w:rPr>
          <w:t>.</w:t>
        </w:r>
        <w:r w:rsidR="0022323C" w:rsidRPr="00E70BB0">
          <w:rPr>
            <w:rStyle w:val="a3"/>
            <w:lang w:val="en-US"/>
          </w:rPr>
          <w:t>org</w:t>
        </w:r>
        <w:r w:rsidR="0022323C" w:rsidRPr="00E70BB0">
          <w:rPr>
            <w:rStyle w:val="a3"/>
          </w:rPr>
          <w:t>/</w:t>
        </w:r>
        <w:r w:rsidR="0022323C" w:rsidRPr="00E70BB0">
          <w:rPr>
            <w:rStyle w:val="a3"/>
            <w:lang w:val="en-US"/>
          </w:rPr>
          <w:t>abs</w:t>
        </w:r>
        <w:r w:rsidR="0022323C" w:rsidRPr="00E70BB0">
          <w:rPr>
            <w:rStyle w:val="a3"/>
          </w:rPr>
          <w:t>/1602.</w:t>
        </w:r>
        <w:r w:rsidR="0022323C" w:rsidRPr="00E70BB0">
          <w:rPr>
            <w:rStyle w:val="a3"/>
          </w:rPr>
          <w:t>0</w:t>
        </w:r>
        <w:r w:rsidR="0022323C" w:rsidRPr="00E70BB0">
          <w:rPr>
            <w:rStyle w:val="a3"/>
          </w:rPr>
          <w:t>2685</w:t>
        </w:r>
      </w:hyperlink>
      <w:r w:rsidR="0022323C">
        <w:t>)</w:t>
      </w:r>
    </w:p>
    <w:p w14:paraId="152BE8DB" w14:textId="11BC0200" w:rsidR="00F01103" w:rsidRPr="00055F51" w:rsidRDefault="00F01103" w:rsidP="00B33F1C">
      <w:pPr>
        <w:tabs>
          <w:tab w:val="left" w:pos="6322"/>
        </w:tabs>
        <w:rPr>
          <w:b/>
          <w:bCs/>
        </w:rPr>
      </w:pPr>
      <w:r>
        <w:rPr>
          <w:noProof/>
        </w:rPr>
        <w:drawing>
          <wp:inline distT="0" distB="0" distL="0" distR="0" wp14:anchorId="74A5624F" wp14:editId="06DFF06F">
            <wp:extent cx="5940425" cy="3298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939B" w14:textId="503B76B8" w:rsidR="00857292" w:rsidRPr="00E93A09" w:rsidRDefault="001B62F9" w:rsidP="00436EC4">
      <w:pPr>
        <w:tabs>
          <w:tab w:val="left" w:pos="6322"/>
        </w:tabs>
      </w:pPr>
      <w:r>
        <w:t>В</w:t>
      </w:r>
      <w:r w:rsidRPr="00436EC4">
        <w:rPr>
          <w:lang w:val="en-US"/>
        </w:rPr>
        <w:t xml:space="preserve"> </w:t>
      </w:r>
      <w:r>
        <w:t>работе</w:t>
      </w:r>
      <w:r w:rsidR="00436EC4" w:rsidRPr="00436EC4">
        <w:rPr>
          <w:lang w:val="en-US"/>
        </w:rPr>
        <w:t xml:space="preserve"> «</w:t>
      </w:r>
      <w:r w:rsidR="00436EC4" w:rsidRPr="00436EC4">
        <w:rPr>
          <w:lang w:val="en-US"/>
        </w:rPr>
        <w:t>Predicting the outcome for COVID-19</w:t>
      </w:r>
      <w:r w:rsidR="00436EC4" w:rsidRPr="00436EC4">
        <w:rPr>
          <w:lang w:val="en-US"/>
        </w:rPr>
        <w:t xml:space="preserve"> </w:t>
      </w:r>
      <w:r w:rsidR="00436EC4" w:rsidRPr="00436EC4">
        <w:rPr>
          <w:lang w:val="en-US"/>
        </w:rPr>
        <w:t xml:space="preserve">patients by applying time series </w:t>
      </w:r>
      <w:r w:rsidR="00436EC4">
        <w:rPr>
          <w:lang w:val="en-US"/>
        </w:rPr>
        <w:t>classification</w:t>
      </w:r>
      <w:r w:rsidR="00436EC4" w:rsidRPr="00436EC4">
        <w:rPr>
          <w:lang w:val="en-US"/>
        </w:rPr>
        <w:t xml:space="preserve"> </w:t>
      </w:r>
      <w:r w:rsidR="00436EC4" w:rsidRPr="00436EC4">
        <w:rPr>
          <w:lang w:val="en-US"/>
        </w:rPr>
        <w:t>to electronic health records</w:t>
      </w:r>
      <w:r w:rsidR="00436EC4" w:rsidRPr="00436EC4">
        <w:rPr>
          <w:lang w:val="en-US"/>
        </w:rPr>
        <w:t>» (</w:t>
      </w:r>
      <w:r w:rsidR="00436EC4">
        <w:rPr>
          <w:lang w:val="en-US"/>
        </w:rPr>
        <w:t>Davi Silva et. Al</w:t>
      </w:r>
      <w:r w:rsidR="00436EC4" w:rsidRPr="00436EC4">
        <w:t xml:space="preserve"> 202</w:t>
      </w:r>
      <w:r w:rsidR="00436EC4" w:rsidRPr="00E93A09">
        <w:t>2</w:t>
      </w:r>
      <w:r w:rsidR="00E93A09" w:rsidRPr="00E93A09">
        <w:t>)</w:t>
      </w:r>
      <w:r w:rsidRPr="00436EC4">
        <w:t xml:space="preserve"> </w:t>
      </w:r>
      <w:r w:rsidR="005A67E7">
        <w:t>сравнивают</w:t>
      </w:r>
      <w:r w:rsidR="005A67E7" w:rsidRPr="00436EC4">
        <w:t xml:space="preserve"> </w:t>
      </w:r>
      <w:r w:rsidR="00D522C9">
        <w:t>модели</w:t>
      </w:r>
      <w:r w:rsidR="00D522C9" w:rsidRPr="00436EC4">
        <w:t xml:space="preserve"> </w:t>
      </w:r>
      <w:r w:rsidR="00D522C9">
        <w:t>и</w:t>
      </w:r>
      <w:r w:rsidR="00D522C9" w:rsidRPr="00436EC4">
        <w:t xml:space="preserve"> </w:t>
      </w:r>
      <w:r w:rsidR="00D522C9">
        <w:t>способы</w:t>
      </w:r>
      <w:r w:rsidR="00D522C9" w:rsidRPr="00436EC4">
        <w:t xml:space="preserve"> </w:t>
      </w:r>
      <w:r w:rsidR="00D522C9">
        <w:t>их</w:t>
      </w:r>
      <w:r w:rsidR="00D522C9" w:rsidRPr="00436EC4">
        <w:t xml:space="preserve"> </w:t>
      </w:r>
      <w:r w:rsidR="00D522C9">
        <w:t>применения</w:t>
      </w:r>
      <w:r w:rsidR="00D522C9" w:rsidRPr="00436EC4">
        <w:t xml:space="preserve"> </w:t>
      </w:r>
      <w:r w:rsidR="00D522C9">
        <w:t>для</w:t>
      </w:r>
      <w:r w:rsidR="00D522C9" w:rsidRPr="00436EC4">
        <w:t xml:space="preserve"> </w:t>
      </w:r>
      <w:r w:rsidR="00D522C9">
        <w:t>предсказания</w:t>
      </w:r>
      <w:r w:rsidR="00D522C9" w:rsidRPr="00436EC4">
        <w:t xml:space="preserve"> </w:t>
      </w:r>
      <w:r w:rsidR="00D522C9">
        <w:t>исхода</w:t>
      </w:r>
      <w:r w:rsidR="00D522C9" w:rsidRPr="00436EC4">
        <w:t xml:space="preserve"> </w:t>
      </w:r>
      <w:r w:rsidR="00D522C9">
        <w:t>лечения</w:t>
      </w:r>
      <w:r w:rsidR="00D522C9" w:rsidRPr="00436EC4">
        <w:t xml:space="preserve"> </w:t>
      </w:r>
      <w:r w:rsidR="00D522C9">
        <w:rPr>
          <w:lang w:val="en-US"/>
        </w:rPr>
        <w:t>COVID</w:t>
      </w:r>
      <w:r w:rsidR="00D522C9" w:rsidRPr="00436EC4">
        <w:t xml:space="preserve">-19. </w:t>
      </w:r>
      <w:r w:rsidR="00D522C9">
        <w:t xml:space="preserve">В данном случае используют </w:t>
      </w:r>
      <w:r w:rsidR="000E2993">
        <w:t>подход с предсказанием по целому вектору</w:t>
      </w:r>
      <w:r w:rsidR="00664322">
        <w:t xml:space="preserve"> параметров</w:t>
      </w:r>
      <w:r w:rsidR="000E2993">
        <w:t xml:space="preserve"> и </w:t>
      </w:r>
      <w:r w:rsidR="00664322">
        <w:t xml:space="preserve">среднее по предсказаниям по отдельным значениям. В качестве модели используют свертку </w:t>
      </w:r>
      <w:r w:rsidR="00664322">
        <w:rPr>
          <w:lang w:val="en-US"/>
        </w:rPr>
        <w:t>mini</w:t>
      </w:r>
      <w:r w:rsidR="00664322" w:rsidRPr="00664322">
        <w:t>-</w:t>
      </w:r>
      <w:r w:rsidR="00664322">
        <w:rPr>
          <w:lang w:val="en-US"/>
        </w:rPr>
        <w:t>ROCKET</w:t>
      </w:r>
      <w:r w:rsidR="00664322">
        <w:t xml:space="preserve">. Во втором случае результат применения по метрике точности – 97%. В моем случае так же можно разбить </w:t>
      </w:r>
      <w:r w:rsidR="00360264">
        <w:t>на несколько моделей для каждого параметра.</w:t>
      </w:r>
      <w:r w:rsidR="00E93A09" w:rsidRPr="00E93A09">
        <w:t xml:space="preserve"> </w:t>
      </w:r>
      <w:r w:rsidR="00E93A09" w:rsidRPr="00436EC4">
        <w:t>(</w:t>
      </w:r>
      <w:hyperlink r:id="rId11" w:history="1">
        <w:r w:rsidR="00E93A09" w:rsidRPr="00436EC4">
          <w:rPr>
            <w:rStyle w:val="a3"/>
            <w:lang w:val="en-US"/>
          </w:rPr>
          <w:t>ht</w:t>
        </w:r>
        <w:r w:rsidR="00E93A09" w:rsidRPr="00436EC4">
          <w:rPr>
            <w:rStyle w:val="a3"/>
            <w:lang w:val="en-US"/>
          </w:rPr>
          <w:t>t</w:t>
        </w:r>
        <w:r w:rsidR="00E93A09" w:rsidRPr="00436EC4">
          <w:rPr>
            <w:rStyle w:val="a3"/>
            <w:lang w:val="en-US"/>
          </w:rPr>
          <w:t>ps</w:t>
        </w:r>
        <w:r w:rsidR="00E93A09" w:rsidRPr="00436EC4">
          <w:rPr>
            <w:rStyle w:val="a3"/>
          </w:rPr>
          <w:t>://</w:t>
        </w:r>
        <w:r w:rsidR="00E93A09" w:rsidRPr="00436EC4">
          <w:rPr>
            <w:rStyle w:val="a3"/>
            <w:lang w:val="en-US"/>
          </w:rPr>
          <w:t>link</w:t>
        </w:r>
        <w:r w:rsidR="00E93A09" w:rsidRPr="00436EC4">
          <w:rPr>
            <w:rStyle w:val="a3"/>
          </w:rPr>
          <w:t>.</w:t>
        </w:r>
        <w:r w:rsidR="00E93A09" w:rsidRPr="00436EC4">
          <w:rPr>
            <w:rStyle w:val="a3"/>
            <w:lang w:val="en-US"/>
          </w:rPr>
          <w:t>springer</w:t>
        </w:r>
        <w:r w:rsidR="00E93A09" w:rsidRPr="00436EC4">
          <w:rPr>
            <w:rStyle w:val="a3"/>
          </w:rPr>
          <w:t>.</w:t>
        </w:r>
        <w:r w:rsidR="00E93A09" w:rsidRPr="00436EC4">
          <w:rPr>
            <w:rStyle w:val="a3"/>
            <w:lang w:val="en-US"/>
          </w:rPr>
          <w:t>com</w:t>
        </w:r>
        <w:r w:rsidR="00E93A09" w:rsidRPr="00436EC4">
          <w:rPr>
            <w:rStyle w:val="a3"/>
          </w:rPr>
          <w:t>/</w:t>
        </w:r>
        <w:r w:rsidR="00E93A09" w:rsidRPr="00436EC4">
          <w:rPr>
            <w:rStyle w:val="a3"/>
            <w:lang w:val="en-US"/>
          </w:rPr>
          <w:t>content</w:t>
        </w:r>
        <w:r w:rsidR="00E93A09" w:rsidRPr="00436EC4">
          <w:rPr>
            <w:rStyle w:val="a3"/>
          </w:rPr>
          <w:t>/</w:t>
        </w:r>
        <w:r w:rsidR="00E93A09" w:rsidRPr="00436EC4">
          <w:rPr>
            <w:rStyle w:val="a3"/>
            <w:lang w:val="en-US"/>
          </w:rPr>
          <w:t>pdf</w:t>
        </w:r>
        <w:r w:rsidR="00E93A09" w:rsidRPr="00436EC4">
          <w:rPr>
            <w:rStyle w:val="a3"/>
          </w:rPr>
          <w:t>/10.1186/</w:t>
        </w:r>
        <w:r w:rsidR="00E93A09" w:rsidRPr="00436EC4">
          <w:rPr>
            <w:rStyle w:val="a3"/>
            <w:lang w:val="en-US"/>
          </w:rPr>
          <w:t>s</w:t>
        </w:r>
        <w:r w:rsidR="00E93A09" w:rsidRPr="00436EC4">
          <w:rPr>
            <w:rStyle w:val="a3"/>
          </w:rPr>
          <w:t>12911-0</w:t>
        </w:r>
        <w:r w:rsidR="00E93A09" w:rsidRPr="00436EC4">
          <w:rPr>
            <w:rStyle w:val="a3"/>
          </w:rPr>
          <w:t>2</w:t>
        </w:r>
        <w:r w:rsidR="00E93A09" w:rsidRPr="00436EC4">
          <w:rPr>
            <w:rStyle w:val="a3"/>
          </w:rPr>
          <w:t>2-01931-5.</w:t>
        </w:r>
        <w:r w:rsidR="00E93A09" w:rsidRPr="00436EC4">
          <w:rPr>
            <w:rStyle w:val="a3"/>
            <w:lang w:val="en-US"/>
          </w:rPr>
          <w:t>pdf</w:t>
        </w:r>
      </w:hyperlink>
      <w:r w:rsidR="00E93A09" w:rsidRPr="00436EC4">
        <w:t xml:space="preserve"> )</w:t>
      </w:r>
    </w:p>
    <w:p w14:paraId="7115631B" w14:textId="2E522605" w:rsidR="00A87188" w:rsidRPr="00356871" w:rsidRDefault="007D51D8" w:rsidP="00B33F1C">
      <w:pPr>
        <w:tabs>
          <w:tab w:val="left" w:pos="6322"/>
        </w:tabs>
      </w:pPr>
      <w:r>
        <w:t>В</w:t>
      </w:r>
      <w:r w:rsidRPr="00664322">
        <w:t xml:space="preserve"> </w:t>
      </w:r>
      <w:r>
        <w:t>работе</w:t>
      </w:r>
      <w:r w:rsidRPr="00664322">
        <w:t xml:space="preserve"> </w:t>
      </w:r>
      <w:r w:rsidRPr="007D51D8">
        <w:rPr>
          <w:lang w:val="en-US"/>
        </w:rPr>
        <w:t>A</w:t>
      </w:r>
      <w:r w:rsidRPr="00664322">
        <w:t xml:space="preserve"> </w:t>
      </w:r>
      <w:r w:rsidRPr="007D51D8">
        <w:rPr>
          <w:lang w:val="en-US"/>
        </w:rPr>
        <w:t>hybrid</w:t>
      </w:r>
      <w:r w:rsidRPr="00664322">
        <w:t xml:space="preserve"> </w:t>
      </w:r>
      <w:r w:rsidRPr="007D51D8">
        <w:rPr>
          <w:lang w:val="en-US"/>
        </w:rPr>
        <w:t>method</w:t>
      </w:r>
      <w:r w:rsidRPr="00664322">
        <w:t xml:space="preserve"> </w:t>
      </w:r>
      <w:r w:rsidRPr="007D51D8">
        <w:rPr>
          <w:lang w:val="en-US"/>
        </w:rPr>
        <w:t>of</w:t>
      </w:r>
      <w:r w:rsidRPr="00664322">
        <w:t xml:space="preserve"> </w:t>
      </w:r>
      <w:r w:rsidRPr="007D51D8">
        <w:rPr>
          <w:lang w:val="en-US"/>
        </w:rPr>
        <w:t>recurrent</w:t>
      </w:r>
      <w:r w:rsidRPr="00664322">
        <w:t xml:space="preserve"> </w:t>
      </w:r>
      <w:r w:rsidRPr="007D51D8">
        <w:rPr>
          <w:lang w:val="en-US"/>
        </w:rPr>
        <w:t>neural</w:t>
      </w:r>
      <w:r w:rsidRPr="00664322">
        <w:t xml:space="preserve"> </w:t>
      </w:r>
      <w:r w:rsidRPr="007D51D8">
        <w:rPr>
          <w:lang w:val="en-US"/>
        </w:rPr>
        <w:t>network</w:t>
      </w:r>
      <w:r w:rsidRPr="00664322">
        <w:t xml:space="preserve"> </w:t>
      </w:r>
      <w:r w:rsidRPr="007D51D8">
        <w:rPr>
          <w:lang w:val="en-US"/>
        </w:rPr>
        <w:t>and</w:t>
      </w:r>
      <w:r w:rsidRPr="00664322">
        <w:t xml:space="preserve"> </w:t>
      </w:r>
      <w:r w:rsidRPr="007D51D8">
        <w:rPr>
          <w:lang w:val="en-US"/>
        </w:rPr>
        <w:t>graph</w:t>
      </w:r>
      <w:r w:rsidRPr="00664322">
        <w:t xml:space="preserve"> </w:t>
      </w:r>
      <w:r w:rsidRPr="007D51D8">
        <w:rPr>
          <w:lang w:val="en-US"/>
        </w:rPr>
        <w:t>neural</w:t>
      </w:r>
      <w:r w:rsidRPr="00664322">
        <w:t xml:space="preserve"> </w:t>
      </w:r>
      <w:r w:rsidRPr="007D51D8">
        <w:rPr>
          <w:lang w:val="en-US"/>
        </w:rPr>
        <w:t>network</w:t>
      </w:r>
      <w:r w:rsidRPr="00664322">
        <w:t xml:space="preserve"> </w:t>
      </w:r>
      <w:r w:rsidRPr="007D51D8">
        <w:rPr>
          <w:lang w:val="en-US"/>
        </w:rPr>
        <w:t>for</w:t>
      </w:r>
      <w:r w:rsidRPr="00664322">
        <w:t xml:space="preserve"> </w:t>
      </w:r>
      <w:r w:rsidRPr="007D51D8">
        <w:rPr>
          <w:lang w:val="en-US"/>
        </w:rPr>
        <w:t>next</w:t>
      </w:r>
      <w:r w:rsidRPr="00664322">
        <w:t>-</w:t>
      </w:r>
      <w:r w:rsidRPr="007D51D8">
        <w:rPr>
          <w:lang w:val="en-US"/>
        </w:rPr>
        <w:t>period</w:t>
      </w:r>
      <w:r w:rsidRPr="00664322">
        <w:t xml:space="preserve"> </w:t>
      </w:r>
      <w:r w:rsidRPr="007D51D8">
        <w:rPr>
          <w:lang w:val="en-US"/>
        </w:rPr>
        <w:t>prescription</w:t>
      </w:r>
      <w:r w:rsidRPr="00664322">
        <w:t xml:space="preserve"> </w:t>
      </w:r>
      <w:r w:rsidRPr="007D51D8">
        <w:rPr>
          <w:lang w:val="en-US"/>
        </w:rPr>
        <w:t>prediction</w:t>
      </w:r>
      <w:r w:rsidRPr="00664322">
        <w:t xml:space="preserve"> (</w:t>
      </w:r>
      <w:hyperlink r:id="rId12" w:history="1">
        <w:r w:rsidR="00356871" w:rsidRPr="00356871">
          <w:rPr>
            <w:rStyle w:val="a3"/>
            <w:rFonts w:ascii="Segoe UI" w:hAnsi="Segoe UI" w:cs="Segoe UI"/>
            <w:color w:val="auto"/>
            <w:u w:val="none"/>
            <w:shd w:val="clear" w:color="auto" w:fill="FCFCFC"/>
            <w:lang w:val="en-US"/>
          </w:rPr>
          <w:t>Sicen</w:t>
        </w:r>
        <w:r w:rsidR="00356871" w:rsidRPr="00664322">
          <w:rPr>
            <w:rStyle w:val="a3"/>
            <w:rFonts w:ascii="Segoe UI" w:hAnsi="Segoe UI" w:cs="Segoe UI"/>
            <w:color w:val="auto"/>
            <w:u w:val="none"/>
            <w:shd w:val="clear" w:color="auto" w:fill="FCFCFC"/>
          </w:rPr>
          <w:t xml:space="preserve"> </w:t>
        </w:r>
        <w:r w:rsidR="00356871" w:rsidRPr="00356871">
          <w:rPr>
            <w:rStyle w:val="a3"/>
            <w:rFonts w:ascii="Segoe UI" w:hAnsi="Segoe UI" w:cs="Segoe UI"/>
            <w:color w:val="auto"/>
            <w:u w:val="none"/>
            <w:shd w:val="clear" w:color="auto" w:fill="FCFCFC"/>
            <w:lang w:val="en-US"/>
          </w:rPr>
          <w:t>Liu</w:t>
        </w:r>
      </w:hyperlink>
      <w:r w:rsidR="00356871" w:rsidRPr="00664322">
        <w:rPr>
          <w:rFonts w:ascii="Segoe UI" w:hAnsi="Segoe UI" w:cs="Segoe UI"/>
          <w:shd w:val="clear" w:color="auto" w:fill="FCFCFC"/>
        </w:rPr>
        <w:t xml:space="preserve"> </w:t>
      </w:r>
      <w:r w:rsidR="00356871" w:rsidRPr="00356871">
        <w:rPr>
          <w:rFonts w:ascii="Segoe UI" w:hAnsi="Segoe UI" w:cs="Segoe UI"/>
          <w:shd w:val="clear" w:color="auto" w:fill="FCFCFC"/>
          <w:lang w:val="en-US"/>
        </w:rPr>
        <w:t>et</w:t>
      </w:r>
      <w:r w:rsidR="00356871" w:rsidRPr="00664322">
        <w:rPr>
          <w:rFonts w:ascii="Segoe UI" w:hAnsi="Segoe UI" w:cs="Segoe UI"/>
          <w:shd w:val="clear" w:color="auto" w:fill="FCFCFC"/>
        </w:rPr>
        <w:t xml:space="preserve"> </w:t>
      </w:r>
      <w:r w:rsidR="00356871" w:rsidRPr="00356871">
        <w:rPr>
          <w:rFonts w:ascii="Segoe UI" w:hAnsi="Segoe UI" w:cs="Segoe UI"/>
          <w:shd w:val="clear" w:color="auto" w:fill="FCFCFC"/>
          <w:lang w:val="en-US"/>
        </w:rPr>
        <w:t>al</w:t>
      </w:r>
      <w:r w:rsidR="00356871" w:rsidRPr="00664322">
        <w:rPr>
          <w:rFonts w:ascii="Segoe UI" w:hAnsi="Segoe UI" w:cs="Segoe UI"/>
          <w:shd w:val="clear" w:color="auto" w:fill="FCFCFC"/>
        </w:rPr>
        <w:t>.</w:t>
      </w:r>
      <w:r w:rsidR="00356871" w:rsidRPr="00664322">
        <w:t xml:space="preserve">) </w:t>
      </w:r>
      <w:r w:rsidR="001D081E">
        <w:t>предсказывают</w:t>
      </w:r>
      <w:r w:rsidR="001D081E" w:rsidRPr="00664322">
        <w:t xml:space="preserve"> </w:t>
      </w:r>
      <w:r w:rsidR="00A87188">
        <w:t>следующие</w:t>
      </w:r>
      <w:r w:rsidR="00A87188" w:rsidRPr="00664322">
        <w:t xml:space="preserve"> </w:t>
      </w:r>
      <w:r w:rsidR="00A87188">
        <w:t>этапы</w:t>
      </w:r>
      <w:r w:rsidR="00A87188" w:rsidRPr="00664322">
        <w:t xml:space="preserve"> </w:t>
      </w:r>
      <w:r w:rsidR="00A87188">
        <w:t>лечения</w:t>
      </w:r>
      <w:r w:rsidR="00A87188" w:rsidRPr="00664322">
        <w:t xml:space="preserve"> </w:t>
      </w:r>
      <w:r w:rsidR="00A87188">
        <w:t>с</w:t>
      </w:r>
      <w:r w:rsidR="00A87188" w:rsidRPr="00664322">
        <w:t xml:space="preserve"> </w:t>
      </w:r>
      <w:r w:rsidR="00A87188">
        <w:t>помощью</w:t>
      </w:r>
      <w:r w:rsidR="00A87188" w:rsidRPr="00664322">
        <w:t xml:space="preserve"> </w:t>
      </w:r>
      <w:r w:rsidR="00356871">
        <w:t>комбинации</w:t>
      </w:r>
      <w:r w:rsidR="00356871" w:rsidRPr="00664322">
        <w:t xml:space="preserve"> </w:t>
      </w:r>
      <w:r w:rsidR="00356871">
        <w:rPr>
          <w:lang w:val="en-US"/>
        </w:rPr>
        <w:t>LSTM</w:t>
      </w:r>
      <w:r w:rsidR="00356871" w:rsidRPr="00664322">
        <w:t xml:space="preserve"> </w:t>
      </w:r>
      <w:r w:rsidR="00A87188">
        <w:t>и</w:t>
      </w:r>
      <w:r w:rsidR="00A87188" w:rsidRPr="00664322">
        <w:t xml:space="preserve"> </w:t>
      </w:r>
      <w:r w:rsidR="00356871">
        <w:rPr>
          <w:lang w:val="en-US"/>
        </w:rPr>
        <w:t>GNN</w:t>
      </w:r>
      <w:r w:rsidR="00A87188" w:rsidRPr="00664322">
        <w:t xml:space="preserve"> </w:t>
      </w:r>
      <w:r w:rsidR="00A87188">
        <w:t>сетей</w:t>
      </w:r>
      <w:r w:rsidR="00356871" w:rsidRPr="00664322">
        <w:t xml:space="preserve">. </w:t>
      </w:r>
      <w:r w:rsidR="00BC3896">
        <w:t xml:space="preserve">Из этой схемы можно использовать схему </w:t>
      </w:r>
      <w:r w:rsidR="004F4176">
        <w:t xml:space="preserve">развернутой </w:t>
      </w:r>
      <w:r w:rsidR="004F4176">
        <w:rPr>
          <w:lang w:val="en-US"/>
        </w:rPr>
        <w:t>LSTM</w:t>
      </w:r>
      <w:r w:rsidR="004F4176" w:rsidRPr="004F4176">
        <w:t xml:space="preserve"> </w:t>
      </w:r>
      <w:r w:rsidR="004F4176">
        <w:t xml:space="preserve">с конкатенацией состояний ячеек </w:t>
      </w:r>
      <w:r w:rsidR="00356871" w:rsidRPr="00356871">
        <w:t>(</w:t>
      </w:r>
      <w:hyperlink r:id="rId13" w:history="1">
        <w:r w:rsidR="00356871" w:rsidRPr="00E70BB0">
          <w:rPr>
            <w:rStyle w:val="a3"/>
            <w:lang w:val="en-US"/>
          </w:rPr>
          <w:t>https</w:t>
        </w:r>
        <w:r w:rsidR="00356871" w:rsidRPr="00356871">
          <w:rPr>
            <w:rStyle w:val="a3"/>
          </w:rPr>
          <w:t>://</w:t>
        </w:r>
        <w:r w:rsidR="00356871" w:rsidRPr="00E70BB0">
          <w:rPr>
            <w:rStyle w:val="a3"/>
            <w:lang w:val="en-US"/>
          </w:rPr>
          <w:t>link</w:t>
        </w:r>
        <w:r w:rsidR="00356871" w:rsidRPr="00356871">
          <w:rPr>
            <w:rStyle w:val="a3"/>
          </w:rPr>
          <w:t>.</w:t>
        </w:r>
        <w:r w:rsidR="00356871" w:rsidRPr="00E70BB0">
          <w:rPr>
            <w:rStyle w:val="a3"/>
            <w:lang w:val="en-US"/>
          </w:rPr>
          <w:t>springer</w:t>
        </w:r>
        <w:r w:rsidR="00356871" w:rsidRPr="00356871">
          <w:rPr>
            <w:rStyle w:val="a3"/>
          </w:rPr>
          <w:t>.</w:t>
        </w:r>
        <w:r w:rsidR="00356871" w:rsidRPr="00E70BB0">
          <w:rPr>
            <w:rStyle w:val="a3"/>
            <w:lang w:val="en-US"/>
          </w:rPr>
          <w:t>com</w:t>
        </w:r>
        <w:r w:rsidR="00356871" w:rsidRPr="00356871">
          <w:rPr>
            <w:rStyle w:val="a3"/>
          </w:rPr>
          <w:t>/</w:t>
        </w:r>
        <w:r w:rsidR="00356871" w:rsidRPr="00E70BB0">
          <w:rPr>
            <w:rStyle w:val="a3"/>
            <w:lang w:val="en-US"/>
          </w:rPr>
          <w:t>article</w:t>
        </w:r>
        <w:r w:rsidR="00356871" w:rsidRPr="00356871">
          <w:rPr>
            <w:rStyle w:val="a3"/>
          </w:rPr>
          <w:t>/10.1007/</w:t>
        </w:r>
        <w:r w:rsidR="00356871" w:rsidRPr="00E70BB0">
          <w:rPr>
            <w:rStyle w:val="a3"/>
            <w:lang w:val="en-US"/>
          </w:rPr>
          <w:t>s</w:t>
        </w:r>
        <w:r w:rsidR="00356871" w:rsidRPr="00356871">
          <w:rPr>
            <w:rStyle w:val="a3"/>
          </w:rPr>
          <w:t>13042-020-01155-</w:t>
        </w:r>
        <w:r w:rsidR="00356871" w:rsidRPr="00E70BB0">
          <w:rPr>
            <w:rStyle w:val="a3"/>
            <w:lang w:val="en-US"/>
          </w:rPr>
          <w:t>x</w:t>
        </w:r>
      </w:hyperlink>
      <w:r w:rsidR="00356871" w:rsidRPr="00356871">
        <w:t xml:space="preserve"> )</w:t>
      </w:r>
    </w:p>
    <w:p w14:paraId="37F7BB12" w14:textId="77777777" w:rsidR="00172069" w:rsidRDefault="00172069" w:rsidP="00B33F1C">
      <w:pPr>
        <w:tabs>
          <w:tab w:val="left" w:pos="6322"/>
        </w:tabs>
        <w:rPr>
          <w:noProof/>
        </w:rPr>
      </w:pPr>
    </w:p>
    <w:p w14:paraId="5B4E9B1D" w14:textId="35D06B58" w:rsidR="001D081E" w:rsidRPr="00956379" w:rsidRDefault="00F10CC0" w:rsidP="00172069">
      <w:pPr>
        <w:tabs>
          <w:tab w:val="left" w:pos="6322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6BD71D" wp14:editId="1D484DC8">
            <wp:extent cx="5231130" cy="2402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572"/>
                    <a:stretch/>
                  </pic:blipFill>
                  <pic:spPr bwMode="auto">
                    <a:xfrm>
                      <a:off x="0" y="0"/>
                      <a:ext cx="5263917" cy="241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DFF3C" w14:textId="500B7614" w:rsidR="00A213BD" w:rsidRPr="005B4BEC" w:rsidRDefault="00A213BD" w:rsidP="00B93A99">
      <w:pPr>
        <w:shd w:val="clear" w:color="auto" w:fill="FFFFFF"/>
        <w:spacing w:afterAutospacing="1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</w:p>
    <w:p w14:paraId="3D99F06A" w14:textId="7800562A" w:rsidR="00236426" w:rsidRPr="00A213BD" w:rsidRDefault="00F13716" w:rsidP="00A213BD">
      <w:pPr>
        <w:shd w:val="clear" w:color="auto" w:fill="FFFFFF"/>
        <w:spacing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b/>
          <w:bCs/>
        </w:rPr>
        <w:lastRenderedPageBreak/>
        <w:t xml:space="preserve">Подходы для коротких временных рядов. </w:t>
      </w:r>
      <w:r w:rsidR="00E03E58" w:rsidRPr="00E03E58">
        <w:t>В</w:t>
      </w:r>
      <w:r w:rsidR="00E03E58" w:rsidRPr="00877457">
        <w:t xml:space="preserve"> </w:t>
      </w:r>
      <w:r w:rsidR="00E03E58" w:rsidRPr="00E03E58">
        <w:t>работе</w:t>
      </w:r>
      <w:r w:rsidR="00E03E58" w:rsidRPr="00877457">
        <w:rPr>
          <w:b/>
          <w:bCs/>
        </w:rPr>
        <w:t xml:space="preserve"> </w:t>
      </w:r>
      <w:r w:rsidR="00E03E58" w:rsidRPr="00E03E58">
        <w:rPr>
          <w:lang w:val="en-US"/>
        </w:rPr>
        <w:t>Short</w:t>
      </w:r>
      <w:r w:rsidR="00E03E58" w:rsidRPr="00877457">
        <w:t xml:space="preserve"> </w:t>
      </w:r>
      <w:r w:rsidR="00E03E58" w:rsidRPr="00E03E58">
        <w:rPr>
          <w:lang w:val="en-US"/>
        </w:rPr>
        <w:t>Time</w:t>
      </w:r>
      <w:r w:rsidR="00E03E58" w:rsidRPr="00877457">
        <w:t xml:space="preserve"> </w:t>
      </w:r>
      <w:r w:rsidR="00E03E58" w:rsidRPr="00E03E58">
        <w:rPr>
          <w:lang w:val="en-US"/>
        </w:rPr>
        <w:t>Series</w:t>
      </w:r>
      <w:r w:rsidR="00E03E58" w:rsidRPr="00877457">
        <w:t xml:space="preserve"> </w:t>
      </w:r>
      <w:r w:rsidR="00E03E58" w:rsidRPr="00E03E58">
        <w:rPr>
          <w:lang w:val="en-US"/>
        </w:rPr>
        <w:t>Forecasting</w:t>
      </w:r>
      <w:r w:rsidR="00E03E58" w:rsidRPr="00877457">
        <w:t xml:space="preserve">: </w:t>
      </w:r>
      <w:r w:rsidR="00E03E58" w:rsidRPr="00E03E58">
        <w:rPr>
          <w:lang w:val="en-US"/>
        </w:rPr>
        <w:t>Recommended</w:t>
      </w:r>
      <w:r w:rsidR="00E03E58" w:rsidRPr="00877457">
        <w:t xml:space="preserve"> </w:t>
      </w:r>
      <w:r w:rsidR="00E03E58" w:rsidRPr="00E03E58">
        <w:rPr>
          <w:lang w:val="en-US"/>
        </w:rPr>
        <w:t>Methods</w:t>
      </w:r>
      <w:r w:rsidR="00E03E58" w:rsidRPr="00877457">
        <w:t xml:space="preserve"> </w:t>
      </w:r>
      <w:r w:rsidR="00E03E58" w:rsidRPr="00E03E58">
        <w:rPr>
          <w:lang w:val="en-US"/>
        </w:rPr>
        <w:t>and</w:t>
      </w:r>
      <w:r w:rsidR="00E03E58" w:rsidRPr="00877457">
        <w:t xml:space="preserve"> </w:t>
      </w:r>
      <w:r w:rsidR="00E03E58" w:rsidRPr="00E03E58">
        <w:rPr>
          <w:lang w:val="en-US"/>
        </w:rPr>
        <w:t>Techniques</w:t>
      </w:r>
      <w:r w:rsidR="00E03E58" w:rsidRPr="00877457">
        <w:t xml:space="preserve"> (</w:t>
      </w:r>
      <w:r w:rsidR="00E03E58" w:rsidRPr="00E03E58">
        <w:rPr>
          <w:lang w:val="en-US"/>
        </w:rPr>
        <w:t>Mariel</w:t>
      </w:r>
      <w:r w:rsidR="00E03E58" w:rsidRPr="00877457">
        <w:t xml:space="preserve"> </w:t>
      </w:r>
      <w:r w:rsidR="00E03E58" w:rsidRPr="00E03E58">
        <w:rPr>
          <w:lang w:val="en-US"/>
        </w:rPr>
        <w:t>Abigail</w:t>
      </w:r>
      <w:r w:rsidR="00E03E58" w:rsidRPr="00877457">
        <w:t xml:space="preserve"> </w:t>
      </w:r>
      <w:r w:rsidR="00E03E58" w:rsidRPr="00E03E58">
        <w:rPr>
          <w:lang w:val="en-US"/>
        </w:rPr>
        <w:t>Cruz</w:t>
      </w:r>
      <w:r w:rsidR="00E03E58" w:rsidRPr="00877457">
        <w:t>-</w:t>
      </w:r>
      <w:r w:rsidR="00E03E58" w:rsidRPr="00E03E58">
        <w:rPr>
          <w:lang w:val="en-US"/>
        </w:rPr>
        <w:t>N</w:t>
      </w:r>
      <w:r w:rsidR="00E03E58" w:rsidRPr="00877457">
        <w:t>á</w:t>
      </w:r>
      <w:r w:rsidR="00E03E58" w:rsidRPr="00E03E58">
        <w:rPr>
          <w:lang w:val="en-US"/>
        </w:rPr>
        <w:t>jera</w:t>
      </w:r>
      <w:r w:rsidR="00E03E58" w:rsidRPr="00877457">
        <w:t xml:space="preserve">, 2022) </w:t>
      </w:r>
      <w:r w:rsidR="00E03E58">
        <w:t>было</w:t>
      </w:r>
      <w:r w:rsidR="00E03E58" w:rsidRPr="00877457">
        <w:t xml:space="preserve"> </w:t>
      </w:r>
      <w:r w:rsidR="00E03E58">
        <w:t>показано</w:t>
      </w:r>
      <w:r w:rsidR="00A213BD">
        <w:t xml:space="preserve"> на примере ряда уровня преступности</w:t>
      </w:r>
      <w:r w:rsidR="00E03E58" w:rsidRPr="00877457">
        <w:t xml:space="preserve">, </w:t>
      </w:r>
      <w:r w:rsidR="00E03E58">
        <w:t>что</w:t>
      </w:r>
      <w:r w:rsidR="00E03E58" w:rsidRPr="00877457">
        <w:t xml:space="preserve"> </w:t>
      </w:r>
      <w:r w:rsidR="003A4653">
        <w:t>классические</w:t>
      </w:r>
      <w:r w:rsidR="003A4653" w:rsidRPr="00877457">
        <w:t xml:space="preserve"> </w:t>
      </w:r>
      <w:r w:rsidR="003A4653">
        <w:t>методы</w:t>
      </w:r>
      <w:r w:rsidR="003A4653" w:rsidRPr="00877457">
        <w:t xml:space="preserve">, </w:t>
      </w:r>
      <w:r w:rsidR="003A4653">
        <w:t>такие</w:t>
      </w:r>
      <w:r w:rsidR="003A4653" w:rsidRPr="00877457">
        <w:t xml:space="preserve"> </w:t>
      </w:r>
      <w:r w:rsidR="003A4653">
        <w:t>как</w:t>
      </w:r>
      <w:r w:rsidR="003A4653" w:rsidRPr="00877457">
        <w:t xml:space="preserve"> </w:t>
      </w:r>
      <w:r w:rsidR="00877457" w:rsidRPr="00877457">
        <w:rPr>
          <w:lang w:val="en-US"/>
        </w:rPr>
        <w:t>SMA</w:t>
      </w:r>
      <w:r w:rsidR="00877457" w:rsidRPr="00877457">
        <w:t xml:space="preserve">, </w:t>
      </w:r>
      <w:r w:rsidR="00877457" w:rsidRPr="00877457">
        <w:rPr>
          <w:lang w:val="en-US"/>
        </w:rPr>
        <w:t>ARIMA</w:t>
      </w:r>
      <w:r w:rsidR="00877457" w:rsidRPr="00877457">
        <w:t xml:space="preserve">, </w:t>
      </w:r>
      <w:r w:rsidR="00877457" w:rsidRPr="00877457">
        <w:rPr>
          <w:lang w:val="en-US"/>
        </w:rPr>
        <w:t>Hybrid</w:t>
      </w:r>
      <w:r w:rsidR="00877457" w:rsidRPr="00877457">
        <w:t xml:space="preserve">, </w:t>
      </w:r>
      <w:r w:rsidR="00877457" w:rsidRPr="00877457">
        <w:rPr>
          <w:lang w:val="en-US"/>
        </w:rPr>
        <w:t>and</w:t>
      </w:r>
      <w:r w:rsidR="00877457" w:rsidRPr="00877457">
        <w:t xml:space="preserve"> </w:t>
      </w:r>
      <w:r w:rsidR="00877457" w:rsidRPr="00877457">
        <w:rPr>
          <w:lang w:val="en-US"/>
        </w:rPr>
        <w:t>Jaganathan</w:t>
      </w:r>
      <w:r w:rsidR="00877457" w:rsidRPr="00877457">
        <w:t xml:space="preserve"> </w:t>
      </w:r>
      <w:r w:rsidR="00877457">
        <w:t xml:space="preserve">выигрывают на коротких рядах, в отличие от продвинутых </w:t>
      </w:r>
      <w:r w:rsidR="00877457">
        <w:rPr>
          <w:lang w:val="en-US"/>
        </w:rPr>
        <w:t>LightGBM</w:t>
      </w:r>
      <w:r w:rsidR="00A213BD" w:rsidRPr="00A213BD">
        <w:t xml:space="preserve">, </w:t>
      </w:r>
      <w:r w:rsidR="00A213BD">
        <w:rPr>
          <w:lang w:val="en-US"/>
        </w:rPr>
        <w:t>ANN</w:t>
      </w:r>
      <w:r w:rsidR="00A213BD" w:rsidRPr="00A213BD">
        <w:t>.</w:t>
      </w:r>
      <w:r w:rsidR="00A213BD">
        <w:t xml:space="preserve"> (</w:t>
      </w:r>
      <w:hyperlink r:id="rId15" w:history="1"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https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://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www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.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researchgate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.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net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/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publication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/361299592_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Short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Time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Series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Forecasting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Recommended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Methods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and</w:t>
        </w:r>
        <w:r w:rsidR="00A213BD" w:rsidRPr="00A213BD">
          <w:rPr>
            <w:rStyle w:val="a3"/>
            <w:rFonts w:ascii="inherit" w:hAnsi="inherit" w:cs="Segoe UI"/>
            <w:sz w:val="23"/>
            <w:szCs w:val="23"/>
          </w:rPr>
          <w:t>_</w:t>
        </w:r>
        <w:r w:rsidR="00A213BD" w:rsidRPr="00E70BB0">
          <w:rPr>
            <w:rStyle w:val="a3"/>
            <w:rFonts w:ascii="inherit" w:hAnsi="inherit" w:cs="Segoe UI"/>
            <w:sz w:val="23"/>
            <w:szCs w:val="23"/>
            <w:lang w:val="en-US"/>
          </w:rPr>
          <w:t>Techniques</w:t>
        </w:r>
      </w:hyperlink>
      <w:r w:rsidR="00A213BD" w:rsidRPr="00A213BD">
        <w:rPr>
          <w:rFonts w:ascii="inherit" w:hAnsi="inherit" w:cs="Segoe UI"/>
          <w:color w:val="232629"/>
          <w:sz w:val="23"/>
          <w:szCs w:val="23"/>
        </w:rPr>
        <w:t xml:space="preserve"> </w:t>
      </w:r>
      <w:r w:rsidR="00A213BD">
        <w:rPr>
          <w:b/>
          <w:bCs/>
        </w:rPr>
        <w:t>)</w:t>
      </w:r>
    </w:p>
    <w:p w14:paraId="52F151B8" w14:textId="081C37EB" w:rsidR="00F52688" w:rsidRDefault="00265D2A" w:rsidP="00B33F1C">
      <w:pPr>
        <w:tabs>
          <w:tab w:val="left" w:pos="6322"/>
        </w:tabs>
      </w:pPr>
      <w:r w:rsidRPr="00A94D26">
        <w:rPr>
          <w:b/>
          <w:bCs/>
          <w:lang w:val="en-US"/>
        </w:rPr>
        <w:t>AutoML</w:t>
      </w:r>
      <w:r w:rsidRPr="00A213BD">
        <w:rPr>
          <w:b/>
          <w:bCs/>
        </w:rPr>
        <w:t xml:space="preserve"> </w:t>
      </w:r>
      <w:r w:rsidRPr="00A94D26">
        <w:rPr>
          <w:b/>
          <w:bCs/>
        </w:rPr>
        <w:t>подходы</w:t>
      </w:r>
      <w:r w:rsidRPr="00A213BD">
        <w:rPr>
          <w:b/>
          <w:bCs/>
        </w:rPr>
        <w:t xml:space="preserve">. </w:t>
      </w:r>
      <w:r w:rsidRPr="00A94D26">
        <w:rPr>
          <w:b/>
          <w:bCs/>
          <w:lang w:val="en-US"/>
        </w:rPr>
        <w:t>Fedot</w:t>
      </w:r>
      <w:r w:rsidR="00A94D26" w:rsidRPr="009F43F2">
        <w:rPr>
          <w:b/>
          <w:bCs/>
        </w:rPr>
        <w:t xml:space="preserve">. </w:t>
      </w:r>
      <w:r w:rsidR="009F43F2">
        <w:t xml:space="preserve">Фреймворк поддерживает </w:t>
      </w:r>
      <w:r w:rsidR="00EC20E2">
        <w:t xml:space="preserve">отдельно задачу предсказания следующих </w:t>
      </w:r>
      <w:r w:rsidR="00CC4FAF">
        <w:t>значений временного ряда</w:t>
      </w:r>
      <w:r w:rsidR="00236426" w:rsidRPr="00236426">
        <w:t xml:space="preserve"> [2]</w:t>
      </w:r>
      <w:r w:rsidR="00CC4FAF">
        <w:t xml:space="preserve"> </w:t>
      </w:r>
      <w:r w:rsidR="00CC4FAF" w:rsidRPr="009A6691">
        <w:rPr>
          <w:i/>
          <w:iCs/>
        </w:rPr>
        <w:t>(“</w:t>
      </w:r>
      <w:r w:rsidR="00CC4FAF" w:rsidRPr="009A6691">
        <w:rPr>
          <w:i/>
          <w:iCs/>
          <w:lang w:val="en-US"/>
        </w:rPr>
        <w:t>ts</w:t>
      </w:r>
      <w:r w:rsidR="00CC4FAF" w:rsidRPr="009A6691">
        <w:rPr>
          <w:i/>
          <w:iCs/>
        </w:rPr>
        <w:t>_</w:t>
      </w:r>
      <w:r w:rsidR="00CC4FAF" w:rsidRPr="009A6691">
        <w:rPr>
          <w:i/>
          <w:iCs/>
          <w:lang w:val="en-US"/>
        </w:rPr>
        <w:t>forecasting</w:t>
      </w:r>
      <w:r w:rsidR="00CC4FAF" w:rsidRPr="009A6691">
        <w:rPr>
          <w:i/>
          <w:iCs/>
        </w:rPr>
        <w:t>”).</w:t>
      </w:r>
      <w:r w:rsidR="00CC4FAF">
        <w:t xml:space="preserve"> </w:t>
      </w:r>
      <w:r w:rsidR="00E44A4C">
        <w:t xml:space="preserve">Предсказания следующих значений ряда как в </w:t>
      </w:r>
      <w:r w:rsidR="00A612D1">
        <w:t xml:space="preserve">статье </w:t>
      </w:r>
      <w:r w:rsidR="00236426" w:rsidRPr="00236426">
        <w:t>[</w:t>
      </w:r>
      <w:r w:rsidR="00A612D1">
        <w:t>3</w:t>
      </w:r>
      <w:r w:rsidR="00236426" w:rsidRPr="00236426">
        <w:t>]</w:t>
      </w:r>
      <w:r w:rsidR="00A612D1">
        <w:t xml:space="preserve"> </w:t>
      </w:r>
      <w:r w:rsidR="00E44A4C">
        <w:t xml:space="preserve">не подходит, так как у нас </w:t>
      </w:r>
      <w:r w:rsidR="008A5D42">
        <w:t xml:space="preserve">1992 ряда для каждого, а не один длинный процесс. </w:t>
      </w:r>
      <w:r w:rsidR="009A6691">
        <w:t xml:space="preserve">В статье </w:t>
      </w:r>
      <w:r w:rsidR="00236426" w:rsidRPr="00236426">
        <w:t xml:space="preserve">[1] </w:t>
      </w:r>
      <w:r w:rsidR="00A729BB">
        <w:t xml:space="preserve">по предсказанию </w:t>
      </w:r>
      <w:r w:rsidR="008F6F30">
        <w:t xml:space="preserve">многомерных рядов несколько рядов комбинируются </w:t>
      </w:r>
      <w:r w:rsidR="00ED0FD5">
        <w:t>и по ним предсказыва</w:t>
      </w:r>
      <w:r w:rsidR="00F94EC9">
        <w:t xml:space="preserve">ются значения </w:t>
      </w:r>
      <w:r w:rsidR="00B14875">
        <w:t xml:space="preserve">ряда в будущем.  </w:t>
      </w:r>
      <w:r w:rsidR="00801A3A">
        <w:t>Аналогично можно разделить на 13 рядов для каждого признака</w:t>
      </w:r>
      <w:r w:rsidR="00BC26C9">
        <w:t xml:space="preserve"> и по ним предсказывать</w:t>
      </w:r>
      <w:r w:rsidR="00CE3EFF">
        <w:t xml:space="preserve">, но опять же у нас много независимых процессов для каждого </w:t>
      </w:r>
      <w:r w:rsidR="00BC26C9">
        <w:t xml:space="preserve">пациента. </w:t>
      </w:r>
      <w:r w:rsidR="00801A3A">
        <w:t xml:space="preserve"> </w:t>
      </w:r>
    </w:p>
    <w:p w14:paraId="77613826" w14:textId="42466037" w:rsidR="00A612D1" w:rsidRDefault="00F52688" w:rsidP="00B33F1C">
      <w:pPr>
        <w:tabs>
          <w:tab w:val="left" w:pos="6322"/>
        </w:tabs>
      </w:pPr>
      <w:r>
        <w:t>Перейдем к задаче регрессии</w:t>
      </w:r>
      <w:r w:rsidR="002F4DDF">
        <w:t xml:space="preserve">. </w:t>
      </w:r>
      <w:r w:rsidR="008C407F">
        <w:t>Анализируя документацию</w:t>
      </w:r>
      <w:r w:rsidR="000E7189">
        <w:t xml:space="preserve"> фреймворка</w:t>
      </w:r>
      <w:r w:rsidR="008C407F">
        <w:t xml:space="preserve"> и код, я не нашел способа предсказывать целый</w:t>
      </w:r>
      <w:r>
        <w:t xml:space="preserve"> вектор значений. Но можно </w:t>
      </w:r>
      <w:r w:rsidR="002D5C71">
        <w:t xml:space="preserve">отдельно предсказывать показатели состояния пациента в будущем. </w:t>
      </w:r>
      <w:r w:rsidR="00236426">
        <w:t xml:space="preserve">Данный метод я применил в ноутбуке </w:t>
      </w:r>
      <w:proofErr w:type="gramStart"/>
      <w:r w:rsidR="00236426">
        <w:rPr>
          <w:lang w:val="en-US"/>
        </w:rPr>
        <w:t>fedot</w:t>
      </w:r>
      <w:r w:rsidR="00236426" w:rsidRPr="00236426">
        <w:t>.</w:t>
      </w:r>
      <w:r w:rsidR="00236426">
        <w:rPr>
          <w:lang w:val="en-US"/>
        </w:rPr>
        <w:t>ipynb</w:t>
      </w:r>
      <w:proofErr w:type="gramEnd"/>
      <w:r w:rsidR="006917FB">
        <w:t xml:space="preserve"> </w:t>
      </w:r>
    </w:p>
    <w:p w14:paraId="5DF7D34D" w14:textId="4105094E" w:rsidR="00FA7423" w:rsidRDefault="008A5D42" w:rsidP="008A5D42">
      <w:pPr>
        <w:pStyle w:val="a5"/>
        <w:numPr>
          <w:ilvl w:val="0"/>
          <w:numId w:val="4"/>
        </w:numPr>
        <w:tabs>
          <w:tab w:val="left" w:pos="6322"/>
        </w:tabs>
      </w:pPr>
      <w:hyperlink r:id="rId16" w:history="1">
        <w:r w:rsidRPr="00E70BB0">
          <w:rPr>
            <w:rStyle w:val="a3"/>
          </w:rPr>
          <w:t>https://habr.com/ru/post/696336/</w:t>
        </w:r>
      </w:hyperlink>
    </w:p>
    <w:p w14:paraId="364FD248" w14:textId="6E4B2170" w:rsidR="0029648E" w:rsidRDefault="008A5D42" w:rsidP="008A5D42">
      <w:pPr>
        <w:pStyle w:val="a5"/>
        <w:numPr>
          <w:ilvl w:val="0"/>
          <w:numId w:val="4"/>
        </w:numPr>
        <w:tabs>
          <w:tab w:val="left" w:pos="6322"/>
        </w:tabs>
      </w:pPr>
      <w:hyperlink r:id="rId17" w:history="1">
        <w:r w:rsidRPr="00E70BB0">
          <w:rPr>
            <w:rStyle w:val="a3"/>
          </w:rPr>
          <w:t>https://fedot.readthedocs.io/en/guide/api/api.html?highlight=ts_forecast#fedot.api.main.Fedot.forecast</w:t>
        </w:r>
      </w:hyperlink>
      <w:r w:rsidR="0029648E" w:rsidRPr="0029648E">
        <w:t xml:space="preserve"> </w:t>
      </w:r>
    </w:p>
    <w:p w14:paraId="7559EAA2" w14:textId="0A33CDAF" w:rsidR="004D3CC6" w:rsidRDefault="008A5D42" w:rsidP="008A5D42">
      <w:pPr>
        <w:pStyle w:val="a5"/>
        <w:numPr>
          <w:ilvl w:val="0"/>
          <w:numId w:val="4"/>
        </w:numPr>
        <w:tabs>
          <w:tab w:val="left" w:pos="6322"/>
        </w:tabs>
      </w:pPr>
      <w:hyperlink r:id="rId18" w:history="1">
        <w:r w:rsidRPr="00E70BB0">
          <w:rPr>
            <w:rStyle w:val="a3"/>
          </w:rPr>
          <w:t>https://habr.co</w:t>
        </w:r>
        <w:r w:rsidRPr="00E70BB0">
          <w:rPr>
            <w:rStyle w:val="a3"/>
          </w:rPr>
          <w:t>m</w:t>
        </w:r>
        <w:r w:rsidRPr="00E70BB0">
          <w:rPr>
            <w:rStyle w:val="a3"/>
          </w:rPr>
          <w:t>/ru/post/559796/</w:t>
        </w:r>
      </w:hyperlink>
      <w:r w:rsidR="004D3CC6" w:rsidRPr="004D3CC6">
        <w:t xml:space="preserve"> </w:t>
      </w:r>
    </w:p>
    <w:p w14:paraId="2AE65AD9" w14:textId="71B0D6D4" w:rsidR="000808FD" w:rsidRPr="004B4DF8" w:rsidRDefault="000808FD" w:rsidP="000808FD">
      <w:pPr>
        <w:tabs>
          <w:tab w:val="left" w:pos="6322"/>
        </w:tabs>
      </w:pPr>
      <w:r w:rsidRPr="000808FD">
        <w:rPr>
          <w:b/>
          <w:bCs/>
        </w:rPr>
        <w:t>Вставка пропущенных значений</w:t>
      </w:r>
      <w:r w:rsidRPr="00A6587D">
        <w:t>. Для добавления пропущенных значений в многомерных рядах в работе</w:t>
      </w:r>
      <w:r w:rsidRPr="000808FD">
        <w:rPr>
          <w:b/>
          <w:bCs/>
        </w:rPr>
        <w:t xml:space="preserve"> </w:t>
      </w:r>
      <w:r w:rsidRPr="000808FD">
        <w:rPr>
          <w:lang w:val="en-US"/>
        </w:rPr>
        <w:t>An</w:t>
      </w:r>
      <w:r w:rsidRPr="00D4648E">
        <w:t xml:space="preserve"> </w:t>
      </w:r>
      <w:r w:rsidRPr="000808FD">
        <w:rPr>
          <w:lang w:val="en-US"/>
        </w:rPr>
        <w:t>Effective</w:t>
      </w:r>
      <w:r w:rsidRPr="00D4648E">
        <w:t xml:space="preserve"> </w:t>
      </w:r>
      <w:r w:rsidRPr="000808FD">
        <w:rPr>
          <w:lang w:val="en-US"/>
        </w:rPr>
        <w:t>Multivariate</w:t>
      </w:r>
      <w:r w:rsidRPr="00D4648E">
        <w:t xml:space="preserve"> </w:t>
      </w:r>
      <w:r w:rsidRPr="000808FD">
        <w:rPr>
          <w:lang w:val="en-US"/>
        </w:rPr>
        <w:t>Time</w:t>
      </w:r>
      <w:r w:rsidRPr="00D4648E">
        <w:t xml:space="preserve"> </w:t>
      </w:r>
      <w:r w:rsidRPr="000808FD">
        <w:rPr>
          <w:lang w:val="en-US"/>
        </w:rPr>
        <w:t>Series</w:t>
      </w:r>
      <w:r w:rsidRPr="00D4648E">
        <w:t xml:space="preserve"> </w:t>
      </w:r>
      <w:r w:rsidRPr="000808FD">
        <w:rPr>
          <w:lang w:val="en-US"/>
        </w:rPr>
        <w:t>Pre</w:t>
      </w:r>
      <w:r w:rsidRPr="00D4648E">
        <w:t>-</w:t>
      </w:r>
      <w:r w:rsidRPr="000808FD">
        <w:rPr>
          <w:lang w:val="en-US"/>
        </w:rPr>
        <w:t>Train</w:t>
      </w:r>
      <w:r w:rsidRPr="00D4648E">
        <w:t xml:space="preserve"> </w:t>
      </w:r>
      <w:r w:rsidRPr="000808FD">
        <w:rPr>
          <w:lang w:val="en-US"/>
        </w:rPr>
        <w:t>Model</w:t>
      </w:r>
      <w:r w:rsidRPr="00D4648E">
        <w:t xml:space="preserve"> </w:t>
      </w:r>
      <w:r w:rsidRPr="000808FD">
        <w:rPr>
          <w:lang w:val="en-US"/>
        </w:rPr>
        <w:t>under</w:t>
      </w:r>
      <w:r w:rsidRPr="00D4648E">
        <w:t xml:space="preserve"> </w:t>
      </w:r>
      <w:r w:rsidRPr="000808FD">
        <w:rPr>
          <w:lang w:val="en-US"/>
        </w:rPr>
        <w:t>Missing</w:t>
      </w:r>
      <w:r w:rsidRPr="00D4648E">
        <w:t xml:space="preserve"> </w:t>
      </w:r>
      <w:r w:rsidRPr="000808FD">
        <w:rPr>
          <w:lang w:val="en-US"/>
        </w:rPr>
        <w:t>Data</w:t>
      </w:r>
      <w:r w:rsidRPr="00D4648E">
        <w:t xml:space="preserve"> </w:t>
      </w:r>
      <w:hyperlink r:id="rId19" w:history="1">
        <w:r w:rsidRPr="000808FD">
          <w:rPr>
            <w:rStyle w:val="a3"/>
            <w:lang w:val="en-US"/>
          </w:rPr>
          <w:t>https</w:t>
        </w:r>
        <w:r w:rsidRPr="00D4648E">
          <w:rPr>
            <w:rStyle w:val="a3"/>
          </w:rPr>
          <w:t>://</w:t>
        </w:r>
        <w:r w:rsidRPr="000808FD">
          <w:rPr>
            <w:rStyle w:val="a3"/>
            <w:lang w:val="en-US"/>
          </w:rPr>
          <w:t>arxiv</w:t>
        </w:r>
        <w:r w:rsidRPr="00D4648E">
          <w:rPr>
            <w:rStyle w:val="a3"/>
          </w:rPr>
          <w:t>.</w:t>
        </w:r>
        <w:r w:rsidRPr="000808FD">
          <w:rPr>
            <w:rStyle w:val="a3"/>
            <w:lang w:val="en-US"/>
          </w:rPr>
          <w:t>org</w:t>
        </w:r>
        <w:r w:rsidRPr="00D4648E">
          <w:rPr>
            <w:rStyle w:val="a3"/>
          </w:rPr>
          <w:t>/</w:t>
        </w:r>
        <w:r w:rsidRPr="000808FD">
          <w:rPr>
            <w:rStyle w:val="a3"/>
            <w:lang w:val="en-US"/>
          </w:rPr>
          <w:t>pdf</w:t>
        </w:r>
        <w:r w:rsidRPr="00D4648E">
          <w:rPr>
            <w:rStyle w:val="a3"/>
          </w:rPr>
          <w:t>/2209.07798.</w:t>
        </w:r>
        <w:r w:rsidRPr="000808FD">
          <w:rPr>
            <w:rStyle w:val="a3"/>
            <w:lang w:val="en-US"/>
          </w:rPr>
          <w:t>pdf</w:t>
        </w:r>
      </w:hyperlink>
      <w:r w:rsidRPr="00D4648E">
        <w:t xml:space="preserve"> </w:t>
      </w:r>
      <w:r>
        <w:t xml:space="preserve">представлена модель </w:t>
      </w:r>
      <w:r w:rsidRPr="000808FD">
        <w:rPr>
          <w:lang w:val="en-US"/>
        </w:rPr>
        <w:t>DBT</w:t>
      </w:r>
      <w:r w:rsidRPr="00912000">
        <w:t>-</w:t>
      </w:r>
      <w:r w:rsidRPr="000808FD">
        <w:rPr>
          <w:lang w:val="en-US"/>
        </w:rPr>
        <w:t>DAE</w:t>
      </w:r>
      <w:r>
        <w:t xml:space="preserve">, сеть типа </w:t>
      </w:r>
      <w:r w:rsidRPr="000808FD">
        <w:rPr>
          <w:lang w:val="en-US"/>
        </w:rPr>
        <w:t>decoder</w:t>
      </w:r>
      <w:r w:rsidRPr="00A6587D">
        <w:t>-</w:t>
      </w:r>
      <w:r w:rsidRPr="000808FD">
        <w:rPr>
          <w:lang w:val="en-US"/>
        </w:rPr>
        <w:t>encoder</w:t>
      </w:r>
      <w:r w:rsidRPr="00A6587D">
        <w:t>.</w:t>
      </w:r>
      <w:r w:rsidR="00172069" w:rsidRPr="00172069">
        <w:t xml:space="preserve"> </w:t>
      </w:r>
      <w:r w:rsidR="001469C9">
        <w:t>Иной</w:t>
      </w:r>
      <w:r w:rsidR="001469C9" w:rsidRPr="001469C9">
        <w:rPr>
          <w:lang w:val="en-US"/>
        </w:rPr>
        <w:t xml:space="preserve"> </w:t>
      </w:r>
      <w:r w:rsidR="001469C9">
        <w:t>подход</w:t>
      </w:r>
      <w:r w:rsidR="001469C9" w:rsidRPr="001469C9">
        <w:rPr>
          <w:lang w:val="en-US"/>
        </w:rPr>
        <w:t xml:space="preserve"> </w:t>
      </w:r>
      <w:r w:rsidR="001469C9">
        <w:t>представлен</w:t>
      </w:r>
      <w:r w:rsidR="001469C9" w:rsidRPr="001469C9">
        <w:rPr>
          <w:lang w:val="en-US"/>
        </w:rPr>
        <w:t xml:space="preserve"> </w:t>
      </w:r>
      <w:r w:rsidR="001469C9">
        <w:t>в</w:t>
      </w:r>
      <w:r w:rsidR="001469C9" w:rsidRPr="001469C9">
        <w:rPr>
          <w:lang w:val="en-US"/>
        </w:rPr>
        <w:t xml:space="preserve"> </w:t>
      </w:r>
      <w:r w:rsidR="001469C9">
        <w:t>работе</w:t>
      </w:r>
      <w:r w:rsidR="001469C9" w:rsidRPr="001469C9">
        <w:rPr>
          <w:lang w:val="en-US"/>
        </w:rPr>
        <w:t xml:space="preserve"> </w:t>
      </w:r>
      <w:r w:rsidR="008806A4" w:rsidRPr="008806A4">
        <w:rPr>
          <w:lang w:val="en-US"/>
        </w:rPr>
        <w:t>Multiple Imputation by Chained Equations in Praxis: Guidelines and Review</w:t>
      </w:r>
      <w:r w:rsidR="001469C9" w:rsidRPr="001469C9">
        <w:rPr>
          <w:lang w:val="en-US"/>
        </w:rPr>
        <w:t xml:space="preserve"> </w:t>
      </w:r>
      <w:r w:rsidR="008806A4" w:rsidRPr="008806A4">
        <w:rPr>
          <w:lang w:val="en-US"/>
        </w:rPr>
        <w:t>(</w:t>
      </w:r>
      <w:hyperlink r:id="rId20" w:history="1">
        <w:r w:rsidR="001469C9" w:rsidRPr="00E70BB0">
          <w:rPr>
            <w:rStyle w:val="a3"/>
            <w:lang w:val="en-US"/>
          </w:rPr>
          <w:t>https://www.researchgate.net/publication/316789124_Multiple_Imputation_by_Chained_Equations_in_Praxis_Guidelines_and_Review</w:t>
        </w:r>
      </w:hyperlink>
      <w:r w:rsidR="001469C9" w:rsidRPr="001469C9">
        <w:rPr>
          <w:lang w:val="en-US"/>
        </w:rPr>
        <w:t xml:space="preserve">) </w:t>
      </w:r>
      <w:r w:rsidR="004B4DF8">
        <w:rPr>
          <w:noProof/>
        </w:rPr>
        <w:drawing>
          <wp:inline distT="0" distB="0" distL="0" distR="0" wp14:anchorId="282E6805" wp14:editId="58196E7F">
            <wp:extent cx="5940425" cy="1833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4534" w14:textId="77777777" w:rsidR="000808FD" w:rsidRPr="008806A4" w:rsidRDefault="000808FD" w:rsidP="000808FD">
      <w:pPr>
        <w:tabs>
          <w:tab w:val="left" w:pos="6322"/>
        </w:tabs>
        <w:rPr>
          <w:lang w:val="en-US"/>
        </w:rPr>
      </w:pPr>
    </w:p>
    <w:p w14:paraId="0E5F41F5" w14:textId="77777777" w:rsidR="00265D2A" w:rsidRPr="008806A4" w:rsidRDefault="00265D2A" w:rsidP="00B33F1C">
      <w:pPr>
        <w:tabs>
          <w:tab w:val="left" w:pos="6322"/>
        </w:tabs>
        <w:rPr>
          <w:lang w:val="en-US"/>
        </w:rPr>
      </w:pPr>
    </w:p>
    <w:sectPr w:rsidR="00265D2A" w:rsidRPr="0088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3219"/>
    <w:multiLevelType w:val="hybridMultilevel"/>
    <w:tmpl w:val="B49E8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0D2E"/>
    <w:multiLevelType w:val="hybridMultilevel"/>
    <w:tmpl w:val="0DEC9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01D38"/>
    <w:multiLevelType w:val="multilevel"/>
    <w:tmpl w:val="24B4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83AF4"/>
    <w:multiLevelType w:val="multilevel"/>
    <w:tmpl w:val="C1A2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209780">
    <w:abstractNumId w:val="1"/>
  </w:num>
  <w:num w:numId="2" w16cid:durableId="1170606495">
    <w:abstractNumId w:val="3"/>
  </w:num>
  <w:num w:numId="3" w16cid:durableId="1499492866">
    <w:abstractNumId w:val="2"/>
  </w:num>
  <w:num w:numId="4" w16cid:durableId="66663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D75"/>
    <w:rsid w:val="00055F51"/>
    <w:rsid w:val="000808FD"/>
    <w:rsid w:val="000E2993"/>
    <w:rsid w:val="000E7189"/>
    <w:rsid w:val="00106844"/>
    <w:rsid w:val="001469C9"/>
    <w:rsid w:val="00172069"/>
    <w:rsid w:val="001B62F9"/>
    <w:rsid w:val="001D081E"/>
    <w:rsid w:val="0022323C"/>
    <w:rsid w:val="00236426"/>
    <w:rsid w:val="002607FA"/>
    <w:rsid w:val="00265D2A"/>
    <w:rsid w:val="0029648E"/>
    <w:rsid w:val="002B6D75"/>
    <w:rsid w:val="002C47EF"/>
    <w:rsid w:val="002C61F1"/>
    <w:rsid w:val="002D5C71"/>
    <w:rsid w:val="002F4DDF"/>
    <w:rsid w:val="0032057C"/>
    <w:rsid w:val="003230B4"/>
    <w:rsid w:val="00356871"/>
    <w:rsid w:val="00360264"/>
    <w:rsid w:val="003A4653"/>
    <w:rsid w:val="003B3323"/>
    <w:rsid w:val="003C278A"/>
    <w:rsid w:val="003C72C8"/>
    <w:rsid w:val="003F138B"/>
    <w:rsid w:val="00436EC4"/>
    <w:rsid w:val="0043731B"/>
    <w:rsid w:val="00446086"/>
    <w:rsid w:val="0045266E"/>
    <w:rsid w:val="004B4DF8"/>
    <w:rsid w:val="004D3CC6"/>
    <w:rsid w:val="004F4176"/>
    <w:rsid w:val="005A67E7"/>
    <w:rsid w:val="005B4BEC"/>
    <w:rsid w:val="005C2EBD"/>
    <w:rsid w:val="00664322"/>
    <w:rsid w:val="006866D9"/>
    <w:rsid w:val="006915B1"/>
    <w:rsid w:val="006917FB"/>
    <w:rsid w:val="00710583"/>
    <w:rsid w:val="00720932"/>
    <w:rsid w:val="007627E3"/>
    <w:rsid w:val="00770996"/>
    <w:rsid w:val="00793CBC"/>
    <w:rsid w:val="007B7F4C"/>
    <w:rsid w:val="007D51D8"/>
    <w:rsid w:val="00801A3A"/>
    <w:rsid w:val="00801C05"/>
    <w:rsid w:val="0085567A"/>
    <w:rsid w:val="00857292"/>
    <w:rsid w:val="0087365F"/>
    <w:rsid w:val="00877457"/>
    <w:rsid w:val="008806A4"/>
    <w:rsid w:val="00897E25"/>
    <w:rsid w:val="008A47F6"/>
    <w:rsid w:val="008A5D42"/>
    <w:rsid w:val="008B378C"/>
    <w:rsid w:val="008B71AB"/>
    <w:rsid w:val="008C407F"/>
    <w:rsid w:val="008F6F30"/>
    <w:rsid w:val="00906873"/>
    <w:rsid w:val="00912000"/>
    <w:rsid w:val="00917918"/>
    <w:rsid w:val="00956379"/>
    <w:rsid w:val="00957D34"/>
    <w:rsid w:val="0099292C"/>
    <w:rsid w:val="009A6691"/>
    <w:rsid w:val="009E16E7"/>
    <w:rsid w:val="009F43F2"/>
    <w:rsid w:val="00A213BD"/>
    <w:rsid w:val="00A612D1"/>
    <w:rsid w:val="00A6587D"/>
    <w:rsid w:val="00A729BB"/>
    <w:rsid w:val="00A87188"/>
    <w:rsid w:val="00A94D26"/>
    <w:rsid w:val="00B03A30"/>
    <w:rsid w:val="00B14875"/>
    <w:rsid w:val="00B33F1C"/>
    <w:rsid w:val="00B93A99"/>
    <w:rsid w:val="00BC0CCD"/>
    <w:rsid w:val="00BC26C9"/>
    <w:rsid w:val="00BC3896"/>
    <w:rsid w:val="00BE5615"/>
    <w:rsid w:val="00BE7760"/>
    <w:rsid w:val="00C871CF"/>
    <w:rsid w:val="00CC4FAF"/>
    <w:rsid w:val="00CE3EFF"/>
    <w:rsid w:val="00CE49D6"/>
    <w:rsid w:val="00CF1B17"/>
    <w:rsid w:val="00D152C3"/>
    <w:rsid w:val="00D4648E"/>
    <w:rsid w:val="00D522C9"/>
    <w:rsid w:val="00D57B5B"/>
    <w:rsid w:val="00D74946"/>
    <w:rsid w:val="00DC2AB9"/>
    <w:rsid w:val="00E03E58"/>
    <w:rsid w:val="00E4004E"/>
    <w:rsid w:val="00E44A4C"/>
    <w:rsid w:val="00E93A09"/>
    <w:rsid w:val="00EC20E2"/>
    <w:rsid w:val="00ED0FD5"/>
    <w:rsid w:val="00F01103"/>
    <w:rsid w:val="00F10CC0"/>
    <w:rsid w:val="00F13716"/>
    <w:rsid w:val="00F21BDE"/>
    <w:rsid w:val="00F44C93"/>
    <w:rsid w:val="00F50693"/>
    <w:rsid w:val="00F52688"/>
    <w:rsid w:val="00F66360"/>
    <w:rsid w:val="00F9323F"/>
    <w:rsid w:val="00F94EC9"/>
    <w:rsid w:val="00FA2945"/>
    <w:rsid w:val="00FA7423"/>
    <w:rsid w:val="00FE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B928"/>
  <w15:docId w15:val="{86EDBED6-E635-4CCA-AA9A-0DEF5B8A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D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6D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6D7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20932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5B4B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k.springer.com/article/10.1007/s13042-020-01155-x" TargetMode="External"/><Relationship Id="rId18" Type="http://schemas.openxmlformats.org/officeDocument/2006/relationships/hyperlink" Target="https://habr.com/ru/post/559796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arxiv.org/pdf/2210.05881.pdf" TargetMode="External"/><Relationship Id="rId12" Type="http://schemas.openxmlformats.org/officeDocument/2006/relationships/hyperlink" Target="Sicen%20Liu" TargetMode="External"/><Relationship Id="rId17" Type="http://schemas.openxmlformats.org/officeDocument/2006/relationships/hyperlink" Target="https://fedot.readthedocs.io/en/guide/api/api.html?highlight=ts_forecast#fedot.api.main.Fedot.foreca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post/696336/" TargetMode="External"/><Relationship Id="rId20" Type="http://schemas.openxmlformats.org/officeDocument/2006/relationships/hyperlink" Target="https://www.researchgate.net/publication/316789124_Multiple_Imputation_by_Chained_Equations_in_Praxis_Guidelines_and_Re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content/pdf/10.1186/s12911-022-01931-5.pdf" TargetMode="External"/><Relationship Id="rId5" Type="http://schemas.openxmlformats.org/officeDocument/2006/relationships/hyperlink" Target="https://arxiv.org/abs/2209.07805" TargetMode="External"/><Relationship Id="rId15" Type="http://schemas.openxmlformats.org/officeDocument/2006/relationships/hyperlink" Target="https://www.researchgate.net/publication/361299592_Short_Time_Series_Forecasting_Recommended_Methods_and_Techniqu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rxiv.org/pdf/2209.0779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2.02685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Данилов</dc:creator>
  <cp:keywords/>
  <dc:description/>
  <cp:lastModifiedBy>Сергей Данилов</cp:lastModifiedBy>
  <cp:revision>111</cp:revision>
  <dcterms:created xsi:type="dcterms:W3CDTF">2022-10-17T10:16:00Z</dcterms:created>
  <dcterms:modified xsi:type="dcterms:W3CDTF">2022-11-07T18:09:00Z</dcterms:modified>
</cp:coreProperties>
</file>