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32324" w:themeColor="text2" w:themeShade="7F"/>
  <w:body>
    <w:p w:rsidR="00C760C9" w:rsidRDefault="00027EDB" w:rsidP="0083445D">
      <w:pPr>
        <w:rPr>
          <w:rFonts w:ascii="微軟正黑體" w:eastAsia="微軟正黑體" w:hAnsi="微軟正黑體"/>
          <w:b/>
          <w:color w:val="00FF00"/>
          <w:sz w:val="48"/>
          <w:szCs w:val="48"/>
        </w:rPr>
      </w:pPr>
      <w:r>
        <w:rPr>
          <w:rFonts w:ascii="微軟正黑體" w:eastAsia="微軟正黑體" w:hAnsi="微軟正黑體" w:hint="eastAsia"/>
          <w:b/>
          <w:color w:val="00FF00"/>
          <w:sz w:val="48"/>
          <w:szCs w:val="48"/>
        </w:rPr>
        <w:t>群益</w:t>
      </w:r>
      <w:r w:rsidR="0083445D" w:rsidRPr="0083445D">
        <w:rPr>
          <w:rFonts w:ascii="微軟正黑體" w:eastAsia="微軟正黑體" w:hAnsi="微軟正黑體" w:hint="eastAsia"/>
          <w:b/>
          <w:color w:val="00FF00"/>
          <w:sz w:val="48"/>
          <w:szCs w:val="48"/>
        </w:rPr>
        <w:t>Python API支援3大功能</w:t>
      </w:r>
    </w:p>
    <w:p w:rsidR="0083445D" w:rsidRDefault="0083445D" w:rsidP="0083445D">
      <w:pPr>
        <w:rPr>
          <w:rFonts w:ascii="微軟正黑體" w:eastAsia="微軟正黑體" w:hAnsi="微軟正黑體"/>
          <w:b/>
          <w:color w:val="00FF00"/>
          <w:sz w:val="48"/>
          <w:szCs w:val="48"/>
        </w:rPr>
      </w:pPr>
      <w:r w:rsidRPr="0083445D">
        <w:rPr>
          <w:rFonts w:ascii="微軟正黑體" w:eastAsia="微軟正黑體" w:hAnsi="微軟正黑體"/>
          <w:b/>
          <w:noProof/>
          <w:color w:val="00FF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87A3" wp14:editId="0EF52E2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91999" cy="2260848"/>
                <wp:effectExtent l="0" t="0" r="22860" b="2540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999" cy="2260848"/>
                        </a:xfrm>
                        <a:prstGeom prst="rect">
                          <a:avLst/>
                        </a:prstGeom>
                        <a:solidFill>
                          <a:srgbClr val="BD030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26D" w:rsidRDefault="00D6426D" w:rsidP="008344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微軟正黑體" w:eastAsia="微軟正黑體" w:hAnsi="微軟正黑體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微軟正黑體" w:eastAsia="微軟正黑體" w:hAnsi="微軟正黑體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報價</w:t>
                            </w:r>
                          </w:p>
                          <w:p w:rsidR="00D6426D" w:rsidRDefault="00D6426D" w:rsidP="008344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歷史K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87A3" id="矩形 4" o:spid="_x0000_s1026" style="position:absolute;margin-left:0;margin-top:-.05pt;width:164.7pt;height:1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" fillcolor="#bd0303" strokecolor="#373739 [1604]" strokeweight="1.1pt">
                <v:textbox>
                  <w:txbxContent>
                    <w:p w:rsidR="00D6426D" w:rsidRDefault="00D6426D" w:rsidP="0083445D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微軟正黑體" w:eastAsia="微軟正黑體" w:hAnsi="微軟正黑體" w:cstheme="minorBidi"/>
                          <w:b/>
                          <w:bCs/>
                          <w:color w:val="FFFFFF" w:themeColor="light1"/>
                          <w:kern w:val="24"/>
                          <w:sz w:val="64"/>
                          <w:szCs w:val="64"/>
                        </w:rPr>
                      </w:pPr>
                      <w:r>
                        <w:rPr>
                          <w:rFonts w:ascii="微軟正黑體" w:eastAsia="微軟正黑體" w:hAnsi="微軟正黑體" w:cstheme="minorBidi" w:hint="eastAsia"/>
                          <w:b/>
                          <w:bCs/>
                          <w:color w:val="FFFFFF" w:themeColor="light1"/>
                          <w:kern w:val="24"/>
                          <w:sz w:val="64"/>
                          <w:szCs w:val="64"/>
                        </w:rPr>
                        <w:t>報價</w:t>
                      </w:r>
                    </w:p>
                    <w:p w:rsidR="00D6426D" w:rsidRDefault="00D6426D" w:rsidP="0083445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inorBidi" w:hint="eastAsia"/>
                          <w:b/>
                          <w:bCs/>
                          <w:color w:val="FFFFFF" w:themeColor="light1"/>
                          <w:kern w:val="24"/>
                          <w:sz w:val="64"/>
                          <w:szCs w:val="64"/>
                        </w:rPr>
                        <w:t>歷史K</w:t>
                      </w:r>
                    </w:p>
                  </w:txbxContent>
                </v:textbox>
              </v:rect>
            </w:pict>
          </mc:Fallback>
        </mc:AlternateContent>
      </w:r>
      <w:r w:rsidRPr="0083445D">
        <w:rPr>
          <w:rFonts w:ascii="微軟正黑體" w:eastAsia="微軟正黑體" w:hAnsi="微軟正黑體"/>
          <w:b/>
          <w:noProof/>
          <w:color w:val="00FF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82E3D" wp14:editId="66D2B4E5">
                <wp:simplePos x="0" y="0"/>
                <wp:positionH relativeFrom="column">
                  <wp:posOffset>2241550</wp:posOffset>
                </wp:positionH>
                <wp:positionV relativeFrom="paragraph">
                  <wp:posOffset>-635</wp:posOffset>
                </wp:positionV>
                <wp:extent cx="2091999" cy="2260848"/>
                <wp:effectExtent l="0" t="0" r="22860" b="2540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999" cy="22608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26D" w:rsidRDefault="00D6426D" w:rsidP="008344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下單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82E3D" id="矩形 5" o:spid="_x0000_s1027" style="position:absolute;margin-left:176.5pt;margin-top:-.05pt;width:164.7pt;height:1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" fillcolor="#ffc000" strokecolor="#373739 [1604]" strokeweight="1.1pt">
                <v:textbox>
                  <w:txbxContent>
                    <w:p w:rsidR="00D6426D" w:rsidRDefault="00D6426D" w:rsidP="0083445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inorBidi" w:hint="eastAsia"/>
                          <w:b/>
                          <w:bCs/>
                          <w:color w:val="FFFFFF" w:themeColor="light1"/>
                          <w:kern w:val="24"/>
                          <w:sz w:val="64"/>
                          <w:szCs w:val="64"/>
                        </w:rPr>
                        <w:t>下單</w:t>
                      </w:r>
                    </w:p>
                  </w:txbxContent>
                </v:textbox>
              </v:rect>
            </w:pict>
          </mc:Fallback>
        </mc:AlternateContent>
      </w:r>
      <w:r w:rsidRPr="0083445D">
        <w:rPr>
          <w:rFonts w:ascii="微軟正黑體" w:eastAsia="微軟正黑體" w:hAnsi="微軟正黑體"/>
          <w:b/>
          <w:noProof/>
          <w:color w:val="00FF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4D791" wp14:editId="787E8208">
                <wp:simplePos x="0" y="0"/>
                <wp:positionH relativeFrom="column">
                  <wp:posOffset>4483735</wp:posOffset>
                </wp:positionH>
                <wp:positionV relativeFrom="paragraph">
                  <wp:posOffset>-635</wp:posOffset>
                </wp:positionV>
                <wp:extent cx="2091999" cy="2260848"/>
                <wp:effectExtent l="0" t="0" r="22860" b="2540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999" cy="226084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26D" w:rsidRDefault="00D6426D" w:rsidP="008344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回報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4D791" id="矩形 6" o:spid="_x0000_s1028" style="position:absolute;margin-left:353.05pt;margin-top:-.05pt;width:164.7pt;height:1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" fillcolor="#92a9b9 [3205]" strokecolor="#373739 [1604]" strokeweight="1.1pt">
                <v:textbox>
                  <w:txbxContent>
                    <w:p w:rsidR="00D6426D" w:rsidRDefault="00D6426D" w:rsidP="0083445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inorBidi" w:hint="eastAsia"/>
                          <w:b/>
                          <w:bCs/>
                          <w:color w:val="FFFFFF" w:themeColor="light1"/>
                          <w:kern w:val="24"/>
                          <w:sz w:val="64"/>
                          <w:szCs w:val="64"/>
                        </w:rPr>
                        <w:t>回報</w:t>
                      </w:r>
                    </w:p>
                  </w:txbxContent>
                </v:textbox>
              </v:rect>
            </w:pict>
          </mc:Fallback>
        </mc:AlternateContent>
      </w:r>
    </w:p>
    <w:p w:rsidR="0083445D" w:rsidRDefault="0083445D" w:rsidP="0083445D">
      <w:pPr>
        <w:rPr>
          <w:rFonts w:ascii="微軟正黑體" w:eastAsia="微軟正黑體" w:hAnsi="微軟正黑體"/>
          <w:b/>
          <w:color w:val="00FF00"/>
          <w:sz w:val="48"/>
          <w:szCs w:val="48"/>
        </w:rPr>
      </w:pPr>
    </w:p>
    <w:p w:rsidR="0083445D" w:rsidRDefault="0083445D" w:rsidP="0083445D">
      <w:pPr>
        <w:rPr>
          <w:rFonts w:ascii="微軟正黑體" w:eastAsia="微軟正黑體" w:hAnsi="微軟正黑體"/>
          <w:b/>
          <w:color w:val="00FF00"/>
          <w:sz w:val="48"/>
          <w:szCs w:val="48"/>
        </w:rPr>
      </w:pPr>
    </w:p>
    <w:p w:rsidR="0083445D" w:rsidRPr="0083445D" w:rsidRDefault="00CD0F37" w:rsidP="0083445D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以下每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一</w:t>
      </w:r>
      <w:r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個步驟解說</w:t>
      </w:r>
      <w:r w:rsidR="003C349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，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皆包含</w:t>
      </w:r>
      <w:r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簡短</w:t>
      </w:r>
      <w:r w:rsidR="0083445D" w:rsidRPr="0083445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程式碼，最後</w:t>
      </w:r>
      <w:r w:rsidR="003C349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附上完整程式碼讓你可以直接複製貼上，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即可</w:t>
      </w:r>
      <w:r w:rsidR="0083445D" w:rsidRPr="0083445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開始使用，一點都不麻煩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83445D" w:rsidRPr="0083445D" w:rsidRDefault="0058119C" w:rsidP="0083445D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下面是</w:t>
      </w:r>
      <w:r w:rsidR="0083445D" w:rsidRPr="0083445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解釋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透過Python開發</w:t>
      </w:r>
      <w:r w:rsidR="0083445D" w:rsidRPr="0083445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使用群益API</w:t>
      </w:r>
      <w:r w:rsidR="003C349D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時，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需要了解有那些</w:t>
      </w:r>
      <w:r w:rsidR="0083445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程序</w:t>
      </w:r>
      <w:r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：</w:t>
      </w:r>
    </w:p>
    <w:p w:rsidR="001D6AC5" w:rsidRPr="0058119C" w:rsidRDefault="001D6AC5" w:rsidP="001D6AC5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1.初始化群益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COM</w:t>
      </w: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元件-工欲善其事，必先利其器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1D6AC5" w:rsidRPr="0058119C" w:rsidRDefault="001D6AC5" w:rsidP="001D6AC5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2.使用Python建立windows視窗-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規劃一</w:t>
      </w: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個美美的個人化視窗吧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1D6AC5" w:rsidRPr="0058119C" w:rsidRDefault="001D6AC5" w:rsidP="001D6AC5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3.啟動報價/抓歷史K-行情波動閃爍真迷人,心跳開始加速了嗎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1D6AC5" w:rsidRPr="0058119C" w:rsidRDefault="001D6AC5" w:rsidP="001D6AC5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4.串接下單功能-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配合</w:t>
      </w: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報價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資料</w:t>
      </w: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，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就可以</w:t>
      </w: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來下單</w:t>
      </w:r>
      <w:r w:rsidR="003C349D"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囉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83445D" w:rsidRPr="0058119C" w:rsidRDefault="001D6AC5" w:rsidP="001D6AC5">
      <w:pPr>
        <w:rPr>
          <w:rFonts w:ascii="微軟正黑體" w:eastAsia="微軟正黑體" w:hAnsi="微軟正黑體"/>
          <w:color w:val="F2F2F2" w:themeColor="background1" w:themeShade="F2"/>
          <w:sz w:val="32"/>
          <w:szCs w:val="32"/>
        </w:rPr>
      </w:pPr>
      <w:r w:rsidRP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5.成果回報-立即來檢視一下獲利吧</w:t>
      </w:r>
      <w:r w:rsidR="0058119C">
        <w:rPr>
          <w:rFonts w:ascii="微軟正黑體" w:eastAsia="微軟正黑體" w:hAnsi="微軟正黑體" w:hint="eastAsia"/>
          <w:color w:val="F2F2F2" w:themeColor="background1" w:themeShade="F2"/>
          <w:sz w:val="32"/>
          <w:szCs w:val="32"/>
        </w:rPr>
        <w:t>。</w:t>
      </w:r>
    </w:p>
    <w:p w:rsidR="0083445D" w:rsidRDefault="0083445D" w:rsidP="0083445D">
      <w:pPr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CD0F37" w:rsidRDefault="00CD0F37" w:rsidP="0083445D">
      <w:pPr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1D6AC5" w:rsidRDefault="001D6AC5" w:rsidP="0083445D">
      <w:pPr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3445D" w:rsidRDefault="0083445D" w:rsidP="0083445D">
      <w:pPr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83445D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EDD13" wp14:editId="535417D7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3095625" cy="847725"/>
                <wp:effectExtent l="0" t="0" r="0" b="0"/>
                <wp:wrapNone/>
                <wp:docPr id="2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095625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Default="00D6426D" w:rsidP="008344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ajorBidi" w:hint="eastAsia"/>
                                <w:b/>
                                <w:bCs/>
                                <w:i/>
                                <w:iCs/>
                                <w:color w:val="7CF828"/>
                                <w:kern w:val="24"/>
                                <w:sz w:val="64"/>
                                <w:szCs w:val="64"/>
                              </w:rPr>
                              <w:t>初始化群益元件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DD13" id="標題 1" o:spid="_x0000_s1029" style="position:absolute;margin-left:0;margin-top:0;width:243.75pt;height:66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" filled="f" stroked="f">
                <v:path arrowok="t"/>
                <o:lock v:ext="edit" grouping="t"/>
                <v:textbox>
                  <w:txbxContent>
                    <w:p w:rsidR="00D6426D" w:rsidRDefault="00D6426D" w:rsidP="0083445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ajorBidi" w:hint="eastAsia"/>
                          <w:b/>
                          <w:bCs/>
                          <w:i/>
                          <w:iCs/>
                          <w:color w:val="7CF828"/>
                          <w:kern w:val="24"/>
                          <w:sz w:val="64"/>
                          <w:szCs w:val="64"/>
                        </w:rPr>
                        <w:t>初始化群益元件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445D" w:rsidRDefault="0083445D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83445D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D57CB" wp14:editId="51A34477">
                <wp:simplePos x="0" y="0"/>
                <wp:positionH relativeFrom="margin">
                  <wp:posOffset>19050</wp:posOffset>
                </wp:positionH>
                <wp:positionV relativeFrom="paragraph">
                  <wp:posOffset>215900</wp:posOffset>
                </wp:positionV>
                <wp:extent cx="6619875" cy="9525"/>
                <wp:effectExtent l="0" t="0" r="28575" b="28575"/>
                <wp:wrapNone/>
                <wp:docPr id="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52B8" id="直線接點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7pt" to="522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" strokeweight="1.5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  <w:tab/>
      </w:r>
    </w:p>
    <w:p w:rsidR="0073581E" w:rsidRPr="0073581E" w:rsidRDefault="003C349D" w:rsidP="003C349D">
      <w:pPr>
        <w:tabs>
          <w:tab w:val="left" w:pos="9525"/>
        </w:tabs>
        <w:rPr>
          <w:rFonts w:ascii="微軟正黑體" w:eastAsia="微軟正黑體" w:hAnsi="微軟正黑體"/>
          <w:b/>
          <w:color w:val="FF0000"/>
          <w:sz w:val="52"/>
          <w:szCs w:val="52"/>
        </w:rPr>
      </w:pP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群益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API COM元件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由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群益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金融網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下載，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內含說明文件</w:t>
      </w:r>
      <w:r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－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教學你如何註冊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。</w:t>
      </w:r>
      <w:r w:rsidR="0073581E"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使用前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及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更新版本</w:t>
      </w:r>
      <w:r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，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需</w:t>
      </w:r>
      <w:r w:rsidR="0073581E"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先</w:t>
      </w:r>
      <w:r w:rsidRPr="003C349D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註冊</w:t>
      </w:r>
      <w:r w:rsidR="0073581E"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COM元件</w:t>
      </w:r>
      <w:r w:rsidRPr="0058119C">
        <w:rPr>
          <w:rFonts w:ascii="微軟正黑體" w:eastAsia="微軟正黑體" w:hAnsi="微軟正黑體" w:hint="eastAsia"/>
          <w:b/>
          <w:color w:val="FFFF00"/>
          <w:sz w:val="52"/>
          <w:szCs w:val="52"/>
        </w:rPr>
        <w:t>。</w:t>
      </w:r>
      <w:r w:rsidRPr="0073581E">
        <w:rPr>
          <w:rFonts w:ascii="微軟正黑體" w:eastAsia="微軟正黑體" w:hAnsi="微軟正黑體"/>
          <w:b/>
          <w:color w:val="FF0000"/>
          <w:sz w:val="52"/>
          <w:szCs w:val="52"/>
        </w:rPr>
        <w:t xml:space="preserve"> </w:t>
      </w:r>
    </w:p>
    <w:p w:rsidR="0083445D" w:rsidRDefault="0083445D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群益API</w:t>
      </w:r>
      <w:r w:rsidR="009F24E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 xml:space="preserve"> 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COM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底層是由C++編寫而成，有強大運算能力且</w:t>
      </w:r>
      <w:r w:rsid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擁有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速度上的優勢，而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使用不同的程式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語言必須要透過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相關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引用</w:t>
      </w:r>
      <w:r w:rsidR="00080704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(</w:t>
      </w:r>
      <w:hyperlink w:anchor="環境設定" w:history="1">
        <w:r w:rsidR="00080704" w:rsidRPr="00F252F6">
          <w:rPr>
            <w:rStyle w:val="afa"/>
            <w:rFonts w:ascii="微軟正黑體" w:eastAsia="微軟正黑體" w:hAnsi="微軟正黑體" w:hint="eastAsia"/>
            <w:sz w:val="32"/>
            <w:szCs w:val="32"/>
          </w:rPr>
          <w:t>安裝</w:t>
        </w:r>
      </w:hyperlink>
      <w:r w:rsidR="00080704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)</w:t>
      </w:r>
      <w:r w:rsidR="00080704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才能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在</w:t>
      </w:r>
      <w:r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Python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範例</w:t>
      </w:r>
      <w:r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程式碼</w:t>
      </w:r>
      <w:r w:rsidR="00CF43E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直接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介接群益API</w:t>
      </w:r>
      <w:r w:rsidR="009E2C5D" w:rsidRPr="0058119C"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  <w:t xml:space="preserve"> COM</w:t>
      </w:r>
      <w:r w:rsidR="009F24E0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元件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，以下</w:t>
      </w:r>
      <w:r w:rsidR="009E2C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為</w:t>
      </w:r>
      <w:r w:rsidR="00A07E8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安裝</w:t>
      </w:r>
      <w:r w:rsidR="00416261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套件</w:t>
      </w:r>
      <w:r w:rsidR="00A07E8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後，</w:t>
      </w:r>
      <w:r w:rsidR="00F644C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 xml:space="preserve">介接x64 </w:t>
      </w:r>
      <w:r w:rsidR="00F644CB" w:rsidRPr="0058119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COM</w:t>
      </w:r>
      <w:r w:rsidRP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範例</w:t>
      </w:r>
      <w:r w:rsidR="000150A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：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先把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API com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元件初始化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comtypes.client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comtypes.client.GetModule(</w:t>
      </w:r>
      <w:r w:rsidRPr="0083445D">
        <w:rPr>
          <w:rFonts w:ascii="Consolas" w:eastAsia="新細明體" w:hAnsi="Consolas" w:cs="新細明體"/>
          <w:color w:val="569CD6"/>
          <w:sz w:val="21"/>
          <w:szCs w:val="21"/>
        </w:rPr>
        <w:t>r</w:t>
      </w:r>
      <w:r w:rsidRPr="0083445D">
        <w:rPr>
          <w:rFonts w:ascii="Consolas" w:eastAsia="新細明體" w:hAnsi="Consolas" w:cs="新細明體"/>
          <w:color w:val="D16969"/>
          <w:sz w:val="21"/>
          <w:szCs w:val="21"/>
        </w:rPr>
        <w:t>'./x64/SKCOM.dll'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comtypes.gen.SKCOMLib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sk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第一種讓群益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API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元件可導入讓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Python code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使用的方法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win32com.client 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from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ctypes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WinDLL,byref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from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ctypes.wintypes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MSG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SKCenterLib = win32com.client.Dispatch(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"{AC30BAB5-194A-4515-A8D3-6260749F8577}"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SKOrderLib = win32com.client.Dispatch(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"{54FE0E28-89B6-43A7-9F07-BE988BB40299}"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第二種讓群益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API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元件可導入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Python code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內用的物件宣告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skC = comtypes.client.CreateObject(sk.SKCenterLib,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interface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=sk.ISKCenterLib)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skO = comtypes.client.CreateObject(sk.SKOrderLib,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interface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=sk.ISKOrderLib)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skQ = comtypes.client.CreateObject(sk.SKQuoteLib,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interface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=sk.ISKQuoteLib)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skR = comtypes.client.CreateObject(sk.SKReplyLib,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interface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=sk.ISKReplyLib)</w:t>
      </w:r>
    </w:p>
    <w:p w:rsid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EA2BF2" w:rsidRPr="0083445D" w:rsidRDefault="00EA2BF2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lastRenderedPageBreak/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畫視窗用物件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from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tkinter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from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tkinter.ttk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*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from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tkinter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messagebox,colorchooser,font,Button,Frame,Label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數學計算用物件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import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math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顯示各功能狀態用的</w:t>
      </w:r>
      <w:r w:rsidRPr="0083445D">
        <w:rPr>
          <w:rFonts w:ascii="Consolas" w:eastAsia="新細明體" w:hAnsi="Consolas" w:cs="新細明體"/>
          <w:color w:val="608B4E"/>
          <w:sz w:val="21"/>
          <w:szCs w:val="21"/>
        </w:rPr>
        <w:t>function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83445D">
        <w:rPr>
          <w:rFonts w:ascii="Consolas" w:eastAsia="新細明體" w:hAnsi="Consolas" w:cs="新細明體"/>
          <w:color w:val="DCDCAA"/>
          <w:sz w:val="21"/>
          <w:szCs w:val="21"/>
        </w:rPr>
        <w:t>WriteMessage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strMsg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listInformation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listInformation.insert(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'end'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 strMsg)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listInformation.see(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'end'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83445D">
        <w:rPr>
          <w:rFonts w:ascii="Consolas" w:eastAsia="新細明體" w:hAnsi="Consolas" w:cs="新細明體"/>
          <w:color w:val="DCDCAA"/>
          <w:sz w:val="21"/>
          <w:szCs w:val="21"/>
        </w:rPr>
        <w:t>SendReturnMessage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strType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nCode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strMessage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listInformation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GetMessage(strType, nCode, strMessage,listInformation)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83445D">
        <w:rPr>
          <w:rFonts w:ascii="Consolas" w:eastAsia="新細明體" w:hAnsi="Consolas" w:cs="新細明體"/>
          <w:color w:val="DCDCAA"/>
          <w:sz w:val="21"/>
          <w:szCs w:val="21"/>
        </w:rPr>
        <w:t>GetMessage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strType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nCode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strMessage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83445D">
        <w:rPr>
          <w:rFonts w:ascii="Consolas" w:eastAsia="新細明體" w:hAnsi="Consolas" w:cs="新細明體"/>
          <w:color w:val="9CDCFE"/>
          <w:sz w:val="21"/>
          <w:szCs w:val="21"/>
        </w:rPr>
        <w:t>listInformation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strInfo = 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""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83445D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(nCode != </w:t>
      </w:r>
      <w:r w:rsidRPr="0083445D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strInfo =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【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+ skC.SKCenterLib_GetLastLogInfo()+ 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】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83445D" w:rsidRPr="0083445D" w:rsidRDefault="0083445D" w:rsidP="0083445D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   WriteMessage(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【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+ strType + 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】【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+ strMessage + 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】【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+ skC.SKCenterLib_GetReturnCodeMessage(nCode) + 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】</w:t>
      </w:r>
      <w:r w:rsidRPr="0083445D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83445D">
        <w:rPr>
          <w:rFonts w:ascii="Consolas" w:eastAsia="新細明體" w:hAnsi="Consolas" w:cs="新細明體"/>
          <w:color w:val="D4D4D4"/>
          <w:sz w:val="21"/>
          <w:szCs w:val="21"/>
        </w:rPr>
        <w:t xml:space="preserve"> + strInfo,listInformation)</w:t>
      </w:r>
    </w:p>
    <w:p w:rsidR="0083445D" w:rsidRPr="0083445D" w:rsidRDefault="00CD0F37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以上</w:t>
      </w:r>
      <w:r w:rsidR="00751126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程式碼的部分為</w:t>
      </w: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初始化元件</w:t>
      </w:r>
      <w:r w:rsid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與</w:t>
      </w:r>
      <w:r w:rsidR="00751126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主要相關</w:t>
      </w:r>
      <w:r w:rsidR="0083445D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功能</w:t>
      </w:r>
      <w:r w:rsidR="00751126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宣告</w:t>
      </w:r>
      <w:r w:rsid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="00751126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未</w:t>
      </w:r>
      <w:r w:rsidR="0083445D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初始化是無法讓程式順利運作的</w:t>
      </w:r>
      <w:r w:rsidR="00DB5D11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，以上初始化的程式，</w:t>
      </w:r>
      <w:r w:rsidR="00367762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不管在報價、</w:t>
      </w:r>
      <w:r w:rsidR="006D3999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下單</w:t>
      </w:r>
      <w:r w:rsidR="00367762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或是</w:t>
      </w:r>
      <w:r w:rsidR="006D3999" w:rsidRPr="00F252F6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回報</w:t>
      </w:r>
      <w:r w:rsidR="00367762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都會用到</w:t>
      </w:r>
      <w:r w:rsidR="00027E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="00027EDB"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看不懂沒關係，別給自己太大壓力，</w:t>
      </w:r>
      <w:hyperlink w:anchor="報價" w:history="1">
        <w:r w:rsidR="0058119C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有</w:t>
        </w:r>
        <w:r w:rsidR="00CC7836" w:rsidRPr="0058119C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完</w:t>
        </w:r>
        <w:r w:rsidR="00027EDB" w:rsidRPr="004932A1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整程式</w:t>
        </w:r>
      </w:hyperlink>
      <w:r w:rsidR="0058119C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範例</w:t>
      </w:r>
      <w:r w:rsidR="00A33721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與環境設定</w:t>
      </w:r>
      <w:r w:rsidR="00027EDB"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，直接打開複製貼上或直接執行</w:t>
      </w:r>
      <w:r w:rsidR="00EA2BF2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範例</w:t>
      </w:r>
      <w:r w:rsidR="00DB5D11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。</w:t>
      </w:r>
    </w:p>
    <w:p w:rsidR="0083445D" w:rsidRDefault="0083445D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Pr="004932A1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367762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A8A53" wp14:editId="097950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76875" cy="847725"/>
                <wp:effectExtent l="0" t="0" r="0" b="0"/>
                <wp:wrapNone/>
                <wp:docPr id="3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875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Pr="00367762" w:rsidRDefault="00D6426D" w:rsidP="00367762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i/>
                                <w:color w:val="00FF00"/>
                                <w:sz w:val="56"/>
                                <w:szCs w:val="56"/>
                              </w:rPr>
                            </w:pPr>
                            <w:r w:rsidRPr="00367762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00FF00"/>
                                <w:sz w:val="56"/>
                                <w:szCs w:val="56"/>
                              </w:rPr>
                              <w:t>使用Python建立windows視窗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A8A53" id="_x0000_s1030" style="position:absolute;margin-left:0;margin-top:0;width:431.25pt;height:66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" filled="f" stroked="f">
                <v:path arrowok="t"/>
                <o:lock v:ext="edit" grouping="t"/>
                <v:textbox>
                  <w:txbxContent>
                    <w:p w:rsidR="00D6426D" w:rsidRPr="00367762" w:rsidRDefault="00D6426D" w:rsidP="00367762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b/>
                          <w:i/>
                          <w:color w:val="00FF00"/>
                          <w:sz w:val="56"/>
                          <w:szCs w:val="56"/>
                        </w:rPr>
                      </w:pPr>
                      <w:r w:rsidRPr="00367762">
                        <w:rPr>
                          <w:rFonts w:ascii="微軟正黑體" w:eastAsia="微軟正黑體" w:hAnsi="微軟正黑體" w:hint="eastAsia"/>
                          <w:b/>
                          <w:i/>
                          <w:color w:val="00FF00"/>
                          <w:sz w:val="56"/>
                          <w:szCs w:val="56"/>
                        </w:rPr>
                        <w:t>使用Python建立windows視窗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67762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B9646" wp14:editId="2760EA83">
                <wp:simplePos x="0" y="0"/>
                <wp:positionH relativeFrom="margin">
                  <wp:posOffset>19050</wp:posOffset>
                </wp:positionH>
                <wp:positionV relativeFrom="paragraph">
                  <wp:posOffset>800100</wp:posOffset>
                </wp:positionV>
                <wp:extent cx="6619875" cy="9525"/>
                <wp:effectExtent l="0" t="0" r="28575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50CD" id="直線接點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63pt" to="52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" strokeweight="1.5pt">
                <w10:wrap anchorx="margin"/>
              </v:line>
            </w:pict>
          </mc:Fallback>
        </mc:AlternateContent>
      </w: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67762" w:rsidRDefault="00367762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大部分Python程式寫出來都是consol</w:t>
      </w:r>
      <w:r w:rsidR="00DB5D11"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  <w:t>e</w:t>
      </w:r>
      <w:r w:rsidR="00DB5D11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畫面，</w:t>
      </w:r>
      <w:r w:rsidR="00F42947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為了要讓各位看官方便使用</w:t>
      </w:r>
      <w:r w:rsidR="00DB5D11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，我們開發</w:t>
      </w: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了一個視窗介面</w:t>
      </w:r>
      <w:r w:rsidR="00F42947"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的範例，讓操作更容易，</w:t>
      </w:r>
      <w:r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顯示資料</w:t>
      </w:r>
      <w:r w:rsidR="00F42947"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較直接</w:t>
      </w: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等等</w:t>
      </w:r>
      <w:r w:rsidR="006F53B5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。</w:t>
      </w:r>
    </w:p>
    <w:p w:rsidR="006F53B5" w:rsidRDefault="00F42947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以下僅</w:t>
      </w:r>
      <w:r w:rsidR="006F53B5"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列</w:t>
      </w:r>
      <w:r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出部分</w:t>
      </w:r>
      <w:r w:rsidRPr="00EF3910"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  <w:t>UI</w:t>
      </w:r>
      <w:r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介面設計相關的</w:t>
      </w:r>
      <w:r w:rsidRPr="00F42947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程式碼</w:t>
      </w:r>
      <w:r w:rsid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Pr="00EF3910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方便</w:t>
      </w:r>
      <w:r w:rsidR="00EA2BF2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大家參考。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上半部登入框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class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22102E">
        <w:rPr>
          <w:rFonts w:ascii="Consolas" w:eastAsia="新細明體" w:hAnsi="Consolas" w:cs="新細明體"/>
          <w:color w:val="4EC9B0"/>
          <w:sz w:val="21"/>
          <w:szCs w:val="21"/>
        </w:rPr>
        <w:t>FrameLogin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2102E">
        <w:rPr>
          <w:rFonts w:ascii="Consolas" w:eastAsia="新細明體" w:hAnsi="Consolas" w:cs="新細明體"/>
          <w:color w:val="4EC9B0"/>
          <w:sz w:val="21"/>
          <w:szCs w:val="21"/>
        </w:rPr>
        <w:t>Frame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22102E">
        <w:rPr>
          <w:rFonts w:ascii="Consolas" w:eastAsia="新細明體" w:hAnsi="Consolas" w:cs="新細明體"/>
          <w:color w:val="DCDCAA"/>
          <w:sz w:val="21"/>
          <w:szCs w:val="21"/>
        </w:rPr>
        <w:t>__init__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master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None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Frame.</w:t>
      </w:r>
      <w:r w:rsidRPr="0022102E">
        <w:rPr>
          <w:rFonts w:ascii="Consolas" w:eastAsia="新細明體" w:hAnsi="Consolas" w:cs="新細明體"/>
          <w:color w:val="DCDCAA"/>
          <w:sz w:val="21"/>
          <w:szCs w:val="21"/>
        </w:rPr>
        <w:t>__init__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, master)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.grid()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#self.pack()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.place()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.FrameLogin = Frame(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.master[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"#ffecec"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.FrameLogin.master[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"#ffecec"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.createWidgets()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22102E">
        <w:rPr>
          <w:rFonts w:ascii="Consolas" w:eastAsia="新細明體" w:hAnsi="Consolas" w:cs="新細明體"/>
          <w:color w:val="DCDCAA"/>
          <w:sz w:val="21"/>
          <w:szCs w:val="21"/>
        </w:rPr>
        <w:t>createWidgets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帳號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 = Label(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帳號：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"#ffecec"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"font"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20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輸入框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.textID = Entry(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"width"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50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.textID.grid(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密碼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.labelPassword = Label(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.labelPassword[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密碼：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.labelPassword[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"#ffecec"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.labelPassword[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"font"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20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.labelPassword.grid(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輸入框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.textPassword = Entry(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.textPassword[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"width"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50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.textPassword[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'show'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'*'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.textPassword.grid(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按鈕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 = Button(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"Login"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"#ff9797"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"foreground"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"#000000"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"highlightbackground"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"#ff0000"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"font"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20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"command"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.buttonLogin_Click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.buttonLogin.grid(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#ID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 = Label(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"&lt;&lt;ID&gt;&gt;"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"background"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"#ffecec"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</w:rPr>
        <w:t>"font"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]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20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#</w:t>
      </w:r>
      <w:r w:rsidRPr="0022102E">
        <w:rPr>
          <w:rFonts w:ascii="Consolas" w:eastAsia="新細明體" w:hAnsi="Consolas" w:cs="新細明體"/>
          <w:color w:val="608B4E"/>
          <w:sz w:val="21"/>
          <w:szCs w:val="21"/>
        </w:rPr>
        <w:t>訊息欄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.listInformation = Listbox(root,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height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.listInformation.grid(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column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row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22102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22102E">
        <w:rPr>
          <w:rFonts w:ascii="Consolas" w:eastAsia="新細明體" w:hAnsi="Consolas" w:cs="新細明體"/>
          <w:color w:val="9CDCFE"/>
          <w:sz w:val="21"/>
          <w:szCs w:val="21"/>
        </w:rPr>
        <w:t>sticky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= E + W)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global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GlobalListInformation,Global_ID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GlobalListInformation =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.listInformation</w:t>
      </w:r>
    </w:p>
    <w:p w:rsid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Global_ID =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</w:rPr>
        <w:t>.labelID</w:t>
      </w: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811CA" w:rsidRDefault="002811CA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811CA" w:rsidRDefault="002811CA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A1DFC" w:rsidRDefault="00CA1DFC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22102E" w:rsidRPr="0022102E" w:rsidRDefault="00E33668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>
        <w:rPr>
          <w:rFonts w:ascii="Consolas" w:eastAsia="新細明體" w:hAnsi="Consolas" w:cs="新細明體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6062345" cy="2719388"/>
                <wp:effectExtent l="0" t="0" r="1460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27193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7D67" id="矩形 14" o:spid="_x0000_s1026" style="position:absolute;margin-left:2.25pt;margin-top:3pt;width:477.35pt;height:2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" filled="f" strokecolor="yellow" strokeweight="1.1pt">
                <w10:wrap anchorx="margin"/>
              </v:rect>
            </w:pict>
          </mc:Fallback>
        </mc:AlternateContent>
      </w:r>
      <w:r w:rsidR="0022102E" w:rsidRPr="0022102E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 xml:space="preserve"># 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>這裡是登入按鈕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>,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>使用群益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>API</w:t>
      </w:r>
      <w:r w:rsidR="0022102E" w:rsidRPr="0022102E">
        <w:rPr>
          <w:rFonts w:ascii="Consolas" w:eastAsia="新細明體" w:hAnsi="Consolas" w:cs="新細明體"/>
          <w:color w:val="608B4E"/>
          <w:sz w:val="21"/>
          <w:szCs w:val="21"/>
          <w:highlight w:val="black"/>
        </w:rPr>
        <w:t>不管要幹嘛你都要先登入才行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def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</w:t>
      </w:r>
      <w:r w:rsidRPr="0022102E">
        <w:rPr>
          <w:rFonts w:ascii="Consolas" w:eastAsia="新細明體" w:hAnsi="Consolas" w:cs="新細明體"/>
          <w:color w:val="DCDCAA"/>
          <w:sz w:val="21"/>
          <w:szCs w:val="21"/>
          <w:highlight w:val="black"/>
        </w:rPr>
        <w:t>buttonLogin_Click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(</w:t>
      </w:r>
      <w:r w:rsidRPr="0022102E">
        <w:rPr>
          <w:rFonts w:ascii="Consolas" w:eastAsia="新細明體" w:hAnsi="Consolas" w:cs="新細明體"/>
          <w:color w:val="9CDCFE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):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</w:t>
      </w:r>
      <w:r w:rsidRPr="0022102E">
        <w:rPr>
          <w:rFonts w:ascii="Consolas" w:eastAsia="新細明體" w:hAnsi="Consolas" w:cs="新細明體"/>
          <w:color w:val="C586C0"/>
          <w:sz w:val="21"/>
          <w:szCs w:val="21"/>
          <w:highlight w:val="black"/>
        </w:rPr>
        <w:t>try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m_nCode = skC.</w:t>
      </w:r>
      <w:r w:rsidRPr="0022102E">
        <w:rPr>
          <w:rFonts w:ascii="Consolas" w:eastAsia="新細明體" w:hAnsi="Consolas" w:cs="新細明體"/>
          <w:color w:val="FFFF00"/>
          <w:sz w:val="21"/>
          <w:szCs w:val="21"/>
          <w:highlight w:val="black"/>
        </w:rPr>
        <w:t>SKCenterLib_Login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(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.textID.get().replace(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 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,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),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.textPassword.get().replace(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 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,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))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</w:t>
      </w:r>
      <w:r w:rsidRPr="0022102E">
        <w:rPr>
          <w:rFonts w:ascii="Consolas" w:eastAsia="新細明體" w:hAnsi="Consolas" w:cs="新細明體"/>
          <w:color w:val="C586C0"/>
          <w:sz w:val="21"/>
          <w:szCs w:val="21"/>
          <w:highlight w:val="black"/>
        </w:rPr>
        <w:t>if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(m_nCode==</w:t>
      </w:r>
      <w:r w:rsidRPr="0022102E">
        <w:rPr>
          <w:rFonts w:ascii="Consolas" w:eastAsia="新細明體" w:hAnsi="Consolas" w:cs="新細明體"/>
          <w:color w:val="B5CEA8"/>
          <w:sz w:val="21"/>
          <w:szCs w:val="21"/>
          <w:highlight w:val="black"/>
        </w:rPr>
        <w:t>0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):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    Global_ID[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"text"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] =  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.textID.get().replace(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 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,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''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    WriteMessage(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"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登入成功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,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.listInformation)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</w:t>
      </w:r>
      <w:r w:rsidRPr="0022102E">
        <w:rPr>
          <w:rFonts w:ascii="Consolas" w:eastAsia="新細明體" w:hAnsi="Consolas" w:cs="新細明體"/>
          <w:color w:val="C586C0"/>
          <w:sz w:val="21"/>
          <w:szCs w:val="21"/>
          <w:highlight w:val="black"/>
        </w:rPr>
        <w:t>else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    WriteMessage(m_nCode,</w:t>
      </w:r>
      <w:r w:rsidRPr="0022102E">
        <w:rPr>
          <w:rFonts w:ascii="Consolas" w:eastAsia="新細明體" w:hAnsi="Consolas" w:cs="新細明體"/>
          <w:color w:val="569CD6"/>
          <w:sz w:val="21"/>
          <w:szCs w:val="21"/>
          <w:highlight w:val="black"/>
        </w:rPr>
        <w:t>self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.listInformation)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</w:t>
      </w:r>
      <w:r w:rsidRPr="0022102E">
        <w:rPr>
          <w:rFonts w:ascii="Consolas" w:eastAsia="新細明體" w:hAnsi="Consolas" w:cs="新細明體"/>
          <w:color w:val="C586C0"/>
          <w:sz w:val="21"/>
          <w:szCs w:val="21"/>
          <w:highlight w:val="black"/>
        </w:rPr>
        <w:t>except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</w:t>
      </w:r>
      <w:r w:rsidRPr="0022102E">
        <w:rPr>
          <w:rFonts w:ascii="Consolas" w:eastAsia="新細明體" w:hAnsi="Consolas" w:cs="新細明體"/>
          <w:color w:val="4EC9B0"/>
          <w:sz w:val="21"/>
          <w:szCs w:val="21"/>
          <w:highlight w:val="black"/>
        </w:rPr>
        <w:t>Exception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</w:t>
      </w:r>
      <w:r w:rsidRPr="0022102E">
        <w:rPr>
          <w:rFonts w:ascii="Consolas" w:eastAsia="新細明體" w:hAnsi="Consolas" w:cs="新細明體"/>
          <w:color w:val="C586C0"/>
          <w:sz w:val="21"/>
          <w:szCs w:val="21"/>
          <w:highlight w:val="black"/>
        </w:rPr>
        <w:t>as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e:</w:t>
      </w:r>
    </w:p>
    <w:p w:rsidR="0022102E" w:rsidRPr="0022102E" w:rsidRDefault="0022102E" w:rsidP="0022102E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 xml:space="preserve">            messagebox.showerror(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"error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！</w:t>
      </w:r>
      <w:r w:rsidRPr="0022102E">
        <w:rPr>
          <w:rFonts w:ascii="Consolas" w:eastAsia="新細明體" w:hAnsi="Consolas" w:cs="新細明體"/>
          <w:color w:val="CE9178"/>
          <w:sz w:val="21"/>
          <w:szCs w:val="21"/>
          <w:highlight w:val="black"/>
        </w:rPr>
        <w:t>"</w:t>
      </w:r>
      <w:r w:rsidRPr="0022102E">
        <w:rPr>
          <w:rFonts w:ascii="Consolas" w:eastAsia="新細明體" w:hAnsi="Consolas" w:cs="新細明體"/>
          <w:color w:val="D4D4D4"/>
          <w:sz w:val="21"/>
          <w:szCs w:val="21"/>
          <w:highlight w:val="black"/>
        </w:rPr>
        <w:t>,e)</w:t>
      </w:r>
      <w:r w:rsidR="00E33668" w:rsidRPr="00E33668">
        <w:rPr>
          <w:rFonts w:ascii="Consolas" w:eastAsia="新細明體" w:hAnsi="Consolas" w:cs="新細明體"/>
          <w:noProof/>
          <w:color w:val="D4D4D4"/>
          <w:sz w:val="21"/>
          <w:szCs w:val="21"/>
        </w:rPr>
        <w:t xml:space="preserve"> </w:t>
      </w:r>
    </w:p>
    <w:p w:rsidR="0022102E" w:rsidRDefault="00BA080C" w:rsidP="00242D2B">
      <w:pPr>
        <w:tabs>
          <w:tab w:val="left" w:pos="9525"/>
        </w:tabs>
        <w:spacing w:before="360" w:line="360" w:lineRule="auto"/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上面</w:t>
      </w:r>
      <w:r w:rsidR="00E33668" w:rsidRPr="00CA1DFC">
        <w:rPr>
          <w:rFonts w:ascii="微軟正黑體" w:eastAsia="微軟正黑體" w:hAnsi="微軟正黑體" w:hint="eastAsia"/>
          <w:color w:val="FFFF00"/>
          <w:sz w:val="32"/>
          <w:szCs w:val="32"/>
        </w:rPr>
        <w:t>黃</w:t>
      </w:r>
      <w:r w:rsidR="00CA1DFC">
        <w:rPr>
          <w:rFonts w:ascii="微軟正黑體" w:eastAsia="微軟正黑體" w:hAnsi="微軟正黑體" w:hint="eastAsia"/>
          <w:color w:val="FFFF00"/>
          <w:sz w:val="32"/>
          <w:szCs w:val="32"/>
        </w:rPr>
        <w:t>色</w:t>
      </w:r>
      <w:r w:rsidR="00E33668" w:rsidRPr="00CA1DFC">
        <w:rPr>
          <w:rFonts w:ascii="微軟正黑體" w:eastAsia="微軟正黑體" w:hAnsi="微軟正黑體" w:hint="eastAsia"/>
          <w:color w:val="FFFF00"/>
          <w:sz w:val="32"/>
          <w:szCs w:val="32"/>
        </w:rPr>
        <w:t>框</w:t>
      </w:r>
      <w:r w:rsidR="00CA1DFC">
        <w:rPr>
          <w:rFonts w:ascii="微軟正黑體" w:eastAsia="微軟正黑體" w:hAnsi="微軟正黑體" w:hint="eastAsia"/>
          <w:color w:val="FFFF00"/>
          <w:sz w:val="32"/>
          <w:szCs w:val="32"/>
        </w:rPr>
        <w:t>線</w:t>
      </w:r>
      <w:r w:rsidR="0022102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部分</w:t>
      </w:r>
      <w:r w:rsidR="00E33668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="0022102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是</w:t>
      </w:r>
      <w:r w:rsidR="00CA1DF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很重要的</w:t>
      </w:r>
      <w:r w:rsidR="0022102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登入功能，</w:t>
      </w:r>
      <w:r w:rsidR="00C760C9" w:rsidRPr="00C760C9">
        <w:rPr>
          <w:rFonts w:ascii="微軟正黑體" w:eastAsia="微軟正黑體" w:hAnsi="微軟正黑體" w:hint="eastAsia"/>
          <w:color w:val="FFFF00"/>
          <w:sz w:val="32"/>
          <w:szCs w:val="32"/>
        </w:rPr>
        <w:t>黃色</w:t>
      </w:r>
      <w:r w:rsidR="00E33668" w:rsidRPr="00474EB4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字體</w:t>
      </w:r>
      <w:r w:rsidR="00C760C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部份是</w:t>
      </w:r>
      <w:r w:rsidR="00427728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最關鍵的部分－</w:t>
      </w:r>
      <w:r w:rsidR="00C760C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登入函式，</w:t>
      </w:r>
      <w:r w:rsidR="0022102E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其他都只是畫面顯示用的設定</w:t>
      </w:r>
      <w:r w:rsidR="00027E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，</w:t>
      </w:r>
      <w:r w:rsidR="00027EDB"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看不懂沒關係，別給自己太大壓力，</w:t>
      </w:r>
      <w:hyperlink w:anchor="報價" w:history="1">
        <w:r w:rsidR="0058119C" w:rsidRPr="0058119C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有完整</w:t>
        </w:r>
        <w:r w:rsidR="00027EDB" w:rsidRPr="004932A1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程式</w:t>
        </w:r>
        <w:r w:rsidR="0058119C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範例</w:t>
        </w:r>
      </w:hyperlink>
      <w:r w:rsidR="00A33721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與環境設定</w:t>
      </w:r>
      <w:r w:rsidR="00557A6C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，直接打開複製貼上或直接執行</w:t>
      </w:r>
      <w:r w:rsidR="00EA2BF2" w:rsidRPr="00EA2BF2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範例</w:t>
      </w:r>
      <w:r w:rsidR="00557A6C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。</w:t>
      </w: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Pr="00A33721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22102E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832EA" wp14:editId="70A61D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47825" cy="847725"/>
                <wp:effectExtent l="0" t="0" r="0" b="0"/>
                <wp:wrapNone/>
                <wp:docPr id="8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7825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Pr="00367762" w:rsidRDefault="00D6426D" w:rsidP="0022102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i/>
                                <w:color w:val="00FF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color w:val="00FF00"/>
                                <w:sz w:val="56"/>
                                <w:szCs w:val="56"/>
                              </w:rPr>
                              <w:t>啟動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i/>
                                <w:color w:val="00FF00"/>
                                <w:sz w:val="56"/>
                                <w:szCs w:val="56"/>
                              </w:rPr>
                              <w:t>報價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32EA" id="_x0000_s1031" style="position:absolute;margin-left:0;margin-top:0;width:129.75pt;height:66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" filled="f" stroked="f">
                <v:path arrowok="t"/>
                <o:lock v:ext="edit" grouping="t"/>
                <v:textbox>
                  <w:txbxContent>
                    <w:p w:rsidR="00D6426D" w:rsidRPr="00367762" w:rsidRDefault="00D6426D" w:rsidP="0022102E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b/>
                          <w:i/>
                          <w:color w:val="00FF00"/>
                          <w:sz w:val="56"/>
                          <w:szCs w:val="56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i/>
                          <w:color w:val="00FF00"/>
                          <w:sz w:val="56"/>
                          <w:szCs w:val="56"/>
                        </w:rPr>
                        <w:t>啟動</w:t>
                      </w:r>
                      <w:r>
                        <w:rPr>
                          <w:rFonts w:ascii="微軟正黑體" w:eastAsia="微軟正黑體" w:hAnsi="微軟正黑體"/>
                          <w:b/>
                          <w:i/>
                          <w:color w:val="00FF00"/>
                          <w:sz w:val="56"/>
                          <w:szCs w:val="56"/>
                        </w:rPr>
                        <w:t>報價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2102E">
        <w:rPr>
          <w:rFonts w:ascii="微軟正黑體" w:eastAsia="微軟正黑體" w:hAnsi="微軟正黑體"/>
          <w:noProof/>
          <w:color w:val="BFBFBF" w:themeColor="background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7C348" wp14:editId="305B83EA">
                <wp:simplePos x="0" y="0"/>
                <wp:positionH relativeFrom="margin">
                  <wp:posOffset>19050</wp:posOffset>
                </wp:positionH>
                <wp:positionV relativeFrom="paragraph">
                  <wp:posOffset>800100</wp:posOffset>
                </wp:positionV>
                <wp:extent cx="6619875" cy="9525"/>
                <wp:effectExtent l="0" t="0" r="2857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3EF71" id="直線接點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63pt" to="52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" strokeweight="1.5pt">
                <w10:wrap anchorx="margin"/>
              </v:line>
            </w:pict>
          </mc:Fallback>
        </mc:AlternateContent>
      </w:r>
    </w:p>
    <w:p w:rsidR="0022102E" w:rsidRDefault="0022102E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027EDB" w:rsidRDefault="002838AA" w:rsidP="0083445D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2C28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取得</w:t>
      </w:r>
      <w:r w:rsidR="00C760C9" w:rsidRPr="002C28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報價</w:t>
      </w:r>
      <w:r w:rsidRPr="002C28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資訊分為</w:t>
      </w:r>
      <w:r w:rsidR="00C760C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兩個步驟</w:t>
      </w:r>
      <w:r w:rsidR="00EA2BF2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：</w:t>
      </w:r>
    </w:p>
    <w:p w:rsidR="00C760C9" w:rsidRPr="00C760C9" w:rsidRDefault="00C760C9" w:rsidP="00C760C9">
      <w:pPr>
        <w:pStyle w:val="af9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  <w:r w:rsidRPr="00C760C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呼叫一個叫</w:t>
      </w:r>
      <w:r w:rsidRPr="00C760C9">
        <w:rPr>
          <w:rFonts w:ascii="Consolas" w:eastAsia="新細明體" w:hAnsi="Consolas" w:cs="新細明體"/>
          <w:color w:val="FFFF00"/>
          <w:sz w:val="21"/>
          <w:szCs w:val="21"/>
        </w:rPr>
        <w:t>SKQuoteLib_EnterMonitor()</w:t>
      </w:r>
      <w:r w:rsidR="002838AA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的函式，</w:t>
      </w:r>
      <w:r w:rsidR="002838AA" w:rsidRPr="002C28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這部分是</w:t>
      </w:r>
      <w:r w:rsidR="00BA080C" w:rsidRPr="002C28DB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連接</w:t>
      </w:r>
      <w:r w:rsidR="00BA080C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群益報價主機，</w:t>
      </w:r>
      <w:r w:rsidRPr="00C760C9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在範例程式大概是下面片段</w:t>
      </w:r>
      <w:r w:rsidR="00EA2BF2">
        <w:rPr>
          <w:rFonts w:ascii="微軟正黑體" w:eastAsia="微軟正黑體" w:hAnsi="微軟正黑體" w:hint="eastAsia"/>
          <w:color w:val="BFBFBF" w:themeColor="background1" w:themeShade="BF"/>
          <w:sz w:val="32"/>
          <w:szCs w:val="32"/>
        </w:rPr>
        <w:t>：</w:t>
      </w:r>
    </w:p>
    <w:p w:rsidR="00C760C9" w:rsidRPr="00BA080C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</w:t>
      </w: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def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DCDCAA"/>
          <w:sz w:val="22"/>
          <w:szCs w:val="22"/>
        </w:rPr>
        <w:t>btnConnect_Click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 w:rsidRPr="00B676C8">
        <w:rPr>
          <w:rFonts w:ascii="Consolas" w:eastAsia="新細明體" w:hAnsi="Consolas" w:cs="新細明體"/>
          <w:color w:val="9CDCFE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):</w:t>
      </w: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try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:</w:t>
      </w: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m_nCode = skQ.</w:t>
      </w:r>
      <w:r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SKQuoteLib_EnterMonitor()</w:t>
      </w: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SendReturnMessage(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"Quote"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, m_nCode, 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 w:rsidR="00B676C8" w:rsidRPr="00B676C8">
        <w:rPr>
          <w:rFonts w:ascii="Consolas" w:eastAsia="新細明體" w:hAnsi="Consolas" w:cs="新細明體" w:hint="eastAsia"/>
          <w:color w:val="CE9178"/>
          <w:sz w:val="22"/>
          <w:szCs w:val="22"/>
        </w:rPr>
        <w:t>start</w:t>
      </w:r>
      <w:r w:rsidR="00B676C8" w:rsidRPr="00B676C8">
        <w:rPr>
          <w:rFonts w:ascii="Consolas" w:eastAsia="新細明體" w:hAnsi="Consolas" w:cs="新細明體"/>
          <w:color w:val="CE9178"/>
          <w:sz w:val="22"/>
          <w:szCs w:val="22"/>
        </w:rPr>
        <w:t>Quote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,GlobalListInformation)</w:t>
      </w: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except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4EC9B0"/>
          <w:sz w:val="22"/>
          <w:szCs w:val="22"/>
        </w:rPr>
        <w:t>Exception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as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e:</w:t>
      </w:r>
    </w:p>
    <w:p w:rsidR="00C760C9" w:rsidRPr="00B676C8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messagebox.showerror(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"error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！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,e)</w:t>
      </w:r>
    </w:p>
    <w:p w:rsidR="00C760C9" w:rsidRDefault="00C760C9" w:rsidP="00B676C8">
      <w:pPr>
        <w:pStyle w:val="af9"/>
        <w:shd w:val="clear" w:color="auto" w:fill="1E1E1E"/>
        <w:spacing w:before="0" w:after="0" w:line="285" w:lineRule="atLeast"/>
        <w:ind w:leftChars="0" w:left="360"/>
        <w:rPr>
          <w:rFonts w:ascii="Consolas" w:eastAsia="新細明體" w:hAnsi="Consolas" w:cs="新細明體"/>
          <w:color w:val="D4D4D4"/>
          <w:sz w:val="21"/>
          <w:szCs w:val="21"/>
        </w:rPr>
      </w:pPr>
      <w:r w:rsidRPr="00C760C9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</w:p>
    <w:p w:rsidR="00C760C9" w:rsidRPr="002C28DB" w:rsidRDefault="00B676C8" w:rsidP="00C760C9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4D4D4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 xml:space="preserve">2. </w:t>
      </w:r>
      <w:r w:rsidR="00BA080C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接下來</w:t>
      </w:r>
      <w:r w:rsidR="00BA080C">
        <w:rPr>
          <w:rFonts w:ascii="微軟正黑體" w:eastAsia="微軟正黑體" w:hAnsi="微軟正黑體" w:cs="新細明體"/>
          <w:color w:val="D4D4D4"/>
          <w:sz w:val="32"/>
          <w:szCs w:val="32"/>
        </w:rPr>
        <w:t>，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想要什麼股票的報價</w:t>
      </w:r>
      <w:r w:rsidR="00EF3D97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，則必須透過</w:t>
      </w:r>
      <w:r w:rsidR="00EF3D97"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SKQuoteLib_RequestStocks</w:t>
      </w:r>
      <w:r w:rsidR="00EF3D97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函式</w:t>
      </w:r>
      <w:r w:rsidR="00EF3D97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送出商品的代</w:t>
      </w:r>
      <w:r w:rsidR="00196286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號</w:t>
      </w:r>
      <w:r w:rsidR="00EF3D97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給API COM元件</w:t>
      </w:r>
      <w:r w:rsidR="002C28DB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：</w:t>
      </w:r>
    </w:p>
    <w:p w:rsidR="00902633" w:rsidRPr="00902633" w:rsidRDefault="00902633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9D9DB" w:themeColor="text2" w:themeTint="33"/>
          <w:sz w:val="22"/>
          <w:szCs w:val="22"/>
        </w:rPr>
      </w:pPr>
      <w:r w:rsidRPr="00902633">
        <w:rPr>
          <w:rFonts w:ascii="Consolas" w:eastAsia="新細明體" w:hAnsi="Consolas" w:cs="新細明體"/>
          <w:color w:val="D9D9DB" w:themeColor="text2" w:themeTint="33"/>
          <w:sz w:val="22"/>
          <w:szCs w:val="22"/>
        </w:rPr>
        <w:t>….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def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DCDCAA"/>
          <w:sz w:val="22"/>
          <w:szCs w:val="22"/>
        </w:rPr>
        <w:t>btnQueryStocks_Click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 w:rsidRPr="00B676C8">
        <w:rPr>
          <w:rFonts w:ascii="Consolas" w:eastAsia="新細明體" w:hAnsi="Consolas" w:cs="新細明體"/>
          <w:color w:val="9CDCFE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):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try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: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if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.txtPageNo.get().replace(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 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) == 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):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    pn = </w:t>
      </w:r>
      <w:r w:rsidRPr="00B676C8">
        <w:rPr>
          <w:rFonts w:ascii="Consolas" w:eastAsia="新細明體" w:hAnsi="Consolas" w:cs="新細明體"/>
          <w:color w:val="B5CEA8"/>
          <w:sz w:val="22"/>
          <w:szCs w:val="22"/>
        </w:rPr>
        <w:t>0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else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: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    pn = </w:t>
      </w:r>
      <w:r w:rsidRPr="00B676C8">
        <w:rPr>
          <w:rFonts w:ascii="Consolas" w:eastAsia="新細明體" w:hAnsi="Consolas" w:cs="新細明體"/>
          <w:color w:val="4EC9B0"/>
          <w:sz w:val="22"/>
          <w:szCs w:val="22"/>
        </w:rPr>
        <w:t>int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.txtPageNo.get())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skQ.</w:t>
      </w:r>
      <w:r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SKQuoteLib_RequestStocks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 w:rsidRPr="00B676C8">
        <w:rPr>
          <w:rFonts w:ascii="Consolas" w:eastAsia="新細明體" w:hAnsi="Consolas" w:cs="新細明體"/>
          <w:color w:val="BC9FAB" w:themeColor="accent5" w:themeTint="99"/>
          <w:sz w:val="22"/>
          <w:szCs w:val="22"/>
        </w:rPr>
        <w:t>pn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</w:t>
      </w: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.txtStocks.get().replace(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 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))</w:t>
      </w:r>
    </w:p>
    <w:p w:rsidR="00B676C8" w:rsidRP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except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4EC9B0"/>
          <w:sz w:val="22"/>
          <w:szCs w:val="22"/>
        </w:rPr>
        <w:t>Exception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C586C0"/>
          <w:sz w:val="22"/>
          <w:szCs w:val="22"/>
        </w:rPr>
        <w:t>as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e:</w:t>
      </w:r>
    </w:p>
    <w:p w:rsidR="00B676C8" w:rsidRDefault="00B676C8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 xml:space="preserve">            messagebox.showerror(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"error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！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,e)</w:t>
      </w:r>
    </w:p>
    <w:p w:rsidR="00CC5429" w:rsidRPr="00B676C8" w:rsidRDefault="00CC5429" w:rsidP="00B676C8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 w:rsidRPr="00902633">
        <w:rPr>
          <w:rFonts w:ascii="Consolas" w:eastAsia="新細明體" w:hAnsi="Consolas" w:cs="新細明體"/>
          <w:color w:val="D9D9DB" w:themeColor="text2" w:themeTint="33"/>
          <w:sz w:val="22"/>
          <w:szCs w:val="22"/>
        </w:rPr>
        <w:t>….</w:t>
      </w:r>
    </w:p>
    <w:p w:rsidR="00902633" w:rsidRDefault="00B676C8" w:rsidP="00902633">
      <w:pPr>
        <w:shd w:val="clear" w:color="auto" w:fill="1E1E1E"/>
        <w:spacing w:before="0" w:after="0" w:line="285" w:lineRule="atLeast"/>
        <w:rPr>
          <w:rFonts w:ascii="微軟正黑體" w:eastAsia="微軟正黑體" w:hAnsi="微軟正黑體" w:cs="新細明體"/>
          <w:color w:val="D9D9DB" w:themeColor="text2" w:themeTint="33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由於在</w:t>
      </w:r>
      <w:r w:rsidR="00BA080C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前端</w:t>
      </w:r>
      <w:r w:rsidR="00196286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我們會</w:t>
      </w:r>
      <w:r w:rsidR="00196286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提供一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個輸入框讓你輸入</w:t>
      </w:r>
      <w:r w:rsidR="00196286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一串(一個以上)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股票代號</w:t>
      </w:r>
      <w:r w:rsidRPr="00B676C8">
        <w:rPr>
          <w:rFonts w:ascii="Consolas" w:eastAsia="新細明體" w:hAnsi="Consolas" w:cs="新細明體"/>
          <w:color w:val="569CD6"/>
          <w:sz w:val="22"/>
          <w:szCs w:val="22"/>
        </w:rPr>
        <w:t>self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.txtStocks.get().replace(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 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''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</w:t>
      </w:r>
      <w:r>
        <w:rPr>
          <w:rFonts w:ascii="Consolas" w:eastAsia="新細明體" w:hAnsi="Consolas" w:cs="新細明體" w:hint="eastAsia"/>
          <w:color w:val="D4D4D4"/>
          <w:sz w:val="22"/>
          <w:szCs w:val="22"/>
        </w:rPr>
        <w:t xml:space="preserve"> </w:t>
      </w:r>
      <w:r w:rsidRPr="00B676C8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代表是從</w:t>
      </w:r>
      <w:r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輸入</w:t>
      </w:r>
      <w:r w:rsidR="00A12DA8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端取得</w:t>
      </w:r>
      <w:r w:rsidRPr="00B676C8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的股票代碼</w:t>
      </w:r>
      <w:r w:rsidR="00482FF2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</w:t>
      </w:r>
      <w:r w:rsidR="00A12DA8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例如：</w:t>
      </w:r>
      <w:r w:rsidRPr="00B676C8">
        <w:rPr>
          <w:rFonts w:ascii="微軟正黑體" w:eastAsia="微軟正黑體" w:hAnsi="微軟正黑體" w:cs="新細明體" w:hint="eastAsia"/>
          <w:color w:val="FFFF00"/>
          <w:sz w:val="32"/>
          <w:szCs w:val="32"/>
        </w:rPr>
        <w:t>2330</w:t>
      </w:r>
      <w:r w:rsidRPr="00B676C8"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，</w:t>
      </w:r>
      <w:r w:rsidR="00A12DA8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其中</w:t>
      </w:r>
      <w:r w:rsidRPr="00B676C8">
        <w:rPr>
          <w:rFonts w:ascii="Consolas" w:eastAsia="新細明體" w:hAnsi="Consolas" w:cs="新細明體"/>
          <w:color w:val="BC9FAB" w:themeColor="accent5" w:themeTint="99"/>
          <w:sz w:val="22"/>
          <w:szCs w:val="22"/>
        </w:rPr>
        <w:t>pn</w:t>
      </w:r>
      <w:r w:rsidR="00A12DA8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的</w:t>
      </w:r>
      <w:r w:rsidR="00A12DA8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作用說明如下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，由於群益API可在同一時間提供非常多商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lastRenderedPageBreak/>
        <w:t>品報價，</w:t>
      </w:r>
      <w:r w:rsidR="00902633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非常非常多，</w:t>
      </w:r>
      <w:r w:rsidR="00CE5385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為了有效處理這麼多檔商品的報價資料進而方便使用者分類顯示</w:t>
      </w:r>
      <w:r w:rsidR="00CE5385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</w:t>
      </w:r>
      <w:r w:rsidR="00F83A22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類似</w:t>
      </w:r>
      <w:r w:rsidR="00902633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頁簽的概念，在自己寫的程式裡可以將報價</w:t>
      </w:r>
      <w:r w:rsidR="00902633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分</w:t>
      </w:r>
      <w:r w:rsidR="00914BD9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別放在不同</w:t>
      </w:r>
      <w:r w:rsidR="00C1458D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分頁；</w:t>
      </w:r>
      <w:r w:rsidR="00C1458D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假設以產業分類，</w:t>
      </w:r>
      <w:r w:rsidR="00902633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在第一頁想看</w:t>
      </w:r>
      <w:r w:rsidR="00C1458D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食品類2</w:t>
      </w:r>
      <w:r w:rsidR="00902633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0檔報價，第二頁</w:t>
      </w:r>
      <w:r w:rsidR="00C1458D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為光電類</w:t>
      </w:r>
      <w:r w:rsidR="00902633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50檔</w:t>
      </w:r>
      <w:r w:rsidR="00902633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，這個</w:t>
      </w:r>
      <w:r w:rsidR="00902633" w:rsidRPr="00B676C8">
        <w:rPr>
          <w:rFonts w:ascii="Consolas" w:eastAsia="新細明體" w:hAnsi="Consolas" w:cs="新細明體"/>
          <w:color w:val="BC9FAB" w:themeColor="accent5" w:themeTint="99"/>
          <w:sz w:val="22"/>
          <w:szCs w:val="22"/>
        </w:rPr>
        <w:t>pn</w:t>
      </w:r>
      <w:r w:rsidR="00902633" w:rsidRPr="00902633"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你可以填1跟2，但初學者</w:t>
      </w:r>
      <w:r w:rsidR="002811CA"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可以</w:t>
      </w:r>
      <w:r w:rsidR="00902633" w:rsidRPr="00902633"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填1</w:t>
      </w:r>
      <w:r w:rsidR="002811CA"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。</w:t>
      </w:r>
    </w:p>
    <w:p w:rsidR="00902633" w:rsidRPr="00B676C8" w:rsidRDefault="00902633" w:rsidP="009026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2"/>
          <w:szCs w:val="22"/>
        </w:rPr>
      </w:pPr>
      <w:r>
        <w:rPr>
          <w:rFonts w:ascii="微軟正黑體" w:eastAsia="微軟正黑體" w:hAnsi="微軟正黑體" w:cs="新細明體" w:hint="eastAsia"/>
          <w:color w:val="D9D9DB" w:themeColor="text2" w:themeTint="33"/>
          <w:sz w:val="32"/>
          <w:szCs w:val="32"/>
        </w:rPr>
        <w:t>ex:</w:t>
      </w:r>
      <w:r w:rsidRPr="00902633">
        <w:rPr>
          <w:rFonts w:ascii="Consolas" w:eastAsia="新細明體" w:hAnsi="Consolas" w:cs="新細明體"/>
          <w:color w:val="D4D4D4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skQ.</w:t>
      </w:r>
      <w:r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SKQuoteLib_RequestStocks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(</w:t>
      </w:r>
      <w:r>
        <w:rPr>
          <w:rFonts w:ascii="Consolas" w:eastAsia="新細明體" w:hAnsi="Consolas" w:cs="新細明體"/>
          <w:color w:val="BC9FAB" w:themeColor="accent5" w:themeTint="99"/>
          <w:sz w:val="22"/>
          <w:szCs w:val="22"/>
        </w:rPr>
        <w:t>1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,</w:t>
      </w:r>
      <w:r w:rsidRPr="00902633">
        <w:rPr>
          <w:rFonts w:ascii="Consolas" w:eastAsia="新細明體" w:hAnsi="Consolas" w:cs="新細明體"/>
          <w:color w:val="CE9178"/>
          <w:sz w:val="22"/>
          <w:szCs w:val="22"/>
        </w:rPr>
        <w:t xml:space="preserve"> 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>
        <w:rPr>
          <w:rFonts w:ascii="Consolas" w:eastAsia="新細明體" w:hAnsi="Consolas" w:cs="新細明體"/>
          <w:color w:val="CE9178"/>
          <w:sz w:val="22"/>
          <w:szCs w:val="22"/>
        </w:rPr>
        <w:t>2330</w:t>
      </w:r>
      <w:r w:rsidRPr="00B676C8">
        <w:rPr>
          <w:rFonts w:ascii="Consolas" w:eastAsia="新細明體" w:hAnsi="Consolas" w:cs="新細明體"/>
          <w:color w:val="CE9178"/>
          <w:sz w:val="22"/>
          <w:szCs w:val="22"/>
        </w:rPr>
        <w:t>"</w:t>
      </w:r>
      <w:r w:rsidRPr="00B676C8">
        <w:rPr>
          <w:rFonts w:ascii="Consolas" w:eastAsia="新細明體" w:hAnsi="Consolas" w:cs="新細明體"/>
          <w:color w:val="D4D4D4"/>
          <w:sz w:val="22"/>
          <w:szCs w:val="22"/>
        </w:rPr>
        <w:t>)</w:t>
      </w:r>
      <w:r>
        <w:rPr>
          <w:rFonts w:ascii="Consolas" w:eastAsia="新細明體" w:hAnsi="Consolas" w:cs="新細明體"/>
          <w:color w:val="D4D4D4"/>
          <w:sz w:val="22"/>
          <w:szCs w:val="22"/>
        </w:rPr>
        <w:t xml:space="preserve">  </w:t>
      </w:r>
      <w:r w:rsidRPr="00902633">
        <w:rPr>
          <w:rFonts w:ascii="Consolas" w:eastAsia="新細明體" w:hAnsi="Consolas" w:cs="新細明體"/>
          <w:color w:val="92D050"/>
          <w:sz w:val="22"/>
          <w:szCs w:val="22"/>
        </w:rPr>
        <w:t xml:space="preserve"># </w:t>
      </w:r>
      <w:r w:rsidRPr="00902633">
        <w:rPr>
          <w:rFonts w:ascii="Consolas" w:eastAsia="新細明體" w:hAnsi="Consolas" w:cs="新細明體" w:hint="eastAsia"/>
          <w:color w:val="92D050"/>
          <w:sz w:val="22"/>
          <w:szCs w:val="22"/>
        </w:rPr>
        <w:t>這樣就完成跟群益要台積電報價的程序了</w:t>
      </w:r>
    </w:p>
    <w:p w:rsidR="00CC5429" w:rsidRDefault="00CC5429" w:rsidP="00CC5429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4D4D4"/>
          <w:sz w:val="32"/>
          <w:szCs w:val="32"/>
        </w:rPr>
      </w:pPr>
    </w:p>
    <w:p w:rsidR="00CC5429" w:rsidRPr="00CC5429" w:rsidRDefault="00902633" w:rsidP="00CC5429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4D4D4"/>
          <w:sz w:val="32"/>
          <w:szCs w:val="32"/>
        </w:rPr>
      </w:pPr>
      <w:r w:rsidRPr="00902633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3.</w:t>
      </w: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 xml:space="preserve"> 註冊完報價呢?</w:t>
      </w:r>
      <w:r w:rsidR="00CC5429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 xml:space="preserve"> </w:t>
      </w:r>
      <w:r w:rsidR="002B5F57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已註冊的</w:t>
      </w:r>
      <w:r w:rsidR="007543CD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股票報價資料</w:t>
      </w:r>
      <w:r w:rsidR="00CC5429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會從下面</w:t>
      </w:r>
      <w:r w:rsidR="00920304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片段</w:t>
      </w:r>
      <w:r w:rsidR="00CC5429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程式</w:t>
      </w:r>
      <w:r w:rsidR="00920304" w:rsidRP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，進行處理</w:t>
      </w:r>
      <w:r w:rsidR="002C28DB"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：</w:t>
      </w:r>
    </w:p>
    <w:p w:rsidR="00CC5429" w:rsidRPr="00CC5429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>
        <w:rPr>
          <w:rFonts w:ascii="Consolas" w:eastAsia="新細明體" w:hAnsi="Consolas" w:cs="新細明體"/>
          <w:color w:val="D4D4D4"/>
          <w:sz w:val="21"/>
          <w:szCs w:val="21"/>
        </w:rPr>
        <w:t>……</w:t>
      </w:r>
    </w:p>
    <w:p w:rsidR="00CC5429" w:rsidRPr="002C28DB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16"/>
          <w:szCs w:val="16"/>
        </w:rPr>
      </w:pPr>
      <w:r w:rsidRPr="00CC5429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2C28DB">
        <w:rPr>
          <w:rFonts w:ascii="Consolas" w:eastAsia="新細明體" w:hAnsi="Consolas" w:cs="新細明體"/>
          <w:color w:val="569CD6"/>
          <w:sz w:val="16"/>
          <w:szCs w:val="16"/>
        </w:rPr>
        <w:t>def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 </w:t>
      </w:r>
      <w:r w:rsidRPr="002C28DB">
        <w:rPr>
          <w:rFonts w:ascii="Consolas" w:eastAsia="新細明體" w:hAnsi="Consolas" w:cs="新細明體"/>
          <w:color w:val="DCDCAA"/>
          <w:sz w:val="16"/>
          <w:szCs w:val="16"/>
        </w:rPr>
        <w:t>OnNotifyQuote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(</w:t>
      </w:r>
      <w:r w:rsidRPr="002C28DB">
        <w:rPr>
          <w:rFonts w:ascii="Consolas" w:eastAsia="新細明體" w:hAnsi="Consolas" w:cs="新細明體"/>
          <w:color w:val="9CDCFE"/>
          <w:sz w:val="16"/>
          <w:szCs w:val="16"/>
        </w:rPr>
        <w:t>self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, </w:t>
      </w:r>
      <w:r w:rsidRPr="002C28DB">
        <w:rPr>
          <w:rFonts w:ascii="Consolas" w:eastAsia="新細明體" w:hAnsi="Consolas" w:cs="新細明體"/>
          <w:color w:val="9CDCFE"/>
          <w:sz w:val="16"/>
          <w:szCs w:val="16"/>
        </w:rPr>
        <w:t>sMarketNo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, </w:t>
      </w:r>
      <w:r w:rsidRPr="002C28DB">
        <w:rPr>
          <w:rFonts w:ascii="Consolas" w:eastAsia="新細明體" w:hAnsi="Consolas" w:cs="新細明體"/>
          <w:color w:val="9CDCFE"/>
          <w:sz w:val="16"/>
          <w:szCs w:val="16"/>
        </w:rPr>
        <w:t>sStockidx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):</w:t>
      </w:r>
    </w:p>
    <w:p w:rsidR="00CC5429" w:rsidRPr="002C28DB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16"/>
          <w:szCs w:val="16"/>
        </w:rPr>
      </w:pP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        pStock = sk.SKSTOCK()</w:t>
      </w:r>
    </w:p>
    <w:p w:rsidR="00CC5429" w:rsidRPr="002C28DB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16"/>
          <w:szCs w:val="16"/>
        </w:rPr>
      </w:pP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        skQ.</w:t>
      </w:r>
      <w:r w:rsidRPr="002C28DB">
        <w:rPr>
          <w:rFonts w:ascii="Consolas" w:eastAsia="新細明體" w:hAnsi="Consolas" w:cs="新細明體"/>
          <w:color w:val="FFFF00"/>
          <w:sz w:val="16"/>
          <w:szCs w:val="16"/>
        </w:rPr>
        <w:t>SKQuoteLib_GetStockByIndex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(sMarketNo, sStockidx, pStock)</w:t>
      </w:r>
    </w:p>
    <w:p w:rsidR="00CC5429" w:rsidRPr="002C28DB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16"/>
          <w:szCs w:val="16"/>
        </w:rPr>
      </w:pP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        strMsg = 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代碼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,pStock.bstrStockNo,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名稱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,pStock.bstrStockName,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開盤價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,pStock.nOpen/math.pow(</w:t>
      </w:r>
      <w:r w:rsidRPr="002C28DB">
        <w:rPr>
          <w:rFonts w:ascii="Consolas" w:eastAsia="新細明體" w:hAnsi="Consolas" w:cs="新細明體"/>
          <w:color w:val="B5CEA8"/>
          <w:sz w:val="16"/>
          <w:szCs w:val="16"/>
        </w:rPr>
        <w:t>10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,pStock.sDecimal),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最高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,pStock.nHigh/math.pow(</w:t>
      </w:r>
      <w:r w:rsidRPr="002C28DB">
        <w:rPr>
          <w:rFonts w:ascii="Consolas" w:eastAsia="新細明體" w:hAnsi="Consolas" w:cs="新細明體"/>
          <w:color w:val="B5CEA8"/>
          <w:sz w:val="16"/>
          <w:szCs w:val="16"/>
        </w:rPr>
        <w:t>10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,pStock.sDecimal),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最低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,pStock.nLow/math.pow(</w:t>
      </w:r>
      <w:r w:rsidRPr="002C28DB">
        <w:rPr>
          <w:rFonts w:ascii="Consolas" w:eastAsia="新細明體" w:hAnsi="Consolas" w:cs="新細明體"/>
          <w:color w:val="B5CEA8"/>
          <w:sz w:val="16"/>
          <w:szCs w:val="16"/>
        </w:rPr>
        <w:t>10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,pStock.sDecimal),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成交價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,pStock.nClose/math.pow(</w:t>
      </w:r>
      <w:r w:rsidRPr="002C28DB">
        <w:rPr>
          <w:rFonts w:ascii="Consolas" w:eastAsia="新細明體" w:hAnsi="Consolas" w:cs="新細明體"/>
          <w:color w:val="B5CEA8"/>
          <w:sz w:val="16"/>
          <w:szCs w:val="16"/>
        </w:rPr>
        <w:t>10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,pStock.sDecimal),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'--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總量</w:t>
      </w:r>
      <w:r w:rsidRPr="002C28DB">
        <w:rPr>
          <w:rFonts w:ascii="Consolas" w:eastAsia="新細明體" w:hAnsi="Consolas" w:cs="新細明體"/>
          <w:color w:val="CE9178"/>
          <w:sz w:val="16"/>
          <w:szCs w:val="16"/>
        </w:rPr>
        <w:t>:'</w:t>
      </w: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>,pStock.nTQty</w:t>
      </w:r>
    </w:p>
    <w:p w:rsidR="00CC5429" w:rsidRPr="002C28DB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16"/>
          <w:szCs w:val="16"/>
        </w:rPr>
      </w:pPr>
      <w:r w:rsidRPr="002C28DB">
        <w:rPr>
          <w:rFonts w:ascii="Consolas" w:eastAsia="新細明體" w:hAnsi="Consolas" w:cs="新細明體"/>
          <w:color w:val="D4D4D4"/>
          <w:sz w:val="16"/>
          <w:szCs w:val="16"/>
        </w:rPr>
        <w:t xml:space="preserve">        WriteMessage(strMsg,Gobal_Quote_ListInformation)</w:t>
      </w:r>
    </w:p>
    <w:p w:rsidR="00CC5429" w:rsidRPr="00CC5429" w:rsidRDefault="00CC5429" w:rsidP="00CC5429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>
        <w:rPr>
          <w:rFonts w:ascii="Consolas" w:eastAsia="新細明體" w:hAnsi="Consolas" w:cs="新細明體"/>
          <w:color w:val="D4D4D4"/>
          <w:sz w:val="21"/>
          <w:szCs w:val="21"/>
        </w:rPr>
        <w:t>……</w:t>
      </w:r>
    </w:p>
    <w:p w:rsidR="00CC5429" w:rsidRDefault="00CC5429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D4D4D4"/>
          <w:sz w:val="32"/>
          <w:szCs w:val="32"/>
        </w:rPr>
        <w:t>使用者可以在</w:t>
      </w:r>
      <w:r w:rsidRPr="00CC5429">
        <w:rPr>
          <w:rFonts w:ascii="Consolas" w:eastAsia="新細明體" w:hAnsi="Consolas" w:cs="新細明體"/>
          <w:color w:val="DCDCAA"/>
          <w:sz w:val="21"/>
          <w:szCs w:val="21"/>
        </w:rPr>
        <w:t>OnNotifyQuote</w:t>
      </w:r>
      <w:r>
        <w:rPr>
          <w:rFonts w:ascii="Consolas" w:eastAsia="新細明體" w:hAnsi="Consolas" w:cs="新細明體" w:hint="eastAsia"/>
          <w:color w:val="DCDCAA"/>
          <w:sz w:val="21"/>
          <w:szCs w:val="21"/>
        </w:rPr>
        <w:t>()</w:t>
      </w:r>
      <w:r w:rsidRPr="00CC542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加入中斷點</w:t>
      </w:r>
      <w:r w:rsidR="00746B30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746B30"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確認</w:t>
      </w:r>
      <w:r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報價</w:t>
      </w:r>
      <w:r w:rsidR="00746B30"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資料是如何由指定的事件送</w:t>
      </w:r>
      <w:r w:rsidRPr="00CC542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進來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，這就是個callback function的概念，</w:t>
      </w:r>
      <w:r w:rsidR="00CD0F3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callback又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是什麼概念，這大概像是你想看報紙，於是你到報社去訂報紙，你當然可以在報社等當天的報紙下來，然後每天去報社拿，但這樣太累，何不告訴報社你家住址讓報社每天送報紙給你呢? 宣告一個callback function就是告訴報社你家住址在哪，報社一有報紙(報價)就丟給你</w:t>
      </w:r>
      <w:r w:rsidR="00CD0F3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，你只需要</w:t>
      </w:r>
      <w:r w:rsidR="00F47771"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到信箱</w:t>
      </w:r>
      <w:r w:rsidR="00CD0F37"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收</w:t>
      </w:r>
      <w:r w:rsidR="00F47771" w:rsidRPr="003F186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報紙(報價</w:t>
      </w:r>
      <w:r w:rsidR="00F47771" w:rsidRPr="003F1862"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t>)</w:t>
      </w:r>
      <w:r w:rsidR="00CD0F3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即可。</w:t>
      </w:r>
    </w:p>
    <w:p w:rsidR="00DD5480" w:rsidRDefault="008B1FBD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  <w:r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lastRenderedPageBreak/>
        <w:t>另外</w:t>
      </w:r>
      <w:r w:rsidR="00DD548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解釋一下</w:t>
      </w:r>
      <w:r w:rsid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，</w:t>
      </w:r>
      <w:r w:rsidR="00DD5480" w:rsidRPr="00DD5480">
        <w:rPr>
          <w:rFonts w:ascii="Consolas" w:eastAsia="新細明體" w:hAnsi="Consolas" w:cs="新細明體"/>
          <w:color w:val="FFFF00"/>
          <w:sz w:val="21"/>
          <w:szCs w:val="21"/>
        </w:rPr>
        <w:t>SKQuoteLib_GetStockByIndex</w:t>
      </w:r>
      <w:r w:rsidR="00DD548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是拿來做什麼的，由於</w:t>
      </w:r>
      <w:r w:rsidR="003656C0" w:rsidRPr="00CC5429">
        <w:rPr>
          <w:rFonts w:ascii="Consolas" w:eastAsia="新細明體" w:hAnsi="Consolas" w:cs="新細明體"/>
          <w:color w:val="DCDCAA"/>
          <w:sz w:val="21"/>
          <w:szCs w:val="21"/>
        </w:rPr>
        <w:t>OnNotifyQuote</w:t>
      </w:r>
      <w:r w:rsidR="003656C0">
        <w:rPr>
          <w:rFonts w:ascii="Consolas" w:eastAsia="新細明體" w:hAnsi="Consolas" w:cs="新細明體" w:hint="eastAsia"/>
          <w:color w:val="DCDCAA"/>
          <w:sz w:val="21"/>
          <w:szCs w:val="21"/>
        </w:rPr>
        <w:t>()</w:t>
      </w:r>
      <w:r w:rsidR="00DD548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由群益主機</w:t>
      </w:r>
      <w:r w:rsidR="00C8179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送下來的資訊只有群益用的商品編號跟市場編號，這兩個編號用途</w:t>
      </w:r>
      <w:r w:rsidR="00DD548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是</w:t>
      </w:r>
      <w:r w:rsidR="00C8179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取得</w:t>
      </w:r>
      <w:r w:rsidR="00C81791" w:rsidRPr="00C81791">
        <w:rPr>
          <w:rFonts w:ascii="微軟正黑體" w:eastAsia="微軟正黑體" w:hAnsi="微軟正黑體" w:cs="新細明體" w:hint="eastAsia"/>
          <w:color w:val="FF0000"/>
          <w:sz w:val="32"/>
          <w:szCs w:val="32"/>
        </w:rPr>
        <w:t>SKSTOCKS</w:t>
      </w:r>
      <w:r w:rsidR="00C8179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完整的內容，</w:t>
      </w:r>
      <w:r w:rsidR="00DD548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群益</w:t>
      </w:r>
      <w:r w:rsidR="00C81791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報價主機為各市場及其</w:t>
      </w:r>
      <w:r w:rsidR="003656C0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商品</w:t>
      </w:r>
      <w:r w:rsidR="00C81791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自訂</w:t>
      </w:r>
      <w:r w:rsidR="001210D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的索引。</w:t>
      </w:r>
      <w:r w:rsidR="003656C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因此</w:t>
      </w:r>
      <w:r w:rsidR="00C32F6E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註冊報價後，</w:t>
      </w:r>
      <w:r w:rsidR="00C32F6E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要如何</w:t>
      </w:r>
      <w:r w:rsidR="003656C0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知道自己註冊的股票</w:t>
      </w:r>
      <w:r w:rsidR="00C32F6E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完整</w:t>
      </w:r>
      <w:r w:rsidR="003656C0" w:rsidRPr="00EF7E84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資訊</w:t>
      </w:r>
      <w:r w:rsidR="003656C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，必須</w:t>
      </w:r>
      <w:r w:rsidR="001210D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透過</w:t>
      </w:r>
      <w:r w:rsidR="003656C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這個索引編號</w:t>
      </w:r>
      <w:r w:rsidR="003656C0" w:rsidRPr="00DD5480">
        <w:rPr>
          <w:rFonts w:ascii="Consolas" w:eastAsia="新細明體" w:hAnsi="Consolas" w:cs="新細明體"/>
          <w:color w:val="FFFF00"/>
          <w:sz w:val="21"/>
          <w:szCs w:val="21"/>
        </w:rPr>
        <w:t>SKQuoteLib_GetStockByIndex</w:t>
      </w:r>
      <w:r w:rsidR="003656C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才能</w:t>
      </w:r>
      <w:r w:rsidR="001210D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真正</w:t>
      </w:r>
      <w:r w:rsidR="003656C0" w:rsidRPr="003656C0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拿到該檔股票的詳細資訊</w:t>
      </w:r>
      <w:r w:rsid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。</w:t>
      </w:r>
    </w:p>
    <w:p w:rsidR="004932A1" w:rsidRDefault="00C62075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群益</w:t>
      </w:r>
      <w:r w:rsidR="004932A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也</w:t>
      </w:r>
      <w:r w:rsidRPr="000B2C1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同時</w:t>
      </w:r>
      <w:r w:rsidR="004932A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提供了歷史行情讓使用者計算、回測等等，</w:t>
      </w:r>
      <w:r w:rsidRPr="000B2C1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相關的功能可從</w:t>
      </w:r>
      <w:r w:rsidR="004932A1" w:rsidRPr="000B2C1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範例程式碼</w:t>
      </w:r>
      <w:r w:rsidRPr="000B2C1D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取得</w:t>
      </w:r>
      <w:r w:rsidR="004932A1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，很簡單，也容易上手。</w:t>
      </w:r>
    </w:p>
    <w:p w:rsidR="0015080F" w:rsidRDefault="00EA70C8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  <w:r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看不懂沒關係，別給自己太大壓力，</w:t>
      </w:r>
      <w:r w:rsidR="0058119C" w:rsidRPr="0058119C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有完整程式範例</w:t>
      </w:r>
      <w:r w:rsidR="00A33721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與環境設定</w:t>
      </w:r>
      <w:r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，直接打開複製貼上或直接執行</w:t>
      </w:r>
      <w:r w:rsidR="000B2C1D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範例。</w:t>
      </w:r>
    </w:p>
    <w:p w:rsidR="0015080F" w:rsidRPr="00A33721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</w:p>
    <w:p w:rsidR="0015080F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</w:p>
    <w:p w:rsidR="0015080F" w:rsidRPr="003656C0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Cs w:val="32"/>
        </w:rPr>
      </w:pPr>
    </w:p>
    <w:p w:rsidR="0015080F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15080F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15080F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15080F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4932A1" w:rsidRDefault="004932A1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CD0F37" w:rsidRDefault="00CD0F37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CD0F37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6A70B" wp14:editId="7DF3393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667000" cy="847725"/>
                <wp:effectExtent l="0" t="0" r="0" b="0"/>
                <wp:wrapNone/>
                <wp:docPr id="11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67000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Default="00D6426D" w:rsidP="00CD0F37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ajorBidi" w:hint="eastAsia"/>
                                <w:b/>
                                <w:bCs/>
                                <w:i/>
                                <w:iCs/>
                                <w:color w:val="7CF828"/>
                                <w:kern w:val="24"/>
                                <w:sz w:val="64"/>
                                <w:szCs w:val="64"/>
                              </w:rPr>
                              <w:t>群益下單</w:t>
                            </w:r>
                            <w:r>
                              <w:rPr>
                                <w:rFonts w:ascii="微軟正黑體" w:eastAsia="微軟正黑體" w:hAnsi="微軟正黑體" w:cstheme="majorBidi"/>
                                <w:b/>
                                <w:bCs/>
                                <w:i/>
                                <w:iCs/>
                                <w:color w:val="7CF828"/>
                                <w:kern w:val="24"/>
                                <w:sz w:val="64"/>
                                <w:szCs w:val="64"/>
                              </w:rPr>
                              <w:t>功能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A70B" id="_x0000_s1032" style="position:absolute;margin-left:0;margin-top:.5pt;width:210pt;height:66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" filled="f" stroked="f">
                <v:path arrowok="t"/>
                <o:lock v:ext="edit" grouping="t"/>
                <v:textbox>
                  <w:txbxContent>
                    <w:p w:rsidR="00D6426D" w:rsidRDefault="00D6426D" w:rsidP="00CD0F37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ajorBidi" w:hint="eastAsia"/>
                          <w:b/>
                          <w:bCs/>
                          <w:i/>
                          <w:iCs/>
                          <w:color w:val="7CF828"/>
                          <w:kern w:val="24"/>
                          <w:sz w:val="64"/>
                          <w:szCs w:val="64"/>
                        </w:rPr>
                        <w:t>群益下單</w:t>
                      </w:r>
                      <w:r>
                        <w:rPr>
                          <w:rFonts w:ascii="微軟正黑體" w:eastAsia="微軟正黑體" w:hAnsi="微軟正黑體" w:cstheme="majorBidi"/>
                          <w:b/>
                          <w:bCs/>
                          <w:i/>
                          <w:iCs/>
                          <w:color w:val="7CF828"/>
                          <w:kern w:val="24"/>
                          <w:sz w:val="64"/>
                          <w:szCs w:val="64"/>
                        </w:rPr>
                        <w:t>功能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0F37" w:rsidRDefault="00CD0F37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CD0F37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A980F" wp14:editId="15082888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6619875" cy="9525"/>
                <wp:effectExtent l="0" t="0" r="28575" b="28575"/>
                <wp:wrapNone/>
                <wp:docPr id="12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D073" id="直線接點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6.75pt" to="991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" strokeweight="1.5pt">
                <w10:wrap anchorx="margin"/>
              </v:line>
            </w:pict>
          </mc:Fallback>
        </mc:AlternateContent>
      </w:r>
    </w:p>
    <w:p w:rsidR="00CD0F37" w:rsidRDefault="00CD0F37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下單步驟</w:t>
      </w:r>
      <w:r w:rsidR="008555A9" w:rsidRPr="00046DF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比報價複雜</w:t>
      </w:r>
      <w:r w:rsidR="00046DF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一點，因為這是要去外面跟人家拚輸贏，所以要謹慎</w:t>
      </w:r>
      <w:r w:rsidR="008207A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檢核送出的委託內容</w:t>
      </w:r>
      <w:r w:rsidR="008555A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667572" w:rsidRDefault="005029BE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這邊</w:t>
      </w:r>
      <w:r w:rsidR="0066757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是簡單介紹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下單步驟，讓大家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有印象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。</w:t>
      </w:r>
    </w:p>
    <w:p w:rsidR="00CD0F37" w:rsidRDefault="00CD0F37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首先介紹下單初始函式，</w:t>
      </w:r>
      <w:r w:rsidR="00ED56F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下單需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要</w:t>
      </w:r>
      <w:r w:rsidRPr="00ED56F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先</w:t>
      </w:r>
      <w:r w:rsidR="00734D00" w:rsidRPr="00ED56F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進行相關的設定</w:t>
      </w:r>
      <w:r w:rsidR="00ED56F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608B4E"/>
          <w:sz w:val="21"/>
          <w:szCs w:val="21"/>
        </w:rPr>
        <w:t>#1.</w:t>
      </w:r>
      <w:r w:rsidRPr="00CD0F37">
        <w:rPr>
          <w:rFonts w:ascii="Consolas" w:eastAsia="新細明體" w:hAnsi="Consolas" w:cs="新細明體"/>
          <w:color w:val="608B4E"/>
          <w:sz w:val="21"/>
          <w:szCs w:val="21"/>
        </w:rPr>
        <w:t>下單物件初始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CD0F37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D0F37">
        <w:rPr>
          <w:rFonts w:ascii="Consolas" w:eastAsia="新細明體" w:hAnsi="Consolas" w:cs="新細明體"/>
          <w:color w:val="DCDCAA"/>
          <w:sz w:val="21"/>
          <w:szCs w:val="21"/>
        </w:rPr>
        <w:t>btnInitialize_Click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CD0F37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CD0F37">
        <w:rPr>
          <w:rFonts w:ascii="Consolas" w:eastAsia="新細明體" w:hAnsi="Consolas" w:cs="新細明體"/>
          <w:color w:val="C586C0"/>
          <w:sz w:val="21"/>
          <w:szCs w:val="21"/>
        </w:rPr>
        <w:t>try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m_nCode = skO.</w:t>
      </w:r>
      <w:r w:rsidRPr="00CD0F37">
        <w:rPr>
          <w:rFonts w:ascii="Consolas" w:eastAsia="新細明體" w:hAnsi="Consolas" w:cs="新細明體"/>
          <w:color w:val="FFFF00"/>
          <w:sz w:val="21"/>
          <w:szCs w:val="21"/>
        </w:rPr>
        <w:t>SKOrderLib_Initialize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()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SendReturnMessage(</w:t>
      </w:r>
      <w:r w:rsidRPr="00CD0F37">
        <w:rPr>
          <w:rFonts w:ascii="Consolas" w:eastAsia="新細明體" w:hAnsi="Consolas" w:cs="新細明體"/>
          <w:color w:val="CE9178"/>
          <w:sz w:val="21"/>
          <w:szCs w:val="21"/>
        </w:rPr>
        <w:t>"Order"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, m_nCode, </w:t>
      </w:r>
      <w:r>
        <w:rPr>
          <w:rFonts w:ascii="Consolas" w:eastAsia="新細明體" w:hAnsi="Consolas" w:cs="新細明體"/>
          <w:color w:val="CE9178"/>
          <w:sz w:val="21"/>
          <w:szCs w:val="21"/>
        </w:rPr>
        <w:t>"Order</w:t>
      </w:r>
      <w:r w:rsidRPr="00CD0F37">
        <w:rPr>
          <w:rFonts w:ascii="Consolas" w:eastAsia="新細明體" w:hAnsi="Consolas" w:cs="新細明體"/>
          <w:color w:val="CE9178"/>
          <w:sz w:val="21"/>
          <w:szCs w:val="21"/>
        </w:rPr>
        <w:t>_Initialize"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,GlobalListInformation)</w:t>
      </w:r>
    </w:p>
    <w:p w:rsidR="00CD0F37" w:rsidRP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CD0F37">
        <w:rPr>
          <w:rFonts w:ascii="Consolas" w:eastAsia="新細明體" w:hAnsi="Consolas" w:cs="新細明體"/>
          <w:color w:val="C586C0"/>
          <w:sz w:val="21"/>
          <w:szCs w:val="21"/>
        </w:rPr>
        <w:t>except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D0F37">
        <w:rPr>
          <w:rFonts w:ascii="Consolas" w:eastAsia="新細明體" w:hAnsi="Consolas" w:cs="新細明體"/>
          <w:color w:val="4EC9B0"/>
          <w:sz w:val="21"/>
          <w:szCs w:val="21"/>
        </w:rPr>
        <w:t>Exception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D0F37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e:</w:t>
      </w:r>
    </w:p>
    <w:p w:rsidR="00CD0F37" w:rsidRDefault="00CD0F37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messagebox.showerror(</w:t>
      </w:r>
      <w:r w:rsidRPr="00CD0F37">
        <w:rPr>
          <w:rFonts w:ascii="Consolas" w:eastAsia="新細明體" w:hAnsi="Consolas" w:cs="新細明體"/>
          <w:color w:val="CE9178"/>
          <w:sz w:val="21"/>
          <w:szCs w:val="21"/>
        </w:rPr>
        <w:t>"error</w:t>
      </w:r>
      <w:r w:rsidRPr="00CD0F37">
        <w:rPr>
          <w:rFonts w:ascii="Consolas" w:eastAsia="新細明體" w:hAnsi="Consolas" w:cs="新細明體"/>
          <w:color w:val="CE9178"/>
          <w:sz w:val="21"/>
          <w:szCs w:val="21"/>
        </w:rPr>
        <w:t>！</w:t>
      </w:r>
      <w:r w:rsidRPr="00CD0F37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 xml:space="preserve">,e)    </w:t>
      </w:r>
    </w:p>
    <w:p w:rsidR="00667572" w:rsidRPr="00CD0F37" w:rsidRDefault="00667572" w:rsidP="00CD0F37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CD0F37" w:rsidRDefault="002C432B" w:rsidP="00F53558">
      <w:pPr>
        <w:autoSpaceDE w:val="0"/>
        <w:autoSpaceDN w:val="0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5E25D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第二部分</w:t>
      </w:r>
      <w:r w:rsidR="0066757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是檢查憑證，讀取憑證是為了讓使用者</w:t>
      </w:r>
      <w:r w:rsidRPr="005E25D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的交易</w:t>
      </w:r>
      <w:r w:rsidR="0066757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更安全</w:t>
      </w:r>
      <w:r w:rsidR="00F53558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，確保本人</w:t>
      </w:r>
      <w:r w:rsidR="00F53558" w:rsidRPr="00F53558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交易</w:t>
      </w:r>
      <w:r w:rsidR="00F53558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608B4E"/>
          <w:sz w:val="21"/>
          <w:szCs w:val="21"/>
        </w:rPr>
        <w:t>#2.</w:t>
      </w:r>
      <w:r w:rsidRPr="00667572">
        <w:rPr>
          <w:rFonts w:ascii="Consolas" w:eastAsia="新細明體" w:hAnsi="Consolas" w:cs="新細明體"/>
          <w:color w:val="608B4E"/>
          <w:sz w:val="21"/>
          <w:szCs w:val="21"/>
        </w:rPr>
        <w:t>讀取憑證</w:t>
      </w:r>
      <w:r w:rsidRPr="00667572">
        <w:rPr>
          <w:rFonts w:ascii="Consolas" w:eastAsia="新細明體" w:hAnsi="Consolas" w:cs="新細明體"/>
          <w:color w:val="608B4E"/>
          <w:sz w:val="21"/>
          <w:szCs w:val="21"/>
        </w:rPr>
        <w:t xml:space="preserve">    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667572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DCDCAA"/>
          <w:sz w:val="21"/>
          <w:szCs w:val="21"/>
        </w:rPr>
        <w:t>btnReadCert_Click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667572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try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m_nCode = skO.</w:t>
      </w:r>
      <w:r w:rsidRPr="00667572">
        <w:rPr>
          <w:rFonts w:ascii="Consolas" w:eastAsia="新細明體" w:hAnsi="Consolas" w:cs="新細明體"/>
          <w:color w:val="FFFF00"/>
          <w:sz w:val="21"/>
          <w:szCs w:val="21"/>
        </w:rPr>
        <w:t>ReadCertByID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(Global_ID[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])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SendReturnMessage(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"Order"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, m_nCode, 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"ReadCertByID"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,GlobalListInformation)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except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4EC9B0"/>
          <w:sz w:val="21"/>
          <w:szCs w:val="21"/>
        </w:rPr>
        <w:t>Exception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e:</w:t>
      </w:r>
    </w:p>
    <w:p w:rsid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messagebox.showerror(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"error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！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,e)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667572" w:rsidRDefault="002C432B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5E25D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第三部分</w:t>
      </w:r>
      <w:r w:rsidR="00667572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是讀取下單帳號，你一定會記得你的身分證，但你可能不清楚你下單帳號是什麼，如果你開多個戶頭的話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Pr="005E25D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則需要選擇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交易帳號，下單時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5E25D9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這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一定要代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入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的參數：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608B4E"/>
          <w:sz w:val="21"/>
          <w:szCs w:val="21"/>
        </w:rPr>
        <w:lastRenderedPageBreak/>
        <w:t>#3.</w:t>
      </w:r>
      <w:r w:rsidRPr="00667572">
        <w:rPr>
          <w:rFonts w:ascii="Consolas" w:eastAsia="新細明體" w:hAnsi="Consolas" w:cs="新細明體"/>
          <w:color w:val="608B4E"/>
          <w:sz w:val="21"/>
          <w:szCs w:val="21"/>
        </w:rPr>
        <w:t>取得下單帳號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667572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DCDCAA"/>
          <w:sz w:val="21"/>
          <w:szCs w:val="21"/>
        </w:rPr>
        <w:t>btnGetAccount_Click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667572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try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m_nCode = SKOrderLib.</w:t>
      </w:r>
      <w:r w:rsidRPr="00667572">
        <w:rPr>
          <w:rFonts w:ascii="Consolas" w:eastAsia="新細明體" w:hAnsi="Consolas" w:cs="新細明體"/>
          <w:color w:val="FFFF00"/>
          <w:sz w:val="21"/>
          <w:szCs w:val="21"/>
        </w:rPr>
        <w:t>GetUserAccount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()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SendReturnMessage(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"Order"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, m_nCode, </w:t>
      </w:r>
      <w:r w:rsidR="00BE1082">
        <w:rPr>
          <w:rFonts w:ascii="Consolas" w:eastAsia="新細明體" w:hAnsi="Consolas" w:cs="新細明體"/>
          <w:color w:val="CE9178"/>
          <w:sz w:val="21"/>
          <w:szCs w:val="21"/>
        </w:rPr>
        <w:t>"Get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Account"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,GlobalListInformation)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except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4EC9B0"/>
          <w:sz w:val="21"/>
          <w:szCs w:val="21"/>
        </w:rPr>
        <w:t>Exception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667572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e:</w:t>
      </w:r>
    </w:p>
    <w:p w:rsidR="00667572" w:rsidRPr="00667572" w:rsidRDefault="00667572" w:rsidP="0066757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messagebox.showerror(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"error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！</w:t>
      </w:r>
      <w:r w:rsidRPr="0066757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667572">
        <w:rPr>
          <w:rFonts w:ascii="Consolas" w:eastAsia="新細明體" w:hAnsi="Consolas" w:cs="新細明體"/>
          <w:color w:val="D4D4D4"/>
          <w:sz w:val="21"/>
          <w:szCs w:val="21"/>
        </w:rPr>
        <w:t>,e)</w:t>
      </w:r>
    </w:p>
    <w:p w:rsidR="005434B3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D9D9D9" w:themeColor="background1" w:themeShade="D9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呼叫</w:t>
      </w:r>
      <w:r w:rsidRPr="00667572">
        <w:rPr>
          <w:rFonts w:ascii="Consolas" w:eastAsia="新細明體" w:hAnsi="Consolas" w:cs="新細明體"/>
          <w:color w:val="FFFF00"/>
          <w:sz w:val="21"/>
          <w:szCs w:val="21"/>
        </w:rPr>
        <w:t>GetUserAccount</w:t>
      </w: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P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之後的帳號從哪裡</w:t>
      </w:r>
      <w:r w:rsidR="00F53558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接收</w:t>
      </w:r>
      <w:r w:rsidRP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呢</w:t>
      </w:r>
      <w:r w:rsidR="00F53558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?</w:t>
      </w:r>
      <w:r w:rsidRP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這裡需要另一個callback function</w:t>
      </w:r>
      <w:r w:rsidR="00BA2E75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，</w:t>
      </w:r>
      <w:r w:rsidRP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來接收</w:t>
      </w:r>
      <w:r w:rsidR="002C432B" w:rsidRPr="00F53558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由</w:t>
      </w:r>
      <w:r w:rsidRPr="0015080F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群益主機傳送過來的帳戶資訊</w:t>
      </w:r>
      <w:r w:rsidR="00F53558">
        <w:rPr>
          <w:rFonts w:ascii="微軟正黑體" w:eastAsia="微軟正黑體" w:hAnsi="微軟正黑體" w:cs="新細明體" w:hint="eastAsia"/>
          <w:color w:val="D9D9D9" w:themeColor="background1" w:themeShade="D9"/>
          <w:sz w:val="32"/>
          <w:szCs w:val="32"/>
        </w:rPr>
        <w:t>：</w:t>
      </w:r>
    </w:p>
    <w:p w:rsidR="005434B3" w:rsidRPr="005434B3" w:rsidRDefault="005434B3" w:rsidP="005434B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434B3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5434B3">
        <w:rPr>
          <w:rFonts w:ascii="Consolas" w:eastAsia="新細明體" w:hAnsi="Consolas" w:cs="新細明體"/>
          <w:color w:val="DCDCAA"/>
          <w:sz w:val="21"/>
          <w:szCs w:val="21"/>
        </w:rPr>
        <w:t>OnAccount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5434B3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5434B3">
        <w:rPr>
          <w:rFonts w:ascii="Consolas" w:eastAsia="新細明體" w:hAnsi="Consolas" w:cs="新細明體"/>
          <w:color w:val="9CDCFE"/>
          <w:sz w:val="21"/>
          <w:szCs w:val="21"/>
        </w:rPr>
        <w:t>bstrLogInID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5434B3">
        <w:rPr>
          <w:rFonts w:ascii="Consolas" w:eastAsia="新細明體" w:hAnsi="Consolas" w:cs="新細明體"/>
          <w:color w:val="9CDCFE"/>
          <w:sz w:val="21"/>
          <w:szCs w:val="21"/>
        </w:rPr>
        <w:t>bstrAccountData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5434B3" w:rsidRPr="005434B3" w:rsidRDefault="005434B3" w:rsidP="005434B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strValues = bstrAccountData.split(</w:t>
      </w:r>
      <w:r w:rsidRPr="005434B3">
        <w:rPr>
          <w:rFonts w:ascii="Consolas" w:eastAsia="新細明體" w:hAnsi="Consolas" w:cs="新細明體"/>
          <w:color w:val="CE9178"/>
          <w:sz w:val="21"/>
          <w:szCs w:val="21"/>
        </w:rPr>
        <w:t>','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5434B3" w:rsidRPr="005434B3" w:rsidRDefault="005434B3" w:rsidP="005434B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strAccount = strValues[</w:t>
      </w:r>
      <w:r w:rsidRPr="005434B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] + strValues[</w:t>
      </w:r>
      <w:r w:rsidRPr="005434B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]</w:t>
      </w:r>
    </w:p>
    <w:p w:rsidR="005434B3" w:rsidRPr="005434B3" w:rsidRDefault="005434B3" w:rsidP="005434B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5434B3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strValues[</w:t>
      </w:r>
      <w:r w:rsidRPr="005434B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] == </w:t>
      </w:r>
      <w:r w:rsidRPr="005434B3">
        <w:rPr>
          <w:rFonts w:ascii="Consolas" w:eastAsia="新細明體" w:hAnsi="Consolas" w:cs="新細明體"/>
          <w:color w:val="CE9178"/>
          <w:sz w:val="21"/>
          <w:szCs w:val="21"/>
        </w:rPr>
        <w:t>'TS'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5434B3" w:rsidRPr="005434B3" w:rsidRDefault="005434B3" w:rsidP="005434B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GlobalboxStockAccount[</w:t>
      </w:r>
      <w:r w:rsidRPr="005434B3">
        <w:rPr>
          <w:rFonts w:ascii="Consolas" w:eastAsia="新細明體" w:hAnsi="Consolas" w:cs="新細明體"/>
          <w:color w:val="CE9178"/>
          <w:sz w:val="21"/>
          <w:szCs w:val="21"/>
        </w:rPr>
        <w:t>'values'</w:t>
      </w:r>
      <w:r w:rsidRPr="005434B3">
        <w:rPr>
          <w:rFonts w:ascii="Consolas" w:eastAsia="新細明體" w:hAnsi="Consolas" w:cs="新細明體"/>
          <w:color w:val="D4D4D4"/>
          <w:sz w:val="21"/>
          <w:szCs w:val="21"/>
        </w:rPr>
        <w:t>] = (strAccount)</w:t>
      </w:r>
    </w:p>
    <w:p w:rsidR="005434B3" w:rsidRDefault="0015080F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 xml:space="preserve"> </w:t>
      </w:r>
      <w:r w:rsidR="005434B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上面這段code會接收你</w:t>
      </w:r>
      <w:r w:rsidR="002C432B" w:rsidRPr="00F53558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登入ID</w:t>
      </w:r>
      <w:r w:rsidR="000C697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</w:t>
      </w:r>
      <w:r w:rsidR="002C432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所有</w:t>
      </w:r>
      <w:r w:rsidR="005434B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帳號資訊，經過字串處理之後就可以拿來</w:t>
      </w:r>
      <w:r w:rsidR="002C432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使</w:t>
      </w:r>
      <w:r w:rsidR="005434B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用了</w:t>
      </w:r>
      <w:r w:rsidR="002C432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。</w:t>
      </w:r>
    </w:p>
    <w:p w:rsidR="00667572" w:rsidRDefault="00D55E57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第四部分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就是下單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-委託單內容相關的</w:t>
      </w:r>
      <w:r w:rsidR="00A0424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函式：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#4.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下單送出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Pr="00BE1082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E1082">
        <w:rPr>
          <w:rFonts w:ascii="Consolas" w:eastAsia="新細明體" w:hAnsi="Consolas" w:cs="新細明體"/>
          <w:color w:val="DCDCAA"/>
          <w:sz w:val="21"/>
          <w:szCs w:val="21"/>
        </w:rPr>
        <w:t>btnSendStockOrder_Click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BE1082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try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GlobalboxPrime.get()==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上市櫃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sPrime=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0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GlobalboxPrime.get()==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興櫃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sPrime=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1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GlobalboxPeriod.get()==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盤中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sPeriod=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0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GlobalboxPeriod.get()==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盤後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sPeriod=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1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GlobalboxPeriod.get()==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零股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sPeriod=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2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GlobalboxFlag.get()==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現股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sFlag=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0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GlobalboxFlag.get()==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融資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sFlag=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1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GlobalboxFlag.get()==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融券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sFlag=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2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GlobalboxFlag.get()==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無券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sFlag=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3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GlobalboxBidAsk.get()==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買進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sBuySell=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0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elif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GlobalboxBidAsk.get()==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賣出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    sBuySell=</w:t>
      </w:r>
      <w:r w:rsidRPr="00BE1082">
        <w:rPr>
          <w:rFonts w:ascii="Consolas" w:eastAsia="新細明體" w:hAnsi="Consolas" w:cs="新細明體"/>
          <w:color w:val="B5CEA8"/>
          <w:sz w:val="21"/>
          <w:szCs w:val="21"/>
        </w:rPr>
        <w:t>1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建立下單用的參數物件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oStock=sk.STOCKORDER()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填入完整帳號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oStock.bstrFullAccount = GlobalboxStockAccount.get()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填入股票代號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oStock.bstrStockNo = GlobaltxtStockNo.get()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上市、上櫃、興櫃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oStock.sPrime = sPrime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盤中、盤後、零股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oStock.sPeriod = sPeriod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現股、融資、融券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oStock.sFlag = sFlag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買賣別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oStock.sBuySell = sBuySell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委託價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oStock.bstrPrice = GlobaltxtPrice.get()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 xml:space="preserve"># </w:t>
      </w:r>
      <w:r w:rsidRPr="00BE1082">
        <w:rPr>
          <w:rFonts w:ascii="Consolas" w:eastAsia="新細明體" w:hAnsi="Consolas" w:cs="新細明體"/>
          <w:color w:val="608B4E"/>
          <w:sz w:val="21"/>
          <w:szCs w:val="21"/>
        </w:rPr>
        <w:t>委託數量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oStock.nQty = </w:t>
      </w:r>
      <w:r w:rsidRPr="00BE1082">
        <w:rPr>
          <w:rFonts w:ascii="Consolas" w:eastAsia="新細明體" w:hAnsi="Consolas" w:cs="新細明體"/>
          <w:color w:val="4EC9B0"/>
          <w:sz w:val="21"/>
          <w:szCs w:val="21"/>
        </w:rPr>
        <w:t>int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(GlobaltxtQty.get())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message,m_nCode = skO.</w:t>
      </w:r>
      <w:r w:rsidRPr="00BE1082">
        <w:rPr>
          <w:rFonts w:ascii="Consolas" w:eastAsia="新細明體" w:hAnsi="Consolas" w:cs="新細明體"/>
          <w:color w:val="FFFF00"/>
          <w:sz w:val="21"/>
          <w:szCs w:val="21"/>
        </w:rPr>
        <w:t>SendStockOrder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(Global_ID[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"text"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], </w:t>
      </w:r>
      <w:r w:rsidRPr="00BE1082">
        <w:rPr>
          <w:rFonts w:ascii="Consolas" w:eastAsia="新細明體" w:hAnsi="Consolas" w:cs="新細明體"/>
          <w:color w:val="569CD6"/>
          <w:sz w:val="21"/>
          <w:szCs w:val="21"/>
        </w:rPr>
        <w:t>False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, oStock)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SendReturnMessage(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"Order"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, m_nCode, 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"GetUserAccount"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,GlobalListInformation)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except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E1082">
        <w:rPr>
          <w:rFonts w:ascii="Consolas" w:eastAsia="新細明體" w:hAnsi="Consolas" w:cs="新細明體"/>
          <w:color w:val="4EC9B0"/>
          <w:sz w:val="21"/>
          <w:szCs w:val="21"/>
        </w:rPr>
        <w:t>Exception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BE1082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e:</w:t>
      </w:r>
    </w:p>
    <w:p w:rsidR="00BE1082" w:rsidRPr="00BE1082" w:rsidRDefault="00BE1082" w:rsidP="00BE1082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messagebox.showerror(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"error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！</w:t>
      </w:r>
      <w:r w:rsidRPr="00BE1082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BE1082">
        <w:rPr>
          <w:rFonts w:ascii="Consolas" w:eastAsia="新細明體" w:hAnsi="Consolas" w:cs="新細明體"/>
          <w:color w:val="D4D4D4"/>
          <w:sz w:val="21"/>
          <w:szCs w:val="21"/>
        </w:rPr>
        <w:t>,e)</w:t>
      </w:r>
    </w:p>
    <w:p w:rsidR="007A343B" w:rsidRDefault="00BE1082" w:rsidP="00A33721">
      <w:pPr>
        <w:tabs>
          <w:tab w:val="left" w:pos="9525"/>
        </w:tabs>
        <w:rPr>
          <w:rFonts w:ascii="微軟正黑體" w:eastAsia="微軟正黑體" w:hAnsi="微軟正黑體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上面</w:t>
      </w:r>
      <w:r w:rsidR="00F7473F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的程式碼，</w:t>
      </w:r>
      <w:r w:rsidR="00F7473F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涵括了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下單時要</w:t>
      </w:r>
      <w:r w:rsidR="00F7473F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必須</w:t>
      </w:r>
      <w:r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填</w:t>
      </w:r>
      <w:r w:rsidR="00F7473F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入的所有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參數，</w:t>
      </w:r>
      <w:r w:rsidR="00F7473F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例如</w:t>
      </w:r>
      <w:r w:rsidR="00625DC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：股號，買賣別，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現股還是融資</w:t>
      </w:r>
      <w:r w:rsidR="00625DC3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、</w:t>
      </w:r>
      <w:r w:rsidR="00625DC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融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券</w:t>
      </w:r>
      <w:r w:rsidR="00625DC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，盤中單</w:t>
      </w:r>
      <w:r w:rsidR="00625DC3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、</w:t>
      </w:r>
      <w:r w:rsidR="00625DC3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盤後單</w:t>
      </w:r>
      <w:r w:rsidR="003D113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等等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Pr="00BE1082">
        <w:rPr>
          <w:rFonts w:ascii="微軟正黑體" w:eastAsia="微軟正黑體" w:hAnsi="微軟正黑體" w:cs="新細明體" w:hint="eastAsia"/>
          <w:color w:val="FFFF00"/>
          <w:sz w:val="32"/>
          <w:szCs w:val="32"/>
        </w:rPr>
        <w:t>黃色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的部分是最後</w:t>
      </w:r>
      <w:r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送</w:t>
      </w:r>
      <w:r w:rsidR="00F7473F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出委託</w:t>
      </w:r>
      <w:r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單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的函式</w:t>
      </w:r>
      <w:r w:rsidR="0045526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45526B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執行</w:t>
      </w:r>
      <w:r w:rsidR="0045526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完這行</w:t>
      </w:r>
      <w:r w:rsidR="00555A9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555A97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代表委託</w:t>
      </w:r>
      <w:r w:rsidR="007A65E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單</w:t>
      </w:r>
      <w:r w:rsidR="00555A97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送</w:t>
      </w:r>
      <w:r w:rsidR="00555A9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到實際的股票</w:t>
      </w:r>
      <w:r w:rsidR="0045526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市場</w:t>
      </w:r>
      <w:r w:rsidR="00555A97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進行條件的搓合</w:t>
      </w:r>
      <w:r w:rsidR="007A65E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；</w:t>
      </w:r>
      <w:r w:rsidR="007A65E5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委託單</w:t>
      </w:r>
      <w:r w:rsidR="00555A97" w:rsidRPr="00E36F6E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送出前，需自行進行委託條件的檢查</w:t>
      </w:r>
      <w:r w:rsidR="003D113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！</w:t>
      </w:r>
      <w:r w:rsidR="00EA70C8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看不懂沒關係，別給</w:t>
      </w:r>
      <w:r w:rsidR="00EA70C8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lastRenderedPageBreak/>
        <w:t>自己太大壓力，</w:t>
      </w:r>
      <w:hyperlink w:anchor="下單" w:history="1">
        <w:hyperlink w:anchor="報價" w:history="1">
          <w:r w:rsidR="0058119C" w:rsidRPr="0058119C">
            <w:rPr>
              <w:rStyle w:val="afa"/>
              <w:rFonts w:ascii="微軟正黑體" w:eastAsia="微軟正黑體" w:hAnsi="微軟正黑體" w:hint="eastAsia"/>
              <w:color w:val="41859A" w:themeColor="hyperlink" w:themeShade="BF"/>
              <w:sz w:val="32"/>
              <w:szCs w:val="32"/>
            </w:rPr>
            <w:t>有完整</w:t>
          </w:r>
          <w:r w:rsidR="0058119C" w:rsidRPr="004932A1">
            <w:rPr>
              <w:rStyle w:val="afa"/>
              <w:rFonts w:ascii="微軟正黑體" w:eastAsia="微軟正黑體" w:hAnsi="微軟正黑體" w:hint="eastAsia"/>
              <w:color w:val="41859A" w:themeColor="hyperlink" w:themeShade="BF"/>
              <w:sz w:val="32"/>
              <w:szCs w:val="32"/>
            </w:rPr>
            <w:t>程式</w:t>
          </w:r>
          <w:r w:rsidR="0058119C">
            <w:rPr>
              <w:rStyle w:val="afa"/>
              <w:rFonts w:ascii="微軟正黑體" w:eastAsia="微軟正黑體" w:hAnsi="微軟正黑體" w:hint="eastAsia"/>
              <w:color w:val="41859A" w:themeColor="hyperlink" w:themeShade="BF"/>
              <w:sz w:val="32"/>
              <w:szCs w:val="32"/>
            </w:rPr>
            <w:t>範例</w:t>
          </w:r>
        </w:hyperlink>
      </w:hyperlink>
      <w:r w:rsidR="00A33721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與環境設定</w:t>
      </w:r>
      <w:r w:rsidR="0045526B"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，直接打開複製貼上或直接執行</w:t>
      </w:r>
      <w:r w:rsidR="00F6069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範例。</w:t>
      </w:r>
    </w:p>
    <w:p w:rsidR="00A33721" w:rsidRDefault="00A33721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8172A0" w:rsidRPr="00A33721" w:rsidRDefault="008172A0" w:rsidP="00A33721">
      <w:pPr>
        <w:tabs>
          <w:tab w:val="left" w:pos="9525"/>
        </w:tabs>
        <w:rPr>
          <w:rFonts w:ascii="微軟正黑體" w:eastAsia="微軟正黑體" w:hAnsi="微軟正黑體"/>
          <w:color w:val="BFBFBF" w:themeColor="background1" w:themeShade="BF"/>
          <w:sz w:val="32"/>
          <w:szCs w:val="32"/>
        </w:rPr>
      </w:pPr>
    </w:p>
    <w:p w:rsidR="003D1135" w:rsidRDefault="003D1135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3D1135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D9613" wp14:editId="26532A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67000" cy="847725"/>
                <wp:effectExtent l="0" t="0" r="0" b="0"/>
                <wp:wrapNone/>
                <wp:docPr id="15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67000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Default="00D6426D" w:rsidP="003D1135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ajorBidi" w:hint="eastAsia"/>
                                <w:b/>
                                <w:bCs/>
                                <w:i/>
                                <w:iCs/>
                                <w:color w:val="7CF828"/>
                                <w:kern w:val="24"/>
                                <w:sz w:val="64"/>
                                <w:szCs w:val="64"/>
                              </w:rPr>
                              <w:t>回報功能介紹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613" id="_x0000_s1033" style="position:absolute;margin-left:0;margin-top:0;width:210pt;height:66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" filled="f" stroked="f">
                <v:path arrowok="t"/>
                <o:lock v:ext="edit" grouping="t"/>
                <v:textbox>
                  <w:txbxContent>
                    <w:p w:rsidR="00D6426D" w:rsidRDefault="00D6426D" w:rsidP="003D1135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ajorBidi" w:hint="eastAsia"/>
                          <w:b/>
                          <w:bCs/>
                          <w:i/>
                          <w:iCs/>
                          <w:color w:val="7CF828"/>
                          <w:kern w:val="24"/>
                          <w:sz w:val="64"/>
                          <w:szCs w:val="64"/>
                        </w:rPr>
                        <w:t>回報功能介紹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1135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C96EA" wp14:editId="1D563EE4">
                <wp:simplePos x="0" y="0"/>
                <wp:positionH relativeFrom="margin">
                  <wp:posOffset>19050</wp:posOffset>
                </wp:positionH>
                <wp:positionV relativeFrom="paragraph">
                  <wp:posOffset>800100</wp:posOffset>
                </wp:positionV>
                <wp:extent cx="6619875" cy="9525"/>
                <wp:effectExtent l="0" t="0" r="28575" b="28575"/>
                <wp:wrapNone/>
                <wp:docPr id="16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F324" id="直線接點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63pt" to="52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" strokeweight="1.5pt">
                <w10:wrap anchorx="margin"/>
              </v:line>
            </w:pict>
          </mc:Fallback>
        </mc:AlternateContent>
      </w:r>
    </w:p>
    <w:p w:rsidR="003D1135" w:rsidRDefault="003D1135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3D1135" w:rsidRDefault="003D1135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下單後</w:t>
      </w:r>
      <w:r w:rsidR="008172A0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一定要</w:t>
      </w:r>
      <w:r w:rsidR="008172A0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確認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回報，尤其在程式交易裡面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，要確認</w:t>
      </w:r>
      <w:r w:rsidR="00563D5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下單指令到底有沒有正確的執行，下面簡短的介紹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回報功能</w:t>
      </w:r>
      <w:r w:rsidR="00563D5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3D1135" w:rsidRPr="003D1135" w:rsidRDefault="003D1135" w:rsidP="003D1135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135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3D1135">
        <w:rPr>
          <w:rFonts w:ascii="Consolas" w:eastAsia="新細明體" w:hAnsi="Consolas" w:cs="新細明體"/>
          <w:color w:val="DCDCAA"/>
          <w:sz w:val="21"/>
          <w:szCs w:val="21"/>
        </w:rPr>
        <w:t>btnConnect_Click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3D1135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3D1135" w:rsidRPr="003D1135" w:rsidRDefault="003D1135" w:rsidP="003D1135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3D1135">
        <w:rPr>
          <w:rFonts w:ascii="Consolas" w:eastAsia="新細明體" w:hAnsi="Consolas" w:cs="新細明體"/>
          <w:color w:val="C586C0"/>
          <w:sz w:val="21"/>
          <w:szCs w:val="21"/>
        </w:rPr>
        <w:t>try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:</w:t>
      </w:r>
    </w:p>
    <w:p w:rsidR="003D1135" w:rsidRPr="003D1135" w:rsidRDefault="003D1135" w:rsidP="003D1135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m_nCode = skR.</w:t>
      </w:r>
      <w:r w:rsidRPr="007A343B">
        <w:rPr>
          <w:rFonts w:ascii="Consolas" w:eastAsia="新細明體" w:hAnsi="Consolas" w:cs="新細明體"/>
          <w:color w:val="FFFF00"/>
          <w:sz w:val="21"/>
          <w:szCs w:val="21"/>
        </w:rPr>
        <w:t>SKReplyLib_ConnectByID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sz w:val="21"/>
          <w:szCs w:val="21"/>
        </w:rPr>
        <w:t>"F123456789</w:t>
      </w:r>
      <w:r w:rsidRPr="003D1135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3D1135" w:rsidRPr="003D1135" w:rsidRDefault="003D1135" w:rsidP="003D1135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Pr="003D1135">
        <w:rPr>
          <w:rFonts w:ascii="Consolas" w:eastAsia="新細明體" w:hAnsi="Consolas" w:cs="新細明體"/>
          <w:color w:val="C586C0"/>
          <w:sz w:val="21"/>
          <w:szCs w:val="21"/>
        </w:rPr>
        <w:t>except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3D1135">
        <w:rPr>
          <w:rFonts w:ascii="Consolas" w:eastAsia="新細明體" w:hAnsi="Consolas" w:cs="新細明體"/>
          <w:color w:val="4EC9B0"/>
          <w:sz w:val="21"/>
          <w:szCs w:val="21"/>
        </w:rPr>
        <w:t>Exception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3D1135">
        <w:rPr>
          <w:rFonts w:ascii="Consolas" w:eastAsia="新細明體" w:hAnsi="Consolas" w:cs="新細明體"/>
          <w:color w:val="C586C0"/>
          <w:sz w:val="21"/>
          <w:szCs w:val="21"/>
        </w:rPr>
        <w:t>as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e:</w:t>
      </w:r>
    </w:p>
    <w:p w:rsidR="003D1135" w:rsidRPr="003D1135" w:rsidRDefault="003D1135" w:rsidP="003D1135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messagebox.showerror(</w:t>
      </w:r>
      <w:r w:rsidRPr="003D1135">
        <w:rPr>
          <w:rFonts w:ascii="Consolas" w:eastAsia="新細明體" w:hAnsi="Consolas" w:cs="新細明體"/>
          <w:color w:val="CE9178"/>
          <w:sz w:val="21"/>
          <w:szCs w:val="21"/>
        </w:rPr>
        <w:t>"error</w:t>
      </w:r>
      <w:r w:rsidRPr="003D1135">
        <w:rPr>
          <w:rFonts w:ascii="Consolas" w:eastAsia="新細明體" w:hAnsi="Consolas" w:cs="新細明體"/>
          <w:color w:val="CE9178"/>
          <w:sz w:val="21"/>
          <w:szCs w:val="21"/>
        </w:rPr>
        <w:t>！</w:t>
      </w:r>
      <w:r w:rsidRPr="003D1135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3D1135">
        <w:rPr>
          <w:rFonts w:ascii="Consolas" w:eastAsia="新細明體" w:hAnsi="Consolas" w:cs="新細明體"/>
          <w:color w:val="D4D4D4"/>
          <w:sz w:val="21"/>
          <w:szCs w:val="21"/>
        </w:rPr>
        <w:t>,e)</w:t>
      </w:r>
    </w:p>
    <w:p w:rsidR="003D1135" w:rsidRDefault="003D1135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上面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</w:t>
      </w:r>
      <w:r w:rsidR="00D6426D"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程式碼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，是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為了</w:t>
      </w:r>
      <w:r w:rsidR="00D6426D"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建立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一個</w:t>
      </w:r>
      <w:r w:rsid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ID:F123456789</w:t>
      </w:r>
      <w:r w:rsidR="0013605A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與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群益</w:t>
      </w:r>
      <w:r w:rsidR="0013605A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主機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的</w:t>
      </w:r>
      <w:r w:rsidR="00D6426D"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連線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D6426D"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透過</w:t>
      </w:r>
      <w:r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群益</w:t>
      </w:r>
      <w:r w:rsidR="00D6426D" w:rsidRPr="004520B4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主機，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把回報發送到使用者本機端</w:t>
      </w:r>
      <w:r w:rsidR="009F360C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；</w:t>
      </w:r>
      <w:r w:rsidR="00D6426D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回報連線成功後，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</w:t>
      </w:r>
      <w:r w:rsidR="00983F1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資料可以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從</w:t>
      </w:r>
      <w:r w:rsidR="00983F1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下面的</w:t>
      </w:r>
      <w:r w:rsidR="00983F16" w:rsidRPr="00ED41C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通知函式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接收</w:t>
      </w:r>
      <w:r w:rsidR="00983F1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這個callback function是接收</w:t>
      </w:r>
      <w:r w:rsidR="00983F16" w:rsidRPr="00ED41C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登入ID所有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</w:t>
      </w:r>
      <w:r w:rsidR="00983F16" w:rsidRPr="00ED41C6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資料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45526B" w:rsidRPr="0045526B" w:rsidRDefault="0045526B" w:rsidP="0045526B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45526B">
        <w:rPr>
          <w:rFonts w:ascii="Consolas" w:eastAsia="新細明體" w:hAnsi="Consolas" w:cs="新細明體"/>
          <w:color w:val="569CD6"/>
          <w:sz w:val="21"/>
          <w:szCs w:val="21"/>
        </w:rPr>
        <w:t>def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45526B">
        <w:rPr>
          <w:rFonts w:ascii="Consolas" w:eastAsia="新細明體" w:hAnsi="Consolas" w:cs="新細明體"/>
          <w:color w:val="DCDCAA"/>
          <w:sz w:val="21"/>
          <w:szCs w:val="21"/>
        </w:rPr>
        <w:t>OnNewData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45526B">
        <w:rPr>
          <w:rFonts w:ascii="Consolas" w:eastAsia="新細明體" w:hAnsi="Consolas" w:cs="新細明體"/>
          <w:color w:val="9CDCFE"/>
          <w:sz w:val="21"/>
          <w:szCs w:val="21"/>
        </w:rPr>
        <w:t>self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45526B">
        <w:rPr>
          <w:rFonts w:ascii="Consolas" w:eastAsia="新細明體" w:hAnsi="Consolas" w:cs="新細明體"/>
          <w:color w:val="9CDCFE"/>
          <w:sz w:val="21"/>
          <w:szCs w:val="21"/>
        </w:rPr>
        <w:t>strUserID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>,</w:t>
      </w:r>
      <w:r w:rsidRPr="0045526B">
        <w:rPr>
          <w:rFonts w:ascii="Consolas" w:eastAsia="新細明體" w:hAnsi="Consolas" w:cs="新細明體"/>
          <w:color w:val="9CDCFE"/>
          <w:sz w:val="21"/>
          <w:szCs w:val="21"/>
        </w:rPr>
        <w:t>StrData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>):</w:t>
      </w:r>
    </w:p>
    <w:p w:rsidR="0045526B" w:rsidRPr="0045526B" w:rsidRDefault="0045526B" w:rsidP="0045526B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WriteMessage(strUserID + </w:t>
      </w:r>
      <w:r w:rsidRPr="0045526B">
        <w:rPr>
          <w:rFonts w:ascii="Consolas" w:eastAsia="新細明體" w:hAnsi="Consolas" w:cs="新細明體"/>
          <w:color w:val="CE9178"/>
          <w:sz w:val="21"/>
          <w:szCs w:val="21"/>
        </w:rPr>
        <w:t>" "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 xml:space="preserve"> +StrData ,ReplyInformation)</w:t>
      </w:r>
    </w:p>
    <w:p w:rsidR="003D1135" w:rsidRDefault="0045526B" w:rsidP="00424767">
      <w:pPr>
        <w:shd w:val="clear" w:color="auto" w:fill="1E1E1E"/>
        <w:spacing w:line="285" w:lineRule="atLeast"/>
        <w:ind w:left="160" w:hangingChars="50" w:hanging="160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</w:t>
      </w:r>
      <w:r w:rsidR="0042476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功能除了上述的連線及接收資料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，</w:t>
      </w:r>
      <w:r w:rsidR="0042476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還有</w:t>
      </w:r>
      <w:r w:rsid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後續</w:t>
      </w:r>
      <w:r w:rsidR="00424767" w:rsidRP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回報資料的處理，可參考</w:t>
      </w:r>
      <w:r w:rsidR="00A56DCA" w:rsidRP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策略王COM元件使用說明文件</w:t>
      </w:r>
      <w:r w:rsidR="00424767" w:rsidRP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裡的回報欄位介紹，依你的</w:t>
      </w:r>
      <w:r w:rsid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設計</w:t>
      </w:r>
      <w:r w:rsidR="00424767" w:rsidRP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需求</w:t>
      </w:r>
      <w:r w:rsid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,</w:t>
      </w:r>
      <w:r w:rsidR="00424767" w:rsidRPr="00F73F01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進行字串的處理</w:t>
      </w:r>
      <w:r w:rsidR="00424767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。</w:t>
      </w:r>
    </w:p>
    <w:p w:rsidR="00B83FCB" w:rsidRDefault="004932A1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看不懂沒關係，別給自己太大壓力，</w:t>
      </w:r>
      <w:hyperlink w:anchor="回報" w:history="1">
        <w:r w:rsidRPr="004932A1">
          <w:rPr>
            <w:rStyle w:val="afa"/>
            <w:rFonts w:ascii="微軟正黑體" w:eastAsia="微軟正黑體" w:hAnsi="微軟正黑體" w:hint="eastAsia"/>
            <w:color w:val="41859A" w:themeColor="hyperlink" w:themeShade="BF"/>
            <w:sz w:val="32"/>
            <w:szCs w:val="32"/>
          </w:rPr>
          <w:t>這裡備有整份程式碼</w:t>
        </w:r>
      </w:hyperlink>
      <w:r w:rsidR="00A33721">
        <w:rPr>
          <w:rStyle w:val="afa"/>
          <w:rFonts w:ascii="微軟正黑體" w:eastAsia="微軟正黑體" w:hAnsi="微軟正黑體" w:hint="eastAsia"/>
          <w:color w:val="41859A" w:themeColor="hyperlink" w:themeShade="BF"/>
          <w:sz w:val="32"/>
          <w:szCs w:val="32"/>
        </w:rPr>
        <w:t>與環境設定</w:t>
      </w:r>
      <w:r w:rsidRPr="00027EDB">
        <w:rPr>
          <w:rFonts w:ascii="微軟正黑體" w:eastAsia="微軟正黑體" w:hAnsi="微軟正黑體" w:hint="eastAsia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，直接打開複製貼上或直接執行就會動</w:t>
      </w:r>
      <w:r w:rsidR="00573265">
        <w:rPr>
          <w:rFonts w:ascii="微軟正黑體" w:eastAsia="微軟正黑體" w:hAnsi="微軟正黑體"/>
          <w:color w:val="FEEAE8"/>
          <w:sz w:val="32"/>
          <w:szCs w:val="32"/>
          <w14:textFill>
            <w14:solidFill>
              <w14:srgbClr w14:val="FEEAE8">
                <w14:lumMod w14:val="75000"/>
              </w14:srgbClr>
            </w14:solidFill>
          </w14:textFill>
        </w:rPr>
        <w:t>。</w:t>
      </w:r>
    </w:p>
    <w:p w:rsidR="00B83FCB" w:rsidRPr="00A33721" w:rsidRDefault="00B83FCB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B83FCB" w:rsidRDefault="00B83FCB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</w:p>
    <w:p w:rsidR="00B83FCB" w:rsidRDefault="00B83FCB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B83FCB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A0683" wp14:editId="07E8BC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38225" cy="847725"/>
                <wp:effectExtent l="0" t="0" r="0" b="0"/>
                <wp:wrapNone/>
                <wp:docPr id="10" name="標題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6426D" w:rsidRDefault="00D6426D" w:rsidP="00B83FCB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 w:cstheme="majorBidi" w:hint="eastAsia"/>
                                <w:b/>
                                <w:bCs/>
                                <w:i/>
                                <w:iCs/>
                                <w:color w:val="7CF828"/>
                                <w:kern w:val="24"/>
                                <w:sz w:val="64"/>
                                <w:szCs w:val="64"/>
                              </w:rPr>
                              <w:t>總結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A0683" id="_x0000_s1034" style="position:absolute;margin-left:0;margin-top:0;width:81.75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" filled="f" stroked="f">
                <v:path arrowok="t"/>
                <o:lock v:ext="edit" grouping="t"/>
                <v:textbox>
                  <w:txbxContent>
                    <w:p w:rsidR="00D6426D" w:rsidRDefault="00D6426D" w:rsidP="00B83FCB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軟正黑體" w:eastAsia="微軟正黑體" w:hAnsi="微軟正黑體" w:cstheme="majorBidi" w:hint="eastAsia"/>
                          <w:b/>
                          <w:bCs/>
                          <w:i/>
                          <w:iCs/>
                          <w:color w:val="7CF828"/>
                          <w:kern w:val="24"/>
                          <w:sz w:val="64"/>
                          <w:szCs w:val="64"/>
                        </w:rPr>
                        <w:t>總結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3FCB" w:rsidRDefault="00B83FCB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 w:rsidRPr="00B83FCB">
        <w:rPr>
          <w:rFonts w:ascii="微軟正黑體" w:eastAsia="微軟正黑體" w:hAnsi="微軟正黑體" w:cs="新細明體"/>
          <w:noProof/>
          <w:color w:val="C3BFB5" w:themeColor="background2" w:themeShade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3BFB4" wp14:editId="6C8E3FAB">
                <wp:simplePos x="0" y="0"/>
                <wp:positionH relativeFrom="margin">
                  <wp:posOffset>19050</wp:posOffset>
                </wp:positionH>
                <wp:positionV relativeFrom="paragraph">
                  <wp:posOffset>215900</wp:posOffset>
                </wp:positionV>
                <wp:extent cx="6619875" cy="9525"/>
                <wp:effectExtent l="0" t="0" r="28575" b="28575"/>
                <wp:wrapNone/>
                <wp:docPr id="13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F94C" id="直線接點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7pt" to="522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" strokeweight="1.5pt">
                <w10:wrap anchorx="margin"/>
              </v:line>
            </w:pict>
          </mc:Fallback>
        </mc:AlternateContent>
      </w:r>
    </w:p>
    <w:p w:rsidR="00B83FCB" w:rsidRDefault="00800792" w:rsidP="00902633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上面我們提到</w:t>
      </w:r>
      <w:r w:rsidRPr="0057326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最</w:t>
      </w:r>
      <w:r w:rsidR="00B83FC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重要的function</w:t>
      </w:r>
      <w:r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以下</w:t>
      </w:r>
      <w:r w:rsidR="00B83FC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做一個</w:t>
      </w:r>
      <w:r w:rsidRPr="00573265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總</w:t>
      </w:r>
      <w:r w:rsidR="00B83FCB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整理</w:t>
      </w:r>
      <w:r w:rsidR="00A56DCA">
        <w:rPr>
          <w:rFonts w:ascii="微軟正黑體" w:eastAsia="微軟正黑體" w:hAnsi="微軟正黑體" w:cs="新細明體" w:hint="eastAsia"/>
          <w:color w:val="C3BFB5" w:themeColor="background2" w:themeShade="E6"/>
          <w:sz w:val="32"/>
          <w:szCs w:val="32"/>
        </w:rPr>
        <w:t>：</w:t>
      </w:r>
    </w:p>
    <w:p w:rsidR="007A343B" w:rsidRDefault="00B83FC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1"/>
          <w:szCs w:val="21"/>
        </w:rPr>
      </w:pPr>
      <w:r w:rsidRPr="00DD5480">
        <w:rPr>
          <w:rFonts w:ascii="Consolas" w:eastAsia="新細明體" w:hAnsi="Consolas" w:cs="新細明體"/>
          <w:color w:val="FFFF00"/>
          <w:sz w:val="21"/>
          <w:szCs w:val="21"/>
        </w:rPr>
        <w:t>SKCenterLib_Login</w:t>
      </w:r>
      <w:r w:rsidRPr="00DD5480"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="007A343B">
        <w:rPr>
          <w:rFonts w:ascii="Consolas" w:eastAsia="新細明體" w:hAnsi="Consolas" w:cs="新細明體" w:hint="eastAsia"/>
          <w:color w:val="FFFF00"/>
          <w:sz w:val="21"/>
          <w:szCs w:val="21"/>
        </w:rPr>
        <w:t xml:space="preserve">  </w:t>
      </w:r>
      <w:r w:rsid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7A343B" w:rsidRP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使用群益</w:t>
      </w:r>
      <w:r w:rsidR="007A343B" w:rsidRP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API</w:t>
      </w:r>
      <w:r w:rsidR="007A343B" w:rsidRP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不管報價、下單、回報一定都要</w:t>
      </w:r>
      <w:r w:rsidR="00A56DCA">
        <w:rPr>
          <w:rFonts w:ascii="Consolas" w:eastAsia="新細明體" w:hAnsi="Consolas" w:cs="新細明體" w:hint="eastAsia"/>
          <w:color w:val="92D050"/>
          <w:sz w:val="21"/>
          <w:szCs w:val="21"/>
        </w:rPr>
        <w:t>先</w:t>
      </w:r>
      <w:r w:rsidR="007A343B" w:rsidRP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登入</w:t>
      </w:r>
    </w:p>
    <w:p w:rsidR="00B83FCB" w:rsidRDefault="00B83FC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2"/>
          <w:szCs w:val="22"/>
        </w:rPr>
      </w:pPr>
      <w:r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SKQuoteLib_EnterMonitor</w:t>
      </w:r>
      <w:r>
        <w:rPr>
          <w:rFonts w:ascii="Consolas" w:eastAsia="新細明體" w:hAnsi="Consolas" w:cs="新細明體" w:hint="eastAsia"/>
          <w:color w:val="FFFF00"/>
          <w:sz w:val="22"/>
          <w:szCs w:val="22"/>
        </w:rPr>
        <w:t>()</w:t>
      </w:r>
      <w:r w:rsidR="007A343B">
        <w:rPr>
          <w:rFonts w:ascii="Consolas" w:eastAsia="新細明體" w:hAnsi="Consolas" w:cs="新細明體" w:hint="eastAsia"/>
          <w:color w:val="FFFF00"/>
          <w:sz w:val="22"/>
          <w:szCs w:val="22"/>
        </w:rPr>
        <w:t xml:space="preserve"> </w:t>
      </w:r>
      <w:r w:rsid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#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使用報價</w:t>
      </w:r>
      <w:r w:rsidR="00A56DCA">
        <w:rPr>
          <w:rFonts w:ascii="Consolas" w:eastAsia="新細明體" w:hAnsi="Consolas" w:cs="新細明體" w:hint="eastAsia"/>
          <w:color w:val="92D050"/>
          <w:sz w:val="22"/>
          <w:szCs w:val="22"/>
        </w:rPr>
        <w:t>前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要先呼叫的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function</w:t>
      </w:r>
    </w:p>
    <w:p w:rsidR="00DD5480" w:rsidRDefault="00DD5480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2"/>
          <w:szCs w:val="22"/>
        </w:rPr>
      </w:pPr>
      <w:r w:rsidRPr="00B676C8">
        <w:rPr>
          <w:rFonts w:ascii="Consolas" w:eastAsia="新細明體" w:hAnsi="Consolas" w:cs="新細明體"/>
          <w:color w:val="FFFF00"/>
          <w:sz w:val="22"/>
          <w:szCs w:val="22"/>
        </w:rPr>
        <w:t>SKQuoteLib_RequestStocks</w:t>
      </w:r>
      <w:r>
        <w:rPr>
          <w:rFonts w:ascii="Consolas" w:eastAsia="新細明體" w:hAnsi="Consolas" w:cs="新細明體" w:hint="eastAsia"/>
          <w:color w:val="FFFF00"/>
          <w:sz w:val="22"/>
          <w:szCs w:val="22"/>
        </w:rPr>
        <w:t>()</w:t>
      </w:r>
      <w:r w:rsidR="007A343B">
        <w:rPr>
          <w:rFonts w:ascii="Consolas" w:eastAsia="新細明體" w:hAnsi="Consolas" w:cs="新細明體"/>
          <w:color w:val="FFFF00"/>
          <w:sz w:val="22"/>
          <w:szCs w:val="22"/>
        </w:rPr>
        <w:t xml:space="preserve"> </w:t>
      </w:r>
      <w:r w:rsidR="007A343B" w:rsidRPr="007A343B">
        <w:rPr>
          <w:rFonts w:ascii="Consolas" w:eastAsia="新細明體" w:hAnsi="Consolas" w:cs="新細明體"/>
          <w:color w:val="92D050"/>
          <w:sz w:val="22"/>
          <w:szCs w:val="22"/>
        </w:rPr>
        <w:t>#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告訴群益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API</w:t>
      </w:r>
      <w:r w:rsidR="007A343B"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你想要什麼股票的報價</w:t>
      </w:r>
    </w:p>
    <w:p w:rsidR="007A343B" w:rsidRPr="007A343B" w:rsidRDefault="007A343B" w:rsidP="007A343B">
      <w:pPr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92D050"/>
          <w:sz w:val="22"/>
          <w:szCs w:val="22"/>
        </w:rPr>
      </w:pPr>
      <w:r w:rsidRPr="00CC5429">
        <w:rPr>
          <w:rFonts w:ascii="Consolas" w:eastAsia="新細明體" w:hAnsi="Consolas" w:cs="新細明體"/>
          <w:color w:val="DCDCAA"/>
          <w:sz w:val="21"/>
          <w:szCs w:val="21"/>
        </w:rPr>
        <w:t>OnNotifyQuote</w:t>
      </w:r>
      <w:r w:rsidRPr="00CC542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sz w:val="21"/>
          <w:szCs w:val="21"/>
        </w:rPr>
        <w:t xml:space="preserve">)  </w:t>
      </w:r>
      <w:r w:rsidRPr="007A343B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Pr="007A343B">
        <w:rPr>
          <w:rFonts w:ascii="Consolas" w:eastAsia="新細明體" w:hAnsi="Consolas" w:cs="新細明體"/>
          <w:color w:val="92D050"/>
          <w:sz w:val="22"/>
          <w:szCs w:val="22"/>
        </w:rPr>
        <w:t>SKQuoteLib_RequestStocks</w:t>
      </w:r>
      <w:r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()</w:t>
      </w:r>
      <w:r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的</w:t>
      </w:r>
      <w:r w:rsidRPr="007A343B">
        <w:rPr>
          <w:rFonts w:ascii="Consolas" w:eastAsia="新細明體" w:hAnsi="Consolas" w:cs="新細明體" w:hint="eastAsia"/>
          <w:color w:val="92D050"/>
          <w:sz w:val="22"/>
          <w:szCs w:val="22"/>
        </w:rPr>
        <w:t>callback function</w:t>
      </w:r>
    </w:p>
    <w:p w:rsidR="003656C0" w:rsidRDefault="003656C0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1"/>
          <w:szCs w:val="21"/>
        </w:rPr>
      </w:pPr>
      <w:r w:rsidRPr="00DD5480">
        <w:rPr>
          <w:rFonts w:ascii="Consolas" w:eastAsia="新細明體" w:hAnsi="Consolas" w:cs="新細明體"/>
          <w:color w:val="FFFF00"/>
          <w:sz w:val="21"/>
          <w:szCs w:val="21"/>
        </w:rPr>
        <w:t>SKQuoteLib_GetStockByIndex</w:t>
      </w:r>
      <w:r>
        <w:rPr>
          <w:rFonts w:ascii="Consolas" w:eastAsia="新細明體" w:hAnsi="Consolas" w:cs="新細明體"/>
          <w:color w:val="FFFF00"/>
          <w:sz w:val="21"/>
          <w:szCs w:val="21"/>
        </w:rPr>
        <w:t>()</w:t>
      </w:r>
      <w:r w:rsidR="00FA0827">
        <w:rPr>
          <w:rFonts w:ascii="Consolas" w:eastAsia="新細明體" w:hAnsi="Consolas" w:cs="新細明體"/>
          <w:color w:val="FFFF00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取得商品的詳細資訊</w:t>
      </w:r>
    </w:p>
    <w:p w:rsidR="0015080F" w:rsidRPr="00CD0F37" w:rsidRDefault="0015080F" w:rsidP="0015080F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D0F37">
        <w:rPr>
          <w:rFonts w:ascii="Consolas" w:eastAsia="新細明體" w:hAnsi="Consolas" w:cs="新細明體"/>
          <w:color w:val="FFFF00"/>
          <w:sz w:val="21"/>
          <w:szCs w:val="21"/>
        </w:rPr>
        <w:t>SKOrderLib_Initialize</w:t>
      </w:r>
      <w:r w:rsidRPr="00CD0F37">
        <w:rPr>
          <w:rFonts w:ascii="Consolas" w:eastAsia="新細明體" w:hAnsi="Consolas" w:cs="新細明體"/>
          <w:color w:val="D4D4D4"/>
          <w:sz w:val="21"/>
          <w:szCs w:val="21"/>
        </w:rPr>
        <w:t>()</w:t>
      </w:r>
      <w:r w:rsidR="00FA0827">
        <w:rPr>
          <w:rFonts w:ascii="Consolas" w:eastAsia="新細明體" w:hAnsi="Consolas" w:cs="新細明體" w:hint="eastAsia"/>
          <w:color w:val="D4D4D4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下單要先初始的函式</w:t>
      </w:r>
    </w:p>
    <w:p w:rsidR="007A343B" w:rsidRDefault="007A343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1"/>
          <w:szCs w:val="21"/>
        </w:rPr>
      </w:pPr>
      <w:r w:rsidRPr="00667572">
        <w:rPr>
          <w:rFonts w:ascii="Consolas" w:eastAsia="新細明體" w:hAnsi="Consolas" w:cs="新細明體"/>
          <w:color w:val="FFFF00"/>
          <w:sz w:val="21"/>
          <w:szCs w:val="21"/>
        </w:rPr>
        <w:t>ReadCertByID</w:t>
      </w: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="00FA0827">
        <w:rPr>
          <w:rFonts w:ascii="Consolas" w:eastAsia="新細明體" w:hAnsi="Consolas" w:cs="新細明體" w:hint="eastAsia"/>
          <w:color w:val="FFFF00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讀取憑證</w:t>
      </w:r>
    </w:p>
    <w:p w:rsidR="007A343B" w:rsidRDefault="007A343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CDCAA"/>
          <w:sz w:val="21"/>
          <w:szCs w:val="21"/>
        </w:rPr>
      </w:pPr>
      <w:r w:rsidRPr="00667572">
        <w:rPr>
          <w:rFonts w:ascii="Consolas" w:eastAsia="新細明體" w:hAnsi="Consolas" w:cs="新細明體"/>
          <w:color w:val="FFFF00"/>
          <w:sz w:val="21"/>
          <w:szCs w:val="21"/>
        </w:rPr>
        <w:t>GetUserAccount</w:t>
      </w: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="00FA0827">
        <w:rPr>
          <w:rFonts w:ascii="Consolas" w:eastAsia="新細明體" w:hAnsi="Consolas" w:cs="新細明體" w:hint="eastAsia"/>
          <w:color w:val="FFFF00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讀取帳戶基本資料</w:t>
      </w:r>
    </w:p>
    <w:p w:rsidR="0015080F" w:rsidRDefault="007A343B" w:rsidP="007A343B">
      <w:pPr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CDCAA"/>
          <w:sz w:val="21"/>
          <w:szCs w:val="21"/>
        </w:rPr>
      </w:pPr>
      <w:r w:rsidRPr="005434B3">
        <w:rPr>
          <w:rFonts w:ascii="Consolas" w:eastAsia="新細明體" w:hAnsi="Consolas" w:cs="新細明體"/>
          <w:color w:val="DCDCAA"/>
          <w:sz w:val="21"/>
          <w:szCs w:val="21"/>
        </w:rPr>
        <w:t>OnAccount</w:t>
      </w:r>
      <w:r>
        <w:rPr>
          <w:rFonts w:ascii="Consolas" w:eastAsia="新細明體" w:hAnsi="Consolas" w:cs="新細明體" w:hint="eastAsia"/>
          <w:color w:val="DCDCAA"/>
          <w:sz w:val="21"/>
          <w:szCs w:val="21"/>
        </w:rPr>
        <w:t>()</w:t>
      </w:r>
      <w:r w:rsidR="00FA0827">
        <w:rPr>
          <w:rFonts w:ascii="Consolas" w:eastAsia="新細明體" w:hAnsi="Consolas" w:cs="新細明體" w:hint="eastAsia"/>
          <w:color w:val="DCDCAA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/>
          <w:color w:val="92D050"/>
          <w:sz w:val="21"/>
          <w:szCs w:val="21"/>
        </w:rPr>
        <w:t>GetUserAccount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()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的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callback function</w:t>
      </w:r>
    </w:p>
    <w:p w:rsidR="007A343B" w:rsidRDefault="007A343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1"/>
          <w:szCs w:val="21"/>
        </w:rPr>
      </w:pPr>
      <w:r w:rsidRPr="00BE1082">
        <w:rPr>
          <w:rFonts w:ascii="Consolas" w:eastAsia="新細明體" w:hAnsi="Consolas" w:cs="新細明體"/>
          <w:color w:val="FFFF00"/>
          <w:sz w:val="21"/>
          <w:szCs w:val="21"/>
        </w:rPr>
        <w:t>SendStockOrder</w:t>
      </w: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="00FA0827">
        <w:rPr>
          <w:rFonts w:ascii="Consolas" w:eastAsia="新細明體" w:hAnsi="Consolas" w:cs="新細明體"/>
          <w:color w:val="FFFF00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下單送單函式</w:t>
      </w:r>
    </w:p>
    <w:p w:rsidR="007A343B" w:rsidRDefault="007A343B" w:rsidP="00902633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FFFF00"/>
          <w:sz w:val="21"/>
          <w:szCs w:val="21"/>
        </w:rPr>
      </w:pPr>
      <w:r w:rsidRPr="007A343B">
        <w:rPr>
          <w:rFonts w:ascii="Consolas" w:eastAsia="新細明體" w:hAnsi="Consolas" w:cs="新細明體"/>
          <w:color w:val="FFFF00"/>
          <w:sz w:val="21"/>
          <w:szCs w:val="21"/>
        </w:rPr>
        <w:t>SKReplyLib_ConnectByID</w:t>
      </w:r>
      <w:r>
        <w:rPr>
          <w:rFonts w:ascii="Consolas" w:eastAsia="新細明體" w:hAnsi="Consolas" w:cs="新細明體" w:hint="eastAsia"/>
          <w:color w:val="FFFF00"/>
          <w:sz w:val="21"/>
          <w:szCs w:val="21"/>
        </w:rPr>
        <w:t>()</w:t>
      </w:r>
      <w:r w:rsidR="00FA0827">
        <w:rPr>
          <w:rFonts w:ascii="Consolas" w:eastAsia="新細明體" w:hAnsi="Consolas" w:cs="新細明體" w:hint="eastAsia"/>
          <w:color w:val="FFFF00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連接群益回報主機</w:t>
      </w:r>
    </w:p>
    <w:p w:rsidR="007A343B" w:rsidRDefault="007A343B" w:rsidP="007A343B">
      <w:pPr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92D050"/>
          <w:sz w:val="21"/>
          <w:szCs w:val="21"/>
        </w:rPr>
      </w:pPr>
      <w:r w:rsidRPr="0045526B">
        <w:rPr>
          <w:rFonts w:ascii="Consolas" w:eastAsia="新細明體" w:hAnsi="Consolas" w:cs="新細明體"/>
          <w:color w:val="DCDCAA"/>
          <w:sz w:val="21"/>
          <w:szCs w:val="21"/>
        </w:rPr>
        <w:t>OnNewData</w:t>
      </w:r>
      <w:r w:rsidRPr="0045526B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sz w:val="21"/>
          <w:szCs w:val="21"/>
        </w:rPr>
        <w:t>)</w:t>
      </w:r>
      <w:r w:rsidR="00FA0827">
        <w:rPr>
          <w:rFonts w:ascii="Consolas" w:eastAsia="新細明體" w:hAnsi="Consolas" w:cs="新細明體" w:hint="eastAsia"/>
          <w:color w:val="D4D4D4"/>
          <w:sz w:val="21"/>
          <w:szCs w:val="21"/>
        </w:rPr>
        <w:t xml:space="preserve">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#</w:t>
      </w:r>
      <w:r w:rsidR="00FA0827" w:rsidRPr="00FA0827">
        <w:rPr>
          <w:rFonts w:ascii="Consolas" w:eastAsia="新細明體" w:hAnsi="Consolas" w:cs="新細明體"/>
          <w:color w:val="92D050"/>
          <w:sz w:val="21"/>
          <w:szCs w:val="21"/>
        </w:rPr>
        <w:t>SKReplyLib_ConnectByID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 xml:space="preserve">() 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的</w:t>
      </w:r>
      <w:r w:rsidR="00FA0827" w:rsidRPr="00FA0827">
        <w:rPr>
          <w:rFonts w:ascii="Consolas" w:eastAsia="新細明體" w:hAnsi="Consolas" w:cs="新細明體" w:hint="eastAsia"/>
          <w:color w:val="92D050"/>
          <w:sz w:val="21"/>
          <w:szCs w:val="21"/>
        </w:rPr>
        <w:t>callback function</w:t>
      </w:r>
    </w:p>
    <w:p w:rsidR="00FA0827" w:rsidRDefault="00FA0827" w:rsidP="006A567C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92D050"/>
          <w:sz w:val="21"/>
          <w:szCs w:val="21"/>
        </w:rPr>
      </w:pPr>
    </w:p>
    <w:p w:rsidR="006A567C" w:rsidRPr="00512224" w:rsidRDefault="006A567C" w:rsidP="006A567C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 xml:space="preserve">以上Function都可以在 </w:t>
      </w:r>
      <w:r w:rsidRPr="00512224">
        <w:rPr>
          <w:rFonts w:ascii="微軟正黑體" w:eastAsia="微軟正黑體" w:hAnsi="微軟正黑體" w:cs="新細明體" w:hint="eastAsia"/>
          <w:color w:val="BFBFBF" w:themeColor="background1" w:themeShade="BF"/>
          <w:sz w:val="32"/>
          <w:szCs w:val="32"/>
        </w:rPr>
        <w:t>策略王COM元件使用說明</w:t>
      </w:r>
      <w:r w:rsidRPr="00512224">
        <w:rPr>
          <w:rFonts w:ascii="微軟正黑體" w:eastAsia="微軟正黑體" w:hAnsi="微軟正黑體" w:cs="新細明體"/>
          <w:color w:val="BFBFBF" w:themeColor="background1" w:themeShade="BF"/>
          <w:sz w:val="32"/>
          <w:szCs w:val="32"/>
        </w:rPr>
        <w:t>XXXX.doc</w:t>
      </w:r>
      <w:r w:rsidRPr="00512224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 xml:space="preserve"> </w:t>
      </w:r>
      <w:r w:rsidR="00A56DCA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文件</w:t>
      </w:r>
      <w:r w:rsidRP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裡面</w:t>
      </w:r>
      <w:r w:rsidR="00A56DCA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，</w:t>
      </w:r>
      <w:r w:rsidRP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找到</w:t>
      </w:r>
      <w:r w:rsidR="00A56DCA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相關功能及</w:t>
      </w:r>
      <w:r w:rsidRP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詳細</w:t>
      </w:r>
      <w:r w:rsidR="00512224" w:rsidRP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參數說明</w:t>
      </w:r>
      <w:r w:rsid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，文件附在群益官網下載API套件</w:t>
      </w:r>
      <w:r w:rsidR="00A56DCA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壓縮檔</w:t>
      </w:r>
      <w:r w:rsidR="00512224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裡</w:t>
      </w:r>
      <w:r w:rsidR="00A56DCA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。</w:t>
      </w:r>
    </w:p>
    <w:bookmarkStart w:id="0" w:name="報價"/>
    <w:p w:rsidR="00FA0827" w:rsidRDefault="006F147D" w:rsidP="007A343B">
      <w:pPr>
        <w:shd w:val="clear" w:color="auto" w:fill="1E1E1E"/>
        <w:spacing w:line="285" w:lineRule="atLeast"/>
        <w:ind w:firstLine="480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begin"/>
      </w:r>
      <w:r w:rsidR="003C349D"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instrText>HYPERLINK "D:\\Python\\Chen\\群益PythonAPI\\群益PythonAPI\\取報價或歷史K.py"</w:instrTex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separate"/>
      </w:r>
      <w:r w:rsidRPr="006F147D">
        <w:rPr>
          <w:rStyle w:val="afa"/>
          <w:rFonts w:ascii="微軟正黑體" w:eastAsia="微軟正黑體" w:hAnsi="微軟正黑體" w:cs="新細明體" w:hint="eastAsia"/>
          <w:sz w:val="32"/>
          <w:szCs w:val="32"/>
        </w:rPr>
        <w:t>登入+報價/歷史K程式碼</w: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end"/>
      </w:r>
    </w:p>
    <w:bookmarkStart w:id="1" w:name="下單"/>
    <w:bookmarkEnd w:id="0"/>
    <w:p w:rsidR="006F147D" w:rsidRDefault="006F147D" w:rsidP="007A343B">
      <w:pPr>
        <w:shd w:val="clear" w:color="auto" w:fill="1E1E1E"/>
        <w:spacing w:line="285" w:lineRule="atLeast"/>
        <w:ind w:firstLine="480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begin"/>
      </w:r>
      <w:r w:rsidR="003C349D"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instrText>HYPERLINK "D:\\Python\\Chen\\群益PythonAPI\\群益PythonAPI\\下單.py"</w:instrTex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separate"/>
      </w:r>
      <w:r w:rsidRPr="006F147D">
        <w:rPr>
          <w:rStyle w:val="afa"/>
          <w:rFonts w:ascii="微軟正黑體" w:eastAsia="微軟正黑體" w:hAnsi="微軟正黑體" w:cs="新細明體" w:hint="eastAsia"/>
          <w:sz w:val="32"/>
          <w:szCs w:val="32"/>
        </w:rPr>
        <w:t>登入+下單程式碼</w: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end"/>
      </w:r>
    </w:p>
    <w:bookmarkEnd w:id="1"/>
    <w:p w:rsidR="00A33721" w:rsidRDefault="006F147D" w:rsidP="00A33721">
      <w:pPr>
        <w:shd w:val="clear" w:color="auto" w:fill="1E1E1E"/>
        <w:spacing w:line="285" w:lineRule="atLeast"/>
        <w:ind w:firstLine="480"/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</w:pP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begin"/>
      </w:r>
      <w:r w:rsidR="003C349D"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instrText>HYPERLINK "D:\\Python\\Chen\\群益PythonAPI\\群益PythonAPI\\回報.py"</w:instrTex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separate"/>
      </w:r>
      <w:r w:rsidRPr="006F147D">
        <w:rPr>
          <w:rStyle w:val="afa"/>
          <w:rFonts w:ascii="微軟正黑體" w:eastAsia="微軟正黑體" w:hAnsi="微軟正黑體" w:cs="新細明體" w:hint="eastAsia"/>
          <w:sz w:val="32"/>
          <w:szCs w:val="32"/>
        </w:rPr>
        <w:t>登入+回報程式碼</w:t>
      </w:r>
      <w:r>
        <w:rPr>
          <w:rFonts w:ascii="微軟正黑體" w:eastAsia="微軟正黑體" w:hAnsi="微軟正黑體" w:cs="新細明體"/>
          <w:color w:val="C3BFB5" w:themeColor="background2" w:themeShade="E6"/>
          <w:sz w:val="32"/>
          <w:szCs w:val="32"/>
        </w:rPr>
        <w:fldChar w:fldCharType="end"/>
      </w:r>
    </w:p>
    <w:p w:rsidR="00A33721" w:rsidRPr="00A33721" w:rsidRDefault="00A33721" w:rsidP="00A3372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b/>
          <w:color w:val="FFC000"/>
          <w:sz w:val="44"/>
          <w:szCs w:val="44"/>
        </w:rPr>
      </w:pPr>
      <w:bookmarkStart w:id="2" w:name="回報"/>
      <w:bookmarkStart w:id="3" w:name="環境設定"/>
      <w:r w:rsidRPr="00A33721">
        <w:rPr>
          <w:rFonts w:ascii="微軟正黑體" w:eastAsia="微軟正黑體" w:hAnsi="微軟正黑體" w:cs="新細明體" w:hint="eastAsia"/>
          <w:b/>
          <w:color w:val="FFC000"/>
          <w:sz w:val="44"/>
          <w:szCs w:val="44"/>
        </w:rPr>
        <w:lastRenderedPageBreak/>
        <w:t>環境設定</w:t>
      </w:r>
      <w:bookmarkEnd w:id="2"/>
      <w:bookmarkEnd w:id="3"/>
      <w:r w:rsidRPr="00A33721">
        <w:rPr>
          <w:rFonts w:ascii="微軟正黑體" w:eastAsia="微軟正黑體" w:hAnsi="微軟正黑體" w:cs="新細明體" w:hint="eastAsia"/>
          <w:b/>
          <w:color w:val="FFC000"/>
          <w:sz w:val="44"/>
          <w:szCs w:val="44"/>
        </w:rPr>
        <w:t>:</w:t>
      </w:r>
    </w:p>
    <w:p w:rsidR="00441F85" w:rsidRDefault="005E06F7" w:rsidP="00A3372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透過Python開發，</w:t>
      </w:r>
      <w:r w:rsidR="00A33721" w:rsidRPr="006A567C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使用群益API</w:t>
      </w:r>
      <w:r w:rsidR="00096DE9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 xml:space="preserve"> COM</w:t>
      </w:r>
      <w:r w:rsidR="00A33721" w:rsidRPr="006A567C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需要安裝下面幾項Python套件</w:t>
      </w:r>
      <w:r w:rsidR="00096DE9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（非群益提供）</w:t>
      </w:r>
      <w:r w:rsidR="00441F85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：</w:t>
      </w:r>
      <w:r w:rsidR="00096DE9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 xml:space="preserve"> </w:t>
      </w:r>
    </w:p>
    <w:p w:rsidR="00A33721" w:rsidRPr="00416327" w:rsidRDefault="00441F85" w:rsidP="00A3372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416327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以下為建議使用版本，可以個人需求更</w:t>
      </w:r>
      <w:r w:rsidR="005E06F7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新</w:t>
      </w:r>
      <w:r w:rsidRPr="00416327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。</w:t>
      </w:r>
    </w:p>
    <w:p w:rsidR="00A33721" w:rsidRPr="006A567C" w:rsidRDefault="00A33721" w:rsidP="00A33721">
      <w:pPr>
        <w:pStyle w:val="af9"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>comtypes(1.1.4)</w:t>
      </w:r>
    </w:p>
    <w:p w:rsidR="00A33721" w:rsidRPr="006A567C" w:rsidRDefault="00A33721" w:rsidP="00A33721">
      <w:pPr>
        <w:pStyle w:val="af9"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>pip(9.0.1)</w:t>
      </w:r>
    </w:p>
    <w:p w:rsidR="00A33721" w:rsidRPr="006A567C" w:rsidRDefault="00A33721" w:rsidP="00A33721">
      <w:pPr>
        <w:pStyle w:val="af9"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>pytz(2018.3)</w:t>
      </w:r>
    </w:p>
    <w:p w:rsidR="00A33721" w:rsidRPr="006A567C" w:rsidRDefault="000034D1" w:rsidP="00A33721">
      <w:pPr>
        <w:pStyle w:val="af9"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>pywin32(222)</w:t>
      </w:r>
    </w:p>
    <w:p w:rsidR="000034D1" w:rsidRPr="006A567C" w:rsidRDefault="000034D1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其中</w:t>
      </w: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>comtypes</w:t>
      </w:r>
      <w:r w:rsidRPr="006A567C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跟pywin32是一定需要的，另外使用的IDE是</w:t>
      </w:r>
    </w:p>
    <w:p w:rsidR="000034D1" w:rsidRDefault="000034D1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 w:rsidRPr="006A567C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Visual</w:t>
      </w:r>
      <w:r w:rsidRPr="006A567C"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t xml:space="preserve"> Studio Code</w:t>
      </w:r>
      <w:r w:rsidR="00416327">
        <w:rPr>
          <w:rFonts w:ascii="微軟正黑體" w:eastAsia="微軟正黑體" w:hAnsi="微軟正黑體" w:cs="新細明體" w:hint="eastAsia"/>
          <w:color w:val="FFFFFF" w:themeColor="background1"/>
          <w:sz w:val="32"/>
          <w:szCs w:val="32"/>
        </w:rPr>
        <w:t>。</w:t>
      </w:r>
    </w:p>
    <w:p w:rsidR="00335AC4" w:rsidRDefault="00335AC4">
      <w:pPr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</w:pPr>
      <w:r>
        <w:rPr>
          <w:rFonts w:ascii="微軟正黑體" w:eastAsia="微軟正黑體" w:hAnsi="微軟正黑體" w:cs="新細明體"/>
          <w:color w:val="FFFFFF" w:themeColor="background1"/>
          <w:sz w:val="32"/>
          <w:szCs w:val="32"/>
        </w:rPr>
        <w:br w:type="page"/>
      </w:r>
    </w:p>
    <w:p w:rsidR="00335AC4" w:rsidRDefault="00335AC4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color w:val="FF0000"/>
          <w:sz w:val="44"/>
          <w:szCs w:val="44"/>
        </w:rPr>
      </w:pPr>
      <w:r>
        <w:rPr>
          <w:rFonts w:ascii="微軟正黑體" w:eastAsia="微軟正黑體" w:hAnsi="微軟正黑體" w:cs="新細明體" w:hint="eastAsia"/>
          <w:color w:val="FF0000"/>
          <w:sz w:val="44"/>
          <w:szCs w:val="44"/>
        </w:rPr>
        <w:lastRenderedPageBreak/>
        <w:t>SKAPI</w:t>
      </w:r>
      <w:r w:rsidRPr="00335AC4">
        <w:rPr>
          <w:rFonts w:ascii="微軟正黑體" w:eastAsia="微軟正黑體" w:hAnsi="微軟正黑體" w:cs="新細明體" w:hint="eastAsia"/>
          <w:color w:val="FF0000"/>
          <w:sz w:val="44"/>
          <w:szCs w:val="44"/>
        </w:rPr>
        <w:t>換版注意事項</w:t>
      </w:r>
      <w:r w:rsidR="005E3008">
        <w:rPr>
          <w:rFonts w:ascii="微軟正黑體" w:eastAsia="微軟正黑體" w:hAnsi="微軟正黑體" w:cs="新細明體" w:hint="eastAsia"/>
          <w:color w:val="FF0000"/>
          <w:sz w:val="44"/>
          <w:szCs w:val="44"/>
        </w:rPr>
        <w:t>：</w:t>
      </w:r>
    </w:p>
    <w:p w:rsidR="00335AC4" w:rsidRDefault="00335AC4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當使用comtypes時，換版</w:t>
      </w:r>
      <w:r w:rsidR="004952C9">
        <w:rPr>
          <w:rFonts w:ascii="微軟正黑體" w:eastAsia="微軟正黑體" w:hAnsi="微軟正黑體" w:cs="新細明體" w:hint="eastAsia"/>
          <w:sz w:val="32"/>
          <w:szCs w:val="32"/>
        </w:rPr>
        <w:t>後，部分功能</w:t>
      </w:r>
      <w:r>
        <w:rPr>
          <w:rFonts w:ascii="微軟正黑體" w:eastAsia="微軟正黑體" w:hAnsi="微軟正黑體" w:cs="新細明體" w:hint="eastAsia"/>
          <w:sz w:val="32"/>
          <w:szCs w:val="32"/>
        </w:rPr>
        <w:t>應該會遇到以下問題，發生一直跳出錯誤訊息的情況，但程式卻又沒有錯誤！</w:t>
      </w:r>
    </w:p>
    <w:p w:rsidR="004952C9" w:rsidRPr="004952C9" w:rsidRDefault="004952C9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24"/>
          <w:szCs w:val="32"/>
        </w:rPr>
      </w:pPr>
      <w:r w:rsidRPr="004952C9">
        <w:rPr>
          <w:rFonts w:ascii="微軟正黑體" w:eastAsia="微軟正黑體" w:hAnsi="微軟正黑體" w:cs="新細明體" w:hint="eastAsia"/>
          <w:sz w:val="24"/>
          <w:szCs w:val="32"/>
        </w:rPr>
        <w:t>※</w:t>
      </w:r>
      <w:r>
        <w:rPr>
          <w:rFonts w:ascii="微軟正黑體" w:eastAsia="微軟正黑體" w:hAnsi="微軟正黑體" w:cs="新細明體" w:hint="eastAsia"/>
          <w:sz w:val="24"/>
          <w:szCs w:val="32"/>
        </w:rPr>
        <w:t>此例為</w:t>
      </w:r>
      <w:r>
        <w:rPr>
          <w:rFonts w:ascii="微軟正黑體" w:eastAsia="微軟正黑體" w:hAnsi="微軟正黑體" w:cs="新細明體"/>
          <w:sz w:val="24"/>
          <w:szCs w:val="32"/>
        </w:rPr>
        <w:t>OnNotifyTicks</w:t>
      </w:r>
      <w:r>
        <w:rPr>
          <w:rFonts w:ascii="微軟正黑體" w:eastAsia="微軟正黑體" w:hAnsi="微軟正黑體" w:cs="新細明體" w:hint="eastAsia"/>
          <w:sz w:val="24"/>
          <w:szCs w:val="32"/>
        </w:rPr>
        <w:t>修改後發生錯誤</w:t>
      </w:r>
    </w:p>
    <w:p w:rsidR="00335AC4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5314950" cy="2809875"/>
            <wp:effectExtent l="0" t="0" r="0" b="9525"/>
            <wp:docPr id="25" name="圖片 25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C4" w:rsidRDefault="00335AC4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這是由於comtypes設計所致，當COM元件換版，若function或callback有修改的話，comtypes並不會同步更</w:t>
      </w:r>
      <w:r w:rsidR="00DF091E">
        <w:rPr>
          <w:rFonts w:ascii="微軟正黑體" w:eastAsia="微軟正黑體" w:hAnsi="微軟正黑體" w:cs="新細明體" w:hint="eastAsia"/>
          <w:sz w:val="32"/>
          <w:szCs w:val="32"/>
        </w:rPr>
        <w:t>新相關檔案，</w:t>
      </w:r>
      <w:r>
        <w:rPr>
          <w:rFonts w:ascii="微軟正黑體" w:eastAsia="微軟正黑體" w:hAnsi="微軟正黑體" w:cs="新細明體" w:hint="eastAsia"/>
          <w:sz w:val="32"/>
          <w:szCs w:val="32"/>
        </w:rPr>
        <w:t>python程式在執行的時候還是依據舊版本API的參數去處理，而無法正確對應API實際使用的參數，導致此問題發生！</w:t>
      </w:r>
    </w:p>
    <w:p w:rsidR="00335AC4" w:rsidRDefault="00335AC4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</w:p>
    <w:p w:rsidR="004448DC" w:rsidRDefault="00335AC4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因此我們需要將comtypes所產生的相關檔案作刪除動作，才能讓他重新產</w:t>
      </w:r>
      <w:r w:rsidR="004448DC">
        <w:rPr>
          <w:rFonts w:ascii="微軟正黑體" w:eastAsia="微軟正黑體" w:hAnsi="微軟正黑體" w:cs="新細明體" w:hint="eastAsia"/>
          <w:sz w:val="32"/>
          <w:szCs w:val="32"/>
        </w:rPr>
        <w:t>生新版COM元件所需的檔案</w:t>
      </w:r>
      <w:r w:rsidR="00DF091E">
        <w:rPr>
          <w:rFonts w:ascii="微軟正黑體" w:eastAsia="微軟正黑體" w:hAnsi="微軟正黑體" w:cs="新細明體" w:hint="eastAsia"/>
          <w:sz w:val="32"/>
          <w:szCs w:val="32"/>
        </w:rPr>
        <w:t>。</w:t>
      </w: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1.從錯誤訊息中我們可以確認</w:t>
      </w:r>
      <w:r>
        <w:rPr>
          <w:rFonts w:ascii="微軟正黑體" w:eastAsia="微軟正黑體" w:hAnsi="微軟正黑體" w:cs="新細明體"/>
          <w:sz w:val="32"/>
          <w:szCs w:val="32"/>
        </w:rPr>
        <w:t>comtypes</w:t>
      </w:r>
      <w:r>
        <w:rPr>
          <w:rFonts w:ascii="微軟正黑體" w:eastAsia="微軟正黑體" w:hAnsi="微軟正黑體" w:cs="新細明體" w:hint="eastAsia"/>
          <w:sz w:val="32"/>
          <w:szCs w:val="32"/>
        </w:rPr>
        <w:t>實際路徑如下</w:t>
      </w:r>
    </w:p>
    <w:p w:rsidR="004448DC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lastRenderedPageBreak/>
        <w:drawing>
          <wp:inline distT="0" distB="0" distL="0" distR="0">
            <wp:extent cx="6010275" cy="676275"/>
            <wp:effectExtent l="0" t="0" r="9525" b="9525"/>
            <wp:docPr id="24" name="圖片 24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2.</w:t>
      </w:r>
      <w:r w:rsidR="00872F9E">
        <w:rPr>
          <w:rFonts w:ascii="微軟正黑體" w:eastAsia="微軟正黑體" w:hAnsi="微軟正黑體" w:cs="新細明體" w:hint="eastAsia"/>
          <w:sz w:val="32"/>
          <w:szCs w:val="32"/>
        </w:rPr>
        <w:t>使用檔案總管至該目錄下可看到gen</w:t>
      </w:r>
      <w:r>
        <w:rPr>
          <w:rFonts w:ascii="微軟正黑體" w:eastAsia="微軟正黑體" w:hAnsi="微軟正黑體" w:cs="新細明體" w:hint="eastAsia"/>
          <w:sz w:val="32"/>
          <w:szCs w:val="32"/>
        </w:rPr>
        <w:t>資料夾</w:t>
      </w:r>
    </w:p>
    <w:p w:rsidR="004448DC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5362575" cy="1895475"/>
            <wp:effectExtent l="0" t="0" r="9525" b="9525"/>
            <wp:docPr id="23" name="圖片 23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1E" w:rsidRDefault="00DF091E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3.刪除相關檔案，下方兩種方式擇一</w:t>
      </w: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3-1.若comtypes相關程式只有SKAPI的話，可以直接砍掉整個gen資料夾！</w:t>
      </w: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3-2.若要個別刪除，不是只有SKCOMLib.py要刪除，需要先查看該檔內容</w:t>
      </w:r>
    </w:p>
    <w:p w:rsidR="004448DC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4029075" cy="742950"/>
            <wp:effectExtent l="0" t="0" r="9525" b="0"/>
            <wp:docPr id="22" name="圖片 22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</w:p>
    <w:p w:rsidR="004448DC" w:rsidRDefault="004448DC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>
        <w:rPr>
          <w:rFonts w:ascii="微軟正黑體" w:eastAsia="微軟正黑體" w:hAnsi="微軟正黑體" w:cs="新細明體" w:hint="eastAsia"/>
          <w:sz w:val="32"/>
          <w:szCs w:val="32"/>
        </w:rPr>
        <w:t>需要連這個GUID名稱的檔案也一起刪除掉，稍後重新產生才不會有問題</w:t>
      </w:r>
    </w:p>
    <w:p w:rsidR="004448DC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2876550" cy="1104900"/>
            <wp:effectExtent l="0" t="0" r="0" b="0"/>
            <wp:docPr id="20" name="圖片 20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2466975" cy="1009650"/>
            <wp:effectExtent l="0" t="0" r="9525" b="0"/>
            <wp:docPr id="21" name="圖片 21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C9" w:rsidRDefault="004952C9" w:rsidP="004952C9">
      <w:pPr>
        <w:pStyle w:val="af9"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微軟正黑體" w:eastAsia="微軟正黑體" w:hAnsi="微軟正黑體" w:cs="新細明體"/>
          <w:sz w:val="32"/>
          <w:szCs w:val="32"/>
        </w:rPr>
      </w:pPr>
      <w:r w:rsidRPr="004952C9">
        <w:rPr>
          <w:rFonts w:ascii="微軟正黑體" w:eastAsia="微軟正黑體" w:hAnsi="微軟正黑體" w:cs="新細明體" w:hint="eastAsia"/>
          <w:sz w:val="32"/>
          <w:szCs w:val="32"/>
        </w:rPr>
        <w:lastRenderedPageBreak/>
        <w:t>產生相關檔案，請注意將此段code加入執行</w:t>
      </w:r>
      <w:r>
        <w:rPr>
          <w:rFonts w:ascii="微軟正黑體" w:eastAsia="微軟正黑體" w:hAnsi="微軟正黑體" w:cs="新細明體" w:hint="eastAsia"/>
          <w:sz w:val="32"/>
          <w:szCs w:val="32"/>
        </w:rPr>
        <w:t>，這段code會產生comtypes相關檔案，產生後即可註解該行，因為產生檔案之後就不會再作用了。</w:t>
      </w:r>
    </w:p>
    <w:p w:rsidR="004952C9" w:rsidRPr="004952C9" w:rsidRDefault="009009DC" w:rsidP="004952C9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9009DC">
        <w:rPr>
          <w:rFonts w:ascii="細明體" w:eastAsia="細明體" w:cs="細明體"/>
          <w:color w:val="BD63C5"/>
          <w:sz w:val="19"/>
          <w:szCs w:val="19"/>
        </w:rPr>
        <w:t>comtypes</w:t>
      </w:r>
      <w:r w:rsidRPr="009009DC">
        <w:rPr>
          <w:rFonts w:ascii="細明體" w:eastAsia="細明體" w:cs="細明體"/>
          <w:sz w:val="19"/>
          <w:szCs w:val="19"/>
        </w:rPr>
        <w:t>.</w:t>
      </w:r>
      <w:r w:rsidRPr="009009DC">
        <w:rPr>
          <w:rFonts w:ascii="細明體" w:eastAsia="細明體" w:cs="細明體"/>
          <w:color w:val="BD63C5"/>
          <w:sz w:val="19"/>
          <w:szCs w:val="19"/>
        </w:rPr>
        <w:t>client</w:t>
      </w:r>
      <w:r w:rsidRPr="009009DC">
        <w:rPr>
          <w:rFonts w:ascii="細明體" w:eastAsia="細明體" w:cs="細明體"/>
          <w:sz w:val="19"/>
          <w:szCs w:val="19"/>
        </w:rPr>
        <w:t>.GetModule(</w:t>
      </w:r>
      <w:r w:rsidRPr="009009DC">
        <w:rPr>
          <w:rFonts w:ascii="細明體" w:eastAsia="細明體" w:cs="細明體"/>
          <w:color w:val="BD63C5"/>
          <w:sz w:val="19"/>
          <w:szCs w:val="19"/>
        </w:rPr>
        <w:t>os</w:t>
      </w:r>
      <w:r w:rsidRPr="009009DC">
        <w:rPr>
          <w:rFonts w:ascii="細明體" w:eastAsia="細明體" w:cs="細明體"/>
          <w:sz w:val="19"/>
          <w:szCs w:val="19"/>
        </w:rPr>
        <w:t>.</w:t>
      </w:r>
      <w:r w:rsidRPr="009009DC">
        <w:rPr>
          <w:rFonts w:ascii="細明體" w:eastAsia="細明體" w:cs="細明體"/>
          <w:color w:val="BD63C5"/>
          <w:sz w:val="19"/>
          <w:szCs w:val="19"/>
        </w:rPr>
        <w:t>path</w:t>
      </w:r>
      <w:r w:rsidRPr="009009DC">
        <w:rPr>
          <w:rFonts w:ascii="細明體" w:eastAsia="細明體" w:cs="細明體"/>
          <w:sz w:val="19"/>
          <w:szCs w:val="19"/>
        </w:rPr>
        <w:t>.split(</w:t>
      </w:r>
      <w:r w:rsidRPr="009009DC">
        <w:rPr>
          <w:rFonts w:ascii="細明體" w:eastAsia="細明體" w:cs="細明體"/>
          <w:color w:val="BD63C5"/>
          <w:sz w:val="19"/>
          <w:szCs w:val="19"/>
        </w:rPr>
        <w:t>os</w:t>
      </w:r>
      <w:r w:rsidRPr="009009DC">
        <w:rPr>
          <w:rFonts w:ascii="細明體" w:eastAsia="細明體" w:cs="細明體"/>
          <w:sz w:val="19"/>
          <w:szCs w:val="19"/>
        </w:rPr>
        <w:t>.</w:t>
      </w:r>
      <w:r w:rsidRPr="009009DC">
        <w:rPr>
          <w:rFonts w:ascii="細明體" w:eastAsia="細明體" w:cs="細明體"/>
          <w:color w:val="BD63C5"/>
          <w:sz w:val="19"/>
          <w:szCs w:val="19"/>
        </w:rPr>
        <w:t>path</w:t>
      </w:r>
      <w:r w:rsidRPr="009009DC">
        <w:rPr>
          <w:rFonts w:ascii="細明體" w:eastAsia="細明體" w:cs="細明體"/>
          <w:sz w:val="19"/>
          <w:szCs w:val="19"/>
        </w:rPr>
        <w:t xml:space="preserve">.realpath(__file__))[0] + </w:t>
      </w:r>
      <w:r w:rsidRPr="005E3008">
        <w:rPr>
          <w:rFonts w:ascii="細明體" w:eastAsia="細明體" w:cs="細明體"/>
          <w:color w:val="D69D85"/>
          <w:sz w:val="19"/>
          <w:szCs w:val="19"/>
        </w:rPr>
        <w:t>r'\SKCOM.dll'</w:t>
      </w:r>
      <w:r w:rsidRPr="009009DC">
        <w:rPr>
          <w:rFonts w:ascii="細明體" w:eastAsia="細明體" w:cs="細明體"/>
          <w:sz w:val="19"/>
          <w:szCs w:val="19"/>
        </w:rPr>
        <w:t xml:space="preserve">) </w:t>
      </w:r>
      <w:r>
        <w:rPr>
          <w:rFonts w:ascii="細明體" w:eastAsia="細明體" w:cs="細明體"/>
          <w:color w:val="008000"/>
          <w:sz w:val="19"/>
          <w:szCs w:val="19"/>
        </w:rPr>
        <w:t>#</w:t>
      </w:r>
      <w:r>
        <w:rPr>
          <w:rFonts w:ascii="細明體" w:eastAsia="細明體" w:cs="細明體" w:hint="eastAsia"/>
          <w:color w:val="008000"/>
          <w:sz w:val="19"/>
          <w:szCs w:val="19"/>
        </w:rPr>
        <w:t>加此行需將</w:t>
      </w:r>
      <w:r>
        <w:rPr>
          <w:rFonts w:ascii="細明體" w:eastAsia="細明體" w:cs="細明體"/>
          <w:color w:val="008000"/>
          <w:sz w:val="19"/>
          <w:szCs w:val="19"/>
        </w:rPr>
        <w:t>API</w:t>
      </w:r>
      <w:r>
        <w:rPr>
          <w:rFonts w:ascii="細明體" w:eastAsia="細明體" w:cs="細明體" w:hint="eastAsia"/>
          <w:color w:val="008000"/>
          <w:sz w:val="19"/>
          <w:szCs w:val="19"/>
        </w:rPr>
        <w:t>放與</w:t>
      </w:r>
      <w:r>
        <w:rPr>
          <w:rFonts w:ascii="細明體" w:eastAsia="細明體" w:cs="細明體"/>
          <w:color w:val="008000"/>
          <w:sz w:val="19"/>
          <w:szCs w:val="19"/>
        </w:rPr>
        <w:t>py</w:t>
      </w:r>
      <w:r>
        <w:rPr>
          <w:rFonts w:ascii="細明體" w:eastAsia="細明體" w:cs="細明體" w:hint="eastAsia"/>
          <w:color w:val="008000"/>
          <w:sz w:val="19"/>
          <w:szCs w:val="19"/>
        </w:rPr>
        <w:t>同目錄</w:t>
      </w:r>
    </w:p>
    <w:p w:rsidR="004952C9" w:rsidRPr="004952C9" w:rsidRDefault="004952C9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24"/>
          <w:szCs w:val="32"/>
        </w:rPr>
      </w:pPr>
      <w:r w:rsidRPr="004952C9">
        <w:rPr>
          <w:rFonts w:ascii="微軟正黑體" w:eastAsia="微軟正黑體" w:hAnsi="微軟正黑體" w:cs="新細明體" w:hint="eastAsia"/>
          <w:sz w:val="24"/>
          <w:szCs w:val="32"/>
        </w:rPr>
        <w:t>※注意python程式目錄也要放SKCOM.dll，這是要產生comtypes</w:t>
      </w:r>
      <w:bookmarkStart w:id="4" w:name="_GoBack"/>
      <w:bookmarkEnd w:id="4"/>
      <w:r w:rsidRPr="004952C9">
        <w:rPr>
          <w:rFonts w:ascii="微軟正黑體" w:eastAsia="微軟正黑體" w:hAnsi="微軟正黑體" w:cs="新細明體" w:hint="eastAsia"/>
          <w:sz w:val="24"/>
          <w:szCs w:val="32"/>
        </w:rPr>
        <w:t>相關檔案所使用的。</w:t>
      </w:r>
    </w:p>
    <w:p w:rsidR="004952C9" w:rsidRDefault="00822153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4533900" cy="1028700"/>
            <wp:effectExtent l="0" t="0" r="0" b="0"/>
            <wp:docPr id="19" name="圖片 19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08" w:rsidRDefault="005E3008" w:rsidP="000034D1">
      <w:pPr>
        <w:shd w:val="clear" w:color="auto" w:fill="1E1E1E"/>
        <w:spacing w:line="285" w:lineRule="atLeast"/>
        <w:rPr>
          <w:rFonts w:ascii="微軟正黑體" w:eastAsia="微軟正黑體" w:hAnsi="微軟正黑體" w:cs="新細明體"/>
          <w:sz w:val="32"/>
          <w:szCs w:val="32"/>
        </w:rPr>
      </w:pPr>
    </w:p>
    <w:p w:rsidR="005E3008" w:rsidRPr="005E3008" w:rsidRDefault="004952C9" w:rsidP="005E3008">
      <w:pPr>
        <w:pStyle w:val="af9"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sz w:val="32"/>
          <w:szCs w:val="32"/>
        </w:rPr>
      </w:pPr>
      <w:r w:rsidRPr="005E3008">
        <w:rPr>
          <w:rFonts w:ascii="微軟正黑體" w:eastAsia="微軟正黑體" w:hAnsi="微軟正黑體" w:cs="新細明體"/>
          <w:sz w:val="32"/>
          <w:szCs w:val="32"/>
        </w:rPr>
        <w:br w:type="page"/>
      </w:r>
      <w:r w:rsidRPr="005E3008">
        <w:rPr>
          <w:rFonts w:ascii="微軟正黑體" w:eastAsia="微軟正黑體" w:hAnsi="微軟正黑體" w:cs="新細明體" w:hint="eastAsia"/>
          <w:sz w:val="32"/>
          <w:szCs w:val="32"/>
        </w:rPr>
        <w:lastRenderedPageBreak/>
        <w:t>執行後，已可正常處理資料！</w:t>
      </w:r>
    </w:p>
    <w:p w:rsidR="00822153" w:rsidRPr="004952C9" w:rsidRDefault="00822153" w:rsidP="004952C9">
      <w:pPr>
        <w:shd w:val="clear" w:color="auto" w:fill="1E1E1E"/>
        <w:spacing w:line="285" w:lineRule="atLeast"/>
        <w:rPr>
          <w:rFonts w:ascii="微軟正黑體" w:eastAsia="微軟正黑體" w:hAnsi="微軟正黑體" w:cs="新細明體" w:hint="eastAsia"/>
          <w:sz w:val="32"/>
          <w:szCs w:val="32"/>
        </w:rPr>
      </w:pPr>
      <w:r w:rsidRPr="00822153">
        <w:rPr>
          <w:rFonts w:ascii="微軟正黑體" w:eastAsia="微軟正黑體" w:hAnsi="微軟正黑體" w:cs="新細明體"/>
          <w:noProof/>
          <w:sz w:val="32"/>
          <w:szCs w:val="32"/>
        </w:rPr>
        <w:drawing>
          <wp:inline distT="0" distB="0" distL="0" distR="0">
            <wp:extent cx="5324475" cy="2162175"/>
            <wp:effectExtent l="0" t="0" r="9525" b="9525"/>
            <wp:docPr id="18" name="圖片 18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153" w:rsidRPr="004952C9" w:rsidSect="008344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650" w:rsidRDefault="00097650" w:rsidP="0083445D">
      <w:pPr>
        <w:spacing w:before="0" w:after="0" w:line="240" w:lineRule="auto"/>
      </w:pPr>
      <w:r>
        <w:separator/>
      </w:r>
    </w:p>
  </w:endnote>
  <w:endnote w:type="continuationSeparator" w:id="0">
    <w:p w:rsidR="00097650" w:rsidRDefault="00097650" w:rsidP="008344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650" w:rsidRDefault="00097650" w:rsidP="0083445D">
      <w:pPr>
        <w:spacing w:before="0" w:after="0" w:line="240" w:lineRule="auto"/>
      </w:pPr>
      <w:r>
        <w:separator/>
      </w:r>
    </w:p>
  </w:footnote>
  <w:footnote w:type="continuationSeparator" w:id="0">
    <w:p w:rsidR="00097650" w:rsidRDefault="00097650" w:rsidP="008344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36A0"/>
    <w:multiLevelType w:val="hybridMultilevel"/>
    <w:tmpl w:val="E5A0B118"/>
    <w:lvl w:ilvl="0" w:tplc="18746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6D7C76"/>
    <w:multiLevelType w:val="hybridMultilevel"/>
    <w:tmpl w:val="E952771A"/>
    <w:lvl w:ilvl="0" w:tplc="BB508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F8"/>
    <w:rsid w:val="000034D1"/>
    <w:rsid w:val="0001408F"/>
    <w:rsid w:val="000150AD"/>
    <w:rsid w:val="00027EDB"/>
    <w:rsid w:val="00046DF5"/>
    <w:rsid w:val="00080704"/>
    <w:rsid w:val="00096DE9"/>
    <w:rsid w:val="00097650"/>
    <w:rsid w:val="000B2C1D"/>
    <w:rsid w:val="000C697D"/>
    <w:rsid w:val="000D09B4"/>
    <w:rsid w:val="000F1615"/>
    <w:rsid w:val="0010304E"/>
    <w:rsid w:val="001210DD"/>
    <w:rsid w:val="0013605A"/>
    <w:rsid w:val="0015080F"/>
    <w:rsid w:val="00196286"/>
    <w:rsid w:val="001D6AC5"/>
    <w:rsid w:val="002129D3"/>
    <w:rsid w:val="0022102E"/>
    <w:rsid w:val="00242D2B"/>
    <w:rsid w:val="002465CD"/>
    <w:rsid w:val="002811CA"/>
    <w:rsid w:val="002838AA"/>
    <w:rsid w:val="002B5F57"/>
    <w:rsid w:val="002C28DB"/>
    <w:rsid w:val="002C3991"/>
    <w:rsid w:val="002C432B"/>
    <w:rsid w:val="003002D4"/>
    <w:rsid w:val="00335AC4"/>
    <w:rsid w:val="003510F0"/>
    <w:rsid w:val="003656C0"/>
    <w:rsid w:val="00367762"/>
    <w:rsid w:val="003C349D"/>
    <w:rsid w:val="003D1135"/>
    <w:rsid w:val="003F1862"/>
    <w:rsid w:val="003F2C05"/>
    <w:rsid w:val="003F32A9"/>
    <w:rsid w:val="00416261"/>
    <w:rsid w:val="00416327"/>
    <w:rsid w:val="00424767"/>
    <w:rsid w:val="00427728"/>
    <w:rsid w:val="00441F85"/>
    <w:rsid w:val="004448DC"/>
    <w:rsid w:val="004520B4"/>
    <w:rsid w:val="0045526B"/>
    <w:rsid w:val="00474EB4"/>
    <w:rsid w:val="00482FF2"/>
    <w:rsid w:val="004932A1"/>
    <w:rsid w:val="004952C9"/>
    <w:rsid w:val="004B2746"/>
    <w:rsid w:val="005029BE"/>
    <w:rsid w:val="00503986"/>
    <w:rsid w:val="00512224"/>
    <w:rsid w:val="005434B3"/>
    <w:rsid w:val="00555A97"/>
    <w:rsid w:val="00557A6C"/>
    <w:rsid w:val="00563D55"/>
    <w:rsid w:val="00573265"/>
    <w:rsid w:val="0058119C"/>
    <w:rsid w:val="005E06F7"/>
    <w:rsid w:val="005E25D9"/>
    <w:rsid w:val="005E3008"/>
    <w:rsid w:val="00625DC3"/>
    <w:rsid w:val="00636CF8"/>
    <w:rsid w:val="00667572"/>
    <w:rsid w:val="006A567C"/>
    <w:rsid w:val="006D3999"/>
    <w:rsid w:val="006F147D"/>
    <w:rsid w:val="006F53B5"/>
    <w:rsid w:val="00734D00"/>
    <w:rsid w:val="0073581E"/>
    <w:rsid w:val="00746B30"/>
    <w:rsid w:val="00751126"/>
    <w:rsid w:val="007543CD"/>
    <w:rsid w:val="007A343B"/>
    <w:rsid w:val="007A65E5"/>
    <w:rsid w:val="00800792"/>
    <w:rsid w:val="008172A0"/>
    <w:rsid w:val="008207A1"/>
    <w:rsid w:val="00822153"/>
    <w:rsid w:val="0083445D"/>
    <w:rsid w:val="00851006"/>
    <w:rsid w:val="008555A9"/>
    <w:rsid w:val="00872F9E"/>
    <w:rsid w:val="008B1FBD"/>
    <w:rsid w:val="009009DC"/>
    <w:rsid w:val="00902633"/>
    <w:rsid w:val="00914BD9"/>
    <w:rsid w:val="00920304"/>
    <w:rsid w:val="00983F16"/>
    <w:rsid w:val="009A2E9D"/>
    <w:rsid w:val="009E2C5D"/>
    <w:rsid w:val="009F24E0"/>
    <w:rsid w:val="009F360C"/>
    <w:rsid w:val="00A0424E"/>
    <w:rsid w:val="00A07E8E"/>
    <w:rsid w:val="00A12DA8"/>
    <w:rsid w:val="00A33721"/>
    <w:rsid w:val="00A44754"/>
    <w:rsid w:val="00A56DCA"/>
    <w:rsid w:val="00B134D8"/>
    <w:rsid w:val="00B676C8"/>
    <w:rsid w:val="00B813D1"/>
    <w:rsid w:val="00B83FCB"/>
    <w:rsid w:val="00BA080C"/>
    <w:rsid w:val="00BA2E75"/>
    <w:rsid w:val="00BB0A91"/>
    <w:rsid w:val="00BE1082"/>
    <w:rsid w:val="00C1458D"/>
    <w:rsid w:val="00C26679"/>
    <w:rsid w:val="00C32F6E"/>
    <w:rsid w:val="00C62075"/>
    <w:rsid w:val="00C65D0C"/>
    <w:rsid w:val="00C760C9"/>
    <w:rsid w:val="00C81791"/>
    <w:rsid w:val="00CA1DFC"/>
    <w:rsid w:val="00CC5429"/>
    <w:rsid w:val="00CC7836"/>
    <w:rsid w:val="00CD0F37"/>
    <w:rsid w:val="00CE5385"/>
    <w:rsid w:val="00CF205F"/>
    <w:rsid w:val="00CF43E9"/>
    <w:rsid w:val="00D005F0"/>
    <w:rsid w:val="00D16A41"/>
    <w:rsid w:val="00D21D0A"/>
    <w:rsid w:val="00D55E57"/>
    <w:rsid w:val="00D6426D"/>
    <w:rsid w:val="00DB5D11"/>
    <w:rsid w:val="00DD5480"/>
    <w:rsid w:val="00DF091E"/>
    <w:rsid w:val="00E33668"/>
    <w:rsid w:val="00E36F6E"/>
    <w:rsid w:val="00EA2BF2"/>
    <w:rsid w:val="00EA70C8"/>
    <w:rsid w:val="00ED41C6"/>
    <w:rsid w:val="00ED56F2"/>
    <w:rsid w:val="00EF3910"/>
    <w:rsid w:val="00EF3D97"/>
    <w:rsid w:val="00EF7E84"/>
    <w:rsid w:val="00F252F6"/>
    <w:rsid w:val="00F42947"/>
    <w:rsid w:val="00F47771"/>
    <w:rsid w:val="00F53558"/>
    <w:rsid w:val="00F6069B"/>
    <w:rsid w:val="00F644CB"/>
    <w:rsid w:val="00F73F01"/>
    <w:rsid w:val="00F7473F"/>
    <w:rsid w:val="00F83A22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EBDD0"/>
  <w15:chartTrackingRefBased/>
  <w15:docId w15:val="{67237852-AABE-4A51-9CAA-C7B6550A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5D"/>
  </w:style>
  <w:style w:type="paragraph" w:styleId="1">
    <w:name w:val="heading 1"/>
    <w:basedOn w:val="a"/>
    <w:next w:val="a"/>
    <w:link w:val="10"/>
    <w:uiPriority w:val="9"/>
    <w:qFormat/>
    <w:rsid w:val="0083445D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5D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45D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45D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45D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45D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45D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4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4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5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4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4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4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3445D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20">
    <w:name w:val="標題 2 字元"/>
    <w:basedOn w:val="a0"/>
    <w:link w:val="2"/>
    <w:uiPriority w:val="9"/>
    <w:semiHidden/>
    <w:rsid w:val="0083445D"/>
    <w:rPr>
      <w:caps/>
      <w:spacing w:val="15"/>
      <w:shd w:val="clear" w:color="auto" w:fill="E2E2E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83445D"/>
    <w:rPr>
      <w:caps/>
      <w:color w:val="373739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83445D"/>
    <w:rPr>
      <w:caps/>
      <w:color w:val="53535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83445D"/>
    <w:rPr>
      <w:caps/>
      <w:color w:val="53535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83445D"/>
    <w:rPr>
      <w:caps/>
      <w:color w:val="53535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83445D"/>
    <w:rPr>
      <w:caps/>
      <w:color w:val="53535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83445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83445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3445D"/>
    <w:rPr>
      <w:b/>
      <w:bCs/>
      <w:color w:val="53535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83445D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3445D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344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標題 字元"/>
    <w:basedOn w:val="a0"/>
    <w:link w:val="aa"/>
    <w:uiPriority w:val="11"/>
    <w:rsid w:val="0083445D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83445D"/>
    <w:rPr>
      <w:b/>
      <w:bCs/>
    </w:rPr>
  </w:style>
  <w:style w:type="character" w:styleId="ad">
    <w:name w:val="Emphasis"/>
    <w:uiPriority w:val="20"/>
    <w:qFormat/>
    <w:rsid w:val="0083445D"/>
    <w:rPr>
      <w:caps/>
      <w:color w:val="373739" w:themeColor="accent1" w:themeShade="7F"/>
      <w:spacing w:val="5"/>
    </w:rPr>
  </w:style>
  <w:style w:type="paragraph" w:styleId="ae">
    <w:name w:val="No Spacing"/>
    <w:uiPriority w:val="1"/>
    <w:qFormat/>
    <w:rsid w:val="0083445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445D"/>
    <w:rPr>
      <w:i/>
      <w:iCs/>
      <w:sz w:val="24"/>
      <w:szCs w:val="24"/>
    </w:rPr>
  </w:style>
  <w:style w:type="character" w:customStyle="1" w:styleId="af0">
    <w:name w:val="引文 字元"/>
    <w:basedOn w:val="a0"/>
    <w:link w:val="af"/>
    <w:uiPriority w:val="29"/>
    <w:rsid w:val="0083445D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83445D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2">
    <w:name w:val="鮮明引文 字元"/>
    <w:basedOn w:val="a0"/>
    <w:link w:val="af1"/>
    <w:uiPriority w:val="30"/>
    <w:rsid w:val="0083445D"/>
    <w:rPr>
      <w:color w:val="6F6F74" w:themeColor="accent1"/>
      <w:sz w:val="24"/>
      <w:szCs w:val="24"/>
    </w:rPr>
  </w:style>
  <w:style w:type="character" w:styleId="af3">
    <w:name w:val="Subtle Emphasis"/>
    <w:uiPriority w:val="19"/>
    <w:qFormat/>
    <w:rsid w:val="0083445D"/>
    <w:rPr>
      <w:i/>
      <w:iCs/>
      <w:color w:val="373739" w:themeColor="accent1" w:themeShade="7F"/>
    </w:rPr>
  </w:style>
  <w:style w:type="character" w:styleId="af4">
    <w:name w:val="Intense Emphasis"/>
    <w:uiPriority w:val="21"/>
    <w:qFormat/>
    <w:rsid w:val="0083445D"/>
    <w:rPr>
      <w:b/>
      <w:bCs/>
      <w:caps/>
      <w:color w:val="373739" w:themeColor="accent1" w:themeShade="7F"/>
      <w:spacing w:val="10"/>
    </w:rPr>
  </w:style>
  <w:style w:type="character" w:styleId="af5">
    <w:name w:val="Subtle Reference"/>
    <w:uiPriority w:val="31"/>
    <w:qFormat/>
    <w:rsid w:val="0083445D"/>
    <w:rPr>
      <w:b/>
      <w:bCs/>
      <w:color w:val="6F6F74" w:themeColor="accent1"/>
    </w:rPr>
  </w:style>
  <w:style w:type="character" w:styleId="af6">
    <w:name w:val="Intense Reference"/>
    <w:uiPriority w:val="32"/>
    <w:qFormat/>
    <w:rsid w:val="0083445D"/>
    <w:rPr>
      <w:b/>
      <w:bCs/>
      <w:i/>
      <w:iCs/>
      <w:caps/>
      <w:color w:val="6F6F74" w:themeColor="accent1"/>
    </w:rPr>
  </w:style>
  <w:style w:type="character" w:styleId="af7">
    <w:name w:val="Book Title"/>
    <w:uiPriority w:val="33"/>
    <w:qFormat/>
    <w:rsid w:val="0083445D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83445D"/>
    <w:pPr>
      <w:outlineLvl w:val="9"/>
    </w:pPr>
  </w:style>
  <w:style w:type="paragraph" w:styleId="Web">
    <w:name w:val="Normal (Web)"/>
    <w:basedOn w:val="a"/>
    <w:uiPriority w:val="99"/>
    <w:semiHidden/>
    <w:unhideWhenUsed/>
    <w:rsid w:val="0083445D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af9">
    <w:name w:val="List Paragraph"/>
    <w:basedOn w:val="a"/>
    <w:uiPriority w:val="34"/>
    <w:qFormat/>
    <w:rsid w:val="00C760C9"/>
    <w:pPr>
      <w:ind w:leftChars="200" w:left="480"/>
    </w:pPr>
  </w:style>
  <w:style w:type="character" w:styleId="afa">
    <w:name w:val="Hyperlink"/>
    <w:basedOn w:val="a0"/>
    <w:uiPriority w:val="99"/>
    <w:unhideWhenUsed/>
    <w:rsid w:val="00FA0827"/>
    <w:rPr>
      <w:color w:val="67AAB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4932A1"/>
    <w:rPr>
      <w:color w:val="ABAF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20</Pages>
  <Words>1892</Words>
  <Characters>10790</Characters>
  <Application>Microsoft Office Word</Application>
  <DocSecurity>0</DocSecurity>
  <Lines>89</Lines>
  <Paragraphs>25</Paragraphs>
  <ScaleCrop>false</ScaleCrop>
  <Company>Toshiba</Company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</dc:creator>
  <cp:keywords/>
  <dc:description/>
  <cp:lastModifiedBy>黃志穎資訊部網路發展處</cp:lastModifiedBy>
  <cp:revision>9</cp:revision>
  <dcterms:created xsi:type="dcterms:W3CDTF">2018-03-27T03:04:00Z</dcterms:created>
  <dcterms:modified xsi:type="dcterms:W3CDTF">2018-11-16T03:51:00Z</dcterms:modified>
</cp:coreProperties>
</file>