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7A4D22" w:rsidRPr="002A3CCA" w:rsidTr="00F32ABD">
        <w:trPr>
          <w:trHeight w:val="300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2ABD" w:rsidRPr="002A3CCA" w:rsidRDefault="002A3CCA" w:rsidP="00AA1DD9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 xml:space="preserve">Weekly Report </w:t>
            </w:r>
            <w:r w:rsidR="00AA1DD9">
              <w:rPr>
                <w:rFonts w:eastAsia="Times New Roman" w:cs="Times New Roman"/>
                <w:b/>
                <w:sz w:val="32"/>
                <w:szCs w:val="32"/>
              </w:rPr>
              <w:t>07/11</w:t>
            </w: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>/2014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Telerik </w:t>
            </w:r>
            <w:r w:rsidR="003C01AD" w:rsidRPr="007A4D22">
              <w:rPr>
                <w:rFonts w:eastAsia="Times New Roman" w:cs="Times New Roman"/>
                <w:sz w:val="32"/>
                <w:szCs w:val="32"/>
              </w:rPr>
              <w:t xml:space="preserve">Academy 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Learning System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Testing Modules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Basic Modules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Certificates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Software Academy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Due date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Nov 24 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Type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2A3CCA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Weekly Report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Responsible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Redcurrant Team: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Hristo Tsekov</w:t>
            </w:r>
            <w:r w:rsidR="00AB4FA5">
              <w:rPr>
                <w:rFonts w:eastAsia="Times New Roman" w:cs="Times New Roman"/>
                <w:sz w:val="32"/>
                <w:szCs w:val="32"/>
              </w:rPr>
              <w:t xml:space="preserve"> – Team Leader</w:t>
            </w:r>
            <w:bookmarkStart w:id="0" w:name="_GoBack"/>
            <w:bookmarkEnd w:id="0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Kalin Marinov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Milena Gyulmezova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Violeta R</w:t>
            </w:r>
            <w:r w:rsidR="00C77C16" w:rsidRPr="007A4D22">
              <w:rPr>
                <w:rFonts w:eastAsia="Times New Roman" w:cs="Times New Roman"/>
                <w:sz w:val="32"/>
                <w:szCs w:val="32"/>
              </w:rPr>
              <w:t>o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umenova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Yordan Tsenkov</w:t>
            </w:r>
          </w:p>
        </w:tc>
      </w:tr>
      <w:tr w:rsidR="00F32ABD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Project URL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9321FF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hyperlink r:id="rId8" w:history="1">
              <w:r w:rsidR="00F32ABD" w:rsidRPr="007A4D22">
                <w:rPr>
                  <w:rFonts w:eastAsia="Times New Roman" w:cs="Times New Roman"/>
                  <w:b/>
                  <w:sz w:val="32"/>
                  <w:szCs w:val="32"/>
                </w:rPr>
                <w:t>www.test.telerikacademy.com</w:t>
              </w:r>
            </w:hyperlink>
          </w:p>
        </w:tc>
      </w:tr>
    </w:tbl>
    <w:p w:rsidR="00E31AFE" w:rsidRPr="007A4D22" w:rsidRDefault="00E31AFE" w:rsidP="00B80556">
      <w:pPr>
        <w:jc w:val="both"/>
      </w:pPr>
    </w:p>
    <w:p w:rsidR="00F740BA" w:rsidRPr="007A4D22" w:rsidRDefault="00F740BA" w:rsidP="00B80556">
      <w:pPr>
        <w:jc w:val="both"/>
      </w:pPr>
      <w:r w:rsidRPr="007A4D22">
        <w:br w:type="page"/>
      </w:r>
    </w:p>
    <w:p w:rsidR="00F740BA" w:rsidRPr="007A4D22" w:rsidRDefault="00F740BA" w:rsidP="00B80556">
      <w:pPr>
        <w:jc w:val="both"/>
      </w:pPr>
    </w:p>
    <w:p w:rsidR="00197341" w:rsidRDefault="00197341" w:rsidP="001973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Modules i</w:t>
      </w:r>
      <w:r w:rsidRPr="005A3EB5">
        <w:rPr>
          <w:b/>
          <w:sz w:val="28"/>
          <w:szCs w:val="28"/>
        </w:rPr>
        <w:t>n User Part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2494"/>
        <w:gridCol w:w="755"/>
        <w:gridCol w:w="1353"/>
        <w:gridCol w:w="689"/>
        <w:gridCol w:w="1449"/>
        <w:gridCol w:w="1350"/>
        <w:gridCol w:w="695"/>
        <w:gridCol w:w="669"/>
        <w:gridCol w:w="886"/>
      </w:tblGrid>
      <w:tr w:rsidR="00236773" w:rsidRPr="00236773" w:rsidTr="00FB6D36">
        <w:trPr>
          <w:trHeight w:val="315"/>
        </w:trPr>
        <w:tc>
          <w:tcPr>
            <w:tcW w:w="24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7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416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Bugs found</w:t>
            </w:r>
          </w:p>
        </w:tc>
      </w:tr>
      <w:tr w:rsidR="00236773" w:rsidRPr="00236773" w:rsidTr="00FB6D36">
        <w:trPr>
          <w:trHeight w:val="315"/>
        </w:trPr>
        <w:tc>
          <w:tcPr>
            <w:tcW w:w="24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7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36773" w:rsidRPr="00236773" w:rsidTr="00FB6D36">
        <w:trPr>
          <w:trHeight w:val="315"/>
        </w:trPr>
        <w:tc>
          <w:tcPr>
            <w:tcW w:w="24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6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36773" w:rsidRPr="00236773" w:rsidTr="00FB6D36">
        <w:trPr>
          <w:trHeight w:val="315"/>
        </w:trPr>
        <w:tc>
          <w:tcPr>
            <w:tcW w:w="2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6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Кандидатстване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36773" w:rsidRPr="00236773" w:rsidTr="00FB6D36">
        <w:trPr>
          <w:trHeight w:val="315"/>
        </w:trPr>
        <w:tc>
          <w:tcPr>
            <w:tcW w:w="2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6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Търсене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36773" w:rsidRPr="00236773" w:rsidTr="00FB6D36">
        <w:trPr>
          <w:trHeight w:val="315"/>
        </w:trPr>
        <w:tc>
          <w:tcPr>
            <w:tcW w:w="2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6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 получава информация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773" w:rsidRPr="00236773" w:rsidRDefault="00236773" w:rsidP="002367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677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197341" w:rsidRDefault="00197341" w:rsidP="00197341">
      <w:pPr>
        <w:rPr>
          <w:b/>
          <w:sz w:val="28"/>
          <w:szCs w:val="28"/>
        </w:rPr>
      </w:pPr>
    </w:p>
    <w:p w:rsidR="00B52D92" w:rsidRDefault="00853C75" w:rsidP="00853C75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Modules i</w:t>
      </w:r>
      <w:r w:rsidRPr="005A3EB5">
        <w:rPr>
          <w:b/>
          <w:sz w:val="28"/>
          <w:szCs w:val="28"/>
        </w:rPr>
        <w:t xml:space="preserve">n </w:t>
      </w:r>
      <w:r>
        <w:rPr>
          <w:b/>
          <w:sz w:val="28"/>
          <w:szCs w:val="28"/>
        </w:rPr>
        <w:t>Administrator</w:t>
      </w:r>
      <w:r w:rsidRPr="005A3EB5">
        <w:rPr>
          <w:b/>
          <w:sz w:val="28"/>
          <w:szCs w:val="28"/>
        </w:rPr>
        <w:t xml:space="preserve"> Part</w:t>
      </w:r>
    </w:p>
    <w:tbl>
      <w:tblPr>
        <w:tblW w:w="10319" w:type="dxa"/>
        <w:tblLook w:val="04A0" w:firstRow="1" w:lastRow="0" w:firstColumn="1" w:lastColumn="0" w:noHBand="0" w:noVBand="1"/>
      </w:tblPr>
      <w:tblGrid>
        <w:gridCol w:w="2580"/>
        <w:gridCol w:w="776"/>
        <w:gridCol w:w="1397"/>
        <w:gridCol w:w="707"/>
        <w:gridCol w:w="1280"/>
        <w:gridCol w:w="1350"/>
        <w:gridCol w:w="783"/>
        <w:gridCol w:w="687"/>
        <w:gridCol w:w="759"/>
      </w:tblGrid>
      <w:tr w:rsidR="00074775" w:rsidRPr="00074775" w:rsidTr="00491FAE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7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Bugs found</w:t>
            </w: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7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7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7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4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4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4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Обратна връзка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4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Зали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4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Сертификати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4775" w:rsidRPr="00074775" w:rsidTr="00491FA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4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Сезони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074775" w:rsidRPr="00074775" w:rsidRDefault="00074775" w:rsidP="00074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77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1457A3" w:rsidRDefault="001457A3" w:rsidP="00B80556">
      <w:pPr>
        <w:jc w:val="both"/>
        <w:rPr>
          <w:sz w:val="24"/>
          <w:szCs w:val="24"/>
        </w:rPr>
      </w:pPr>
    </w:p>
    <w:p w:rsidR="0055064C" w:rsidRDefault="00074775" w:rsidP="00734E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940D30" wp14:editId="5C60716D">
            <wp:extent cx="3246781" cy="1996109"/>
            <wp:effectExtent l="0" t="0" r="10795" b="444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5079" w:rsidRDefault="00CF5079" w:rsidP="00B80556">
      <w:pPr>
        <w:jc w:val="both"/>
      </w:pPr>
    </w:p>
    <w:p w:rsidR="00287810" w:rsidRDefault="00287810" w:rsidP="00B80556">
      <w:pPr>
        <w:jc w:val="both"/>
      </w:pPr>
    </w:p>
    <w:p w:rsidR="005437B0" w:rsidRDefault="005437B0">
      <w:pPr>
        <w:rPr>
          <w:b/>
          <w:sz w:val="28"/>
          <w:szCs w:val="28"/>
        </w:rPr>
      </w:pPr>
    </w:p>
    <w:p w:rsidR="005A3EB5" w:rsidRDefault="003E132D" w:rsidP="003E132D">
      <w:pPr>
        <w:jc w:val="center"/>
        <w:rPr>
          <w:b/>
          <w:sz w:val="28"/>
          <w:szCs w:val="28"/>
        </w:rPr>
      </w:pPr>
      <w:r w:rsidRPr="003E132D">
        <w:rPr>
          <w:b/>
          <w:sz w:val="28"/>
          <w:szCs w:val="28"/>
        </w:rPr>
        <w:lastRenderedPageBreak/>
        <w:t xml:space="preserve">Summary of </w:t>
      </w:r>
      <w:r w:rsidR="00F87CE1">
        <w:rPr>
          <w:b/>
          <w:sz w:val="28"/>
          <w:szCs w:val="28"/>
        </w:rPr>
        <w:t xml:space="preserve">All Cases and Tests </w:t>
      </w:r>
    </w:p>
    <w:tbl>
      <w:tblPr>
        <w:tblW w:w="10319" w:type="dxa"/>
        <w:tblLook w:val="04A0" w:firstRow="1" w:lastRow="0" w:firstColumn="1" w:lastColumn="0" w:noHBand="0" w:noVBand="1"/>
      </w:tblPr>
      <w:tblGrid>
        <w:gridCol w:w="2580"/>
        <w:gridCol w:w="776"/>
        <w:gridCol w:w="1397"/>
        <w:gridCol w:w="707"/>
        <w:gridCol w:w="1460"/>
        <w:gridCol w:w="1260"/>
        <w:gridCol w:w="693"/>
        <w:gridCol w:w="687"/>
        <w:gridCol w:w="759"/>
      </w:tblGrid>
      <w:tr w:rsidR="000A5AB7" w:rsidRPr="000A5AB7" w:rsidTr="00E0586A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7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Bugs found</w:t>
            </w:r>
          </w:p>
        </w:tc>
      </w:tr>
      <w:tr w:rsidR="000A5AB7" w:rsidRPr="000A5AB7" w:rsidTr="00E0586A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7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A5AB7" w:rsidRPr="000A5AB7" w:rsidTr="00E0586A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A5AB7" w:rsidRPr="000A5AB7" w:rsidTr="00E0586A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5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AB7" w:rsidRPr="000A5AB7" w:rsidRDefault="000A5AB7" w:rsidP="000A5A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5A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:rsidR="00BB6A01" w:rsidRDefault="00BB6A01" w:rsidP="00B80556">
      <w:pPr>
        <w:jc w:val="both"/>
      </w:pPr>
    </w:p>
    <w:p w:rsidR="00BB6A01" w:rsidRDefault="00BB6A01" w:rsidP="00B80556">
      <w:pPr>
        <w:jc w:val="both"/>
        <w:sectPr w:rsidR="00BB6A01" w:rsidSect="00B52D9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DC23E8" w:rsidRDefault="000A5AB7" w:rsidP="00B80556">
      <w:pPr>
        <w:jc w:val="both"/>
      </w:pPr>
      <w:r>
        <w:rPr>
          <w:noProof/>
        </w:rPr>
        <w:lastRenderedPageBreak/>
        <w:drawing>
          <wp:inline distT="0" distB="0" distL="0" distR="0" wp14:anchorId="3C792FC3" wp14:editId="11AAE2F0">
            <wp:extent cx="3020060" cy="1917065"/>
            <wp:effectExtent l="0" t="0" r="889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3EB5" w:rsidRDefault="005A3EB5" w:rsidP="00B80556">
      <w:pPr>
        <w:jc w:val="both"/>
      </w:pPr>
    </w:p>
    <w:p w:rsidR="00667FFB" w:rsidRDefault="000A5AB7" w:rsidP="00B80556">
      <w:pPr>
        <w:jc w:val="both"/>
      </w:pPr>
      <w:r>
        <w:rPr>
          <w:noProof/>
        </w:rPr>
        <w:lastRenderedPageBreak/>
        <w:drawing>
          <wp:inline distT="0" distB="0" distL="0" distR="0" wp14:anchorId="691C7D4E" wp14:editId="3F5DC910">
            <wp:extent cx="3020060" cy="1917065"/>
            <wp:effectExtent l="0" t="0" r="8890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B63BD" w:rsidRDefault="001B63BD" w:rsidP="00B80556">
      <w:pPr>
        <w:jc w:val="both"/>
      </w:pPr>
    </w:p>
    <w:p w:rsidR="00DC23E8" w:rsidRDefault="00DC23E8" w:rsidP="00B80556">
      <w:pPr>
        <w:jc w:val="both"/>
        <w:sectPr w:rsidR="00DC23E8" w:rsidSect="00DC23E8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79124C" w:rsidRPr="0079124C" w:rsidRDefault="0079124C" w:rsidP="00B80556">
      <w:pPr>
        <w:jc w:val="both"/>
        <w:rPr>
          <w:sz w:val="24"/>
          <w:szCs w:val="24"/>
        </w:rPr>
      </w:pPr>
    </w:p>
    <w:p w:rsidR="005A3EB5" w:rsidRDefault="00CE5996" w:rsidP="00F87C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Result of </w:t>
      </w:r>
      <w:r w:rsidR="00F87CE1" w:rsidRPr="00F87CE1">
        <w:rPr>
          <w:b/>
          <w:sz w:val="28"/>
          <w:szCs w:val="28"/>
        </w:rPr>
        <w:t xml:space="preserve">Week </w:t>
      </w:r>
      <w:r w:rsidR="00066024">
        <w:rPr>
          <w:b/>
          <w:sz w:val="28"/>
          <w:szCs w:val="28"/>
        </w:rPr>
        <w:t>7</w:t>
      </w:r>
      <w:r w:rsidR="00B71707">
        <w:rPr>
          <w:b/>
          <w:sz w:val="28"/>
          <w:szCs w:val="28"/>
        </w:rPr>
        <w:t>/1</w:t>
      </w:r>
      <w:r w:rsidR="00066024">
        <w:rPr>
          <w:b/>
          <w:sz w:val="28"/>
          <w:szCs w:val="28"/>
        </w:rPr>
        <w:t>1</w:t>
      </w:r>
      <w:r w:rsidR="00B71707">
        <w:rPr>
          <w:b/>
          <w:sz w:val="28"/>
          <w:szCs w:val="28"/>
        </w:rPr>
        <w:t>/2014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</w:tblGrid>
      <w:tr w:rsidR="00066024" w:rsidRPr="00066024" w:rsidTr="00066024">
        <w:trPr>
          <w:trHeight w:val="439"/>
          <w:jc w:val="center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b/>
                <w:bCs/>
                <w:color w:val="000000"/>
              </w:rPr>
              <w:t>Bugs</w:t>
            </w:r>
          </w:p>
        </w:tc>
      </w:tr>
      <w:tr w:rsidR="00066024" w:rsidRPr="00066024" w:rsidTr="00066024">
        <w:trPr>
          <w:trHeight w:val="31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6024" w:rsidRPr="00066024" w:rsidRDefault="00066024" w:rsidP="000660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602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:rsidR="006C75D0" w:rsidRDefault="006C75D0" w:rsidP="00AE2691">
      <w:pPr>
        <w:rPr>
          <w:b/>
          <w:sz w:val="28"/>
          <w:szCs w:val="28"/>
        </w:rPr>
      </w:pPr>
    </w:p>
    <w:p w:rsidR="006C75D0" w:rsidRDefault="006C75D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E2691" w:rsidRDefault="006C75D0" w:rsidP="006C7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 for the whole project</w:t>
      </w:r>
    </w:p>
    <w:p w:rsidR="006C75D0" w:rsidRDefault="006C75D0" w:rsidP="006C75D0">
      <w:pPr>
        <w:jc w:val="center"/>
        <w:rPr>
          <w:b/>
          <w:sz w:val="28"/>
          <w:szCs w:val="28"/>
        </w:rPr>
      </w:pPr>
    </w:p>
    <w:p w:rsidR="006C75D0" w:rsidRDefault="0043529A" w:rsidP="006C75D0">
      <w:pPr>
        <w:jc w:val="center"/>
        <w:rPr>
          <w:b/>
          <w:sz w:val="28"/>
          <w:szCs w:val="28"/>
        </w:rPr>
      </w:pPr>
      <w:r w:rsidRPr="0043529A">
        <w:rPr>
          <w:b/>
          <w:sz w:val="28"/>
          <w:szCs w:val="28"/>
        </w:rPr>
        <w:t>Modules in User Part</w:t>
      </w:r>
    </w:p>
    <w:tbl>
      <w:tblPr>
        <w:tblW w:w="10430" w:type="dxa"/>
        <w:tblLook w:val="04A0" w:firstRow="1" w:lastRow="0" w:firstColumn="1" w:lastColumn="0" w:noHBand="0" w:noVBand="1"/>
      </w:tblPr>
      <w:tblGrid>
        <w:gridCol w:w="2580"/>
        <w:gridCol w:w="776"/>
        <w:gridCol w:w="1397"/>
        <w:gridCol w:w="707"/>
        <w:gridCol w:w="1370"/>
        <w:gridCol w:w="1350"/>
        <w:gridCol w:w="693"/>
        <w:gridCol w:w="687"/>
        <w:gridCol w:w="870"/>
      </w:tblGrid>
      <w:tr w:rsidR="0043529A" w:rsidRPr="0043529A" w:rsidTr="00AB66BE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Bugs found</w:t>
            </w:r>
          </w:p>
        </w:tc>
      </w:tr>
      <w:tr w:rsidR="0043529A" w:rsidRPr="0043529A" w:rsidTr="00AB66BE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3529A" w:rsidRPr="0043529A" w:rsidTr="00AB66BE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3529A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Навигация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B66BE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Кандидатстване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529A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B66BE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3529A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Cпециалности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66BE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Търсене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43529A" w:rsidRPr="0043529A" w:rsidRDefault="0043529A" w:rsidP="00AB66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B66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529A" w:rsidRPr="0043529A" w:rsidTr="00AB66B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52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 получава информация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529A" w:rsidRPr="0043529A" w:rsidRDefault="0043529A" w:rsidP="004352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29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D02BC5" w:rsidRDefault="00D02BC5" w:rsidP="006C75D0">
      <w:pPr>
        <w:jc w:val="center"/>
        <w:rPr>
          <w:b/>
          <w:sz w:val="28"/>
          <w:szCs w:val="28"/>
        </w:rPr>
        <w:sectPr w:rsidR="00D02BC5" w:rsidSect="00B52D92"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43529A" w:rsidRDefault="0043529A" w:rsidP="006C75D0">
      <w:pPr>
        <w:jc w:val="center"/>
        <w:rPr>
          <w:b/>
          <w:sz w:val="28"/>
          <w:szCs w:val="28"/>
        </w:rPr>
      </w:pPr>
    </w:p>
    <w:p w:rsidR="0043529A" w:rsidRDefault="0043529A" w:rsidP="006C75D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39F179" wp14:editId="1175199B">
            <wp:extent cx="3228976" cy="2514600"/>
            <wp:effectExtent l="0" t="0" r="476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3529A" w:rsidRDefault="0043529A" w:rsidP="006C75D0">
      <w:pPr>
        <w:jc w:val="center"/>
        <w:rPr>
          <w:b/>
          <w:sz w:val="28"/>
          <w:szCs w:val="28"/>
        </w:rPr>
      </w:pPr>
    </w:p>
    <w:p w:rsidR="0043529A" w:rsidRDefault="0043529A" w:rsidP="006C75D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BF300D" wp14:editId="12CB88E5">
            <wp:extent cx="3228976" cy="2514600"/>
            <wp:effectExtent l="0" t="0" r="476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02BC5" w:rsidRDefault="00D02BC5" w:rsidP="006C75D0">
      <w:pPr>
        <w:jc w:val="center"/>
        <w:rPr>
          <w:b/>
          <w:sz w:val="28"/>
          <w:szCs w:val="28"/>
        </w:rPr>
        <w:sectPr w:rsidR="00D02BC5" w:rsidSect="00D02BC5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D02BC5" w:rsidRDefault="00D02BC5" w:rsidP="006C75D0">
      <w:pPr>
        <w:jc w:val="center"/>
        <w:rPr>
          <w:b/>
          <w:sz w:val="28"/>
          <w:szCs w:val="28"/>
        </w:rPr>
      </w:pPr>
    </w:p>
    <w:p w:rsidR="00D02BC5" w:rsidRDefault="00D02B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02BC5" w:rsidRDefault="00D02BC5" w:rsidP="006C75D0">
      <w:pPr>
        <w:jc w:val="center"/>
        <w:rPr>
          <w:b/>
          <w:sz w:val="28"/>
          <w:szCs w:val="28"/>
        </w:rPr>
      </w:pPr>
      <w:r w:rsidRPr="00D02BC5">
        <w:rPr>
          <w:b/>
          <w:sz w:val="28"/>
          <w:szCs w:val="28"/>
        </w:rPr>
        <w:lastRenderedPageBreak/>
        <w:t>Modules in Administrator Part</w:t>
      </w:r>
    </w:p>
    <w:tbl>
      <w:tblPr>
        <w:tblW w:w="10495" w:type="dxa"/>
        <w:tblLook w:val="04A0" w:firstRow="1" w:lastRow="0" w:firstColumn="1" w:lastColumn="0" w:noHBand="0" w:noVBand="1"/>
      </w:tblPr>
      <w:tblGrid>
        <w:gridCol w:w="2580"/>
        <w:gridCol w:w="776"/>
        <w:gridCol w:w="1397"/>
        <w:gridCol w:w="707"/>
        <w:gridCol w:w="1255"/>
        <w:gridCol w:w="1375"/>
        <w:gridCol w:w="848"/>
        <w:gridCol w:w="687"/>
        <w:gridCol w:w="870"/>
      </w:tblGrid>
      <w:tr w:rsidR="00D02BC5" w:rsidRPr="00D02BC5" w:rsidTr="008F268D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41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Bugs found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Качени файлове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Устройства присъствия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Студенти в академията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Списък на грешките 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Динамични страници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Обратна връзка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Зали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Шаблони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Сертификати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Търсени думи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Анкети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Кандидатури за сертификати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Видове сертификати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Допълнителни документи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Статистика кандидати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Статистика въпроси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Корелация входни изпити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Всички кандидати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268D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Приети участници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2BC5" w:rsidRPr="00D02BC5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02B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Сезони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2BC5" w:rsidRPr="00D02BC5" w:rsidRDefault="00D02BC5" w:rsidP="00D02B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BC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D02BC5" w:rsidRDefault="00D02BC5" w:rsidP="006C75D0">
      <w:pPr>
        <w:jc w:val="center"/>
        <w:rPr>
          <w:b/>
          <w:sz w:val="28"/>
          <w:szCs w:val="28"/>
        </w:rPr>
      </w:pPr>
    </w:p>
    <w:p w:rsidR="00D02BC5" w:rsidRDefault="009508A3" w:rsidP="006C75D0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D5443" wp14:editId="222D740A">
            <wp:extent cx="3990147" cy="2434260"/>
            <wp:effectExtent l="0" t="0" r="10795" b="444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02BC5" w:rsidRDefault="00D02BC5" w:rsidP="006C75D0">
      <w:pPr>
        <w:jc w:val="center"/>
        <w:rPr>
          <w:b/>
          <w:sz w:val="28"/>
          <w:szCs w:val="28"/>
        </w:rPr>
      </w:pPr>
    </w:p>
    <w:p w:rsidR="00D02BC5" w:rsidRDefault="009508A3" w:rsidP="006C75D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85E4BB" wp14:editId="01749A64">
            <wp:extent cx="4034460" cy="2616476"/>
            <wp:effectExtent l="0" t="0" r="4445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B1C2D" w:rsidRDefault="000B1C2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B1C2D" w:rsidRDefault="000B1C2D" w:rsidP="006C75D0">
      <w:pPr>
        <w:jc w:val="center"/>
        <w:rPr>
          <w:b/>
          <w:sz w:val="28"/>
          <w:szCs w:val="28"/>
        </w:rPr>
      </w:pPr>
      <w:r w:rsidRPr="003E132D">
        <w:rPr>
          <w:b/>
          <w:sz w:val="28"/>
          <w:szCs w:val="28"/>
        </w:rPr>
        <w:lastRenderedPageBreak/>
        <w:t xml:space="preserve">Summary of </w:t>
      </w:r>
      <w:r>
        <w:rPr>
          <w:b/>
          <w:sz w:val="28"/>
          <w:szCs w:val="28"/>
        </w:rPr>
        <w:t>All Cases and Tests</w:t>
      </w:r>
    </w:p>
    <w:tbl>
      <w:tblPr>
        <w:tblW w:w="10430" w:type="dxa"/>
        <w:tblLook w:val="04A0" w:firstRow="1" w:lastRow="0" w:firstColumn="1" w:lastColumn="0" w:noHBand="0" w:noVBand="1"/>
      </w:tblPr>
      <w:tblGrid>
        <w:gridCol w:w="2580"/>
        <w:gridCol w:w="776"/>
        <w:gridCol w:w="1397"/>
        <w:gridCol w:w="707"/>
        <w:gridCol w:w="1370"/>
        <w:gridCol w:w="1260"/>
        <w:gridCol w:w="783"/>
        <w:gridCol w:w="687"/>
        <w:gridCol w:w="870"/>
      </w:tblGrid>
      <w:tr w:rsidR="000B1C2D" w:rsidRPr="000B1C2D" w:rsidTr="008F268D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Bugs found</w:t>
            </w:r>
          </w:p>
        </w:tc>
      </w:tr>
      <w:tr w:rsidR="000B1C2D" w:rsidRPr="000B1C2D" w:rsidTr="008F268D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7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B1C2D" w:rsidRPr="000B1C2D" w:rsidTr="008F268D">
        <w:trPr>
          <w:trHeight w:val="315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7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B1C2D" w:rsidRPr="000B1C2D" w:rsidTr="008F268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B1C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:rsidR="008144B7" w:rsidRDefault="008144B7" w:rsidP="006C75D0">
      <w:pPr>
        <w:jc w:val="center"/>
        <w:rPr>
          <w:b/>
          <w:sz w:val="28"/>
          <w:szCs w:val="28"/>
        </w:rPr>
        <w:sectPr w:rsidR="008144B7" w:rsidSect="00B52D92"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F31459" w:rsidRDefault="00F31459" w:rsidP="006C75D0">
      <w:pPr>
        <w:jc w:val="center"/>
        <w:rPr>
          <w:b/>
          <w:sz w:val="28"/>
          <w:szCs w:val="28"/>
        </w:rPr>
      </w:pPr>
    </w:p>
    <w:p w:rsidR="000B1C2D" w:rsidRDefault="000B1C2D" w:rsidP="006C75D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C3B28C" wp14:editId="1B1EEF8C">
            <wp:extent cx="3231460" cy="2070860"/>
            <wp:effectExtent l="0" t="0" r="7620" b="571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B1C2D" w:rsidRDefault="000B1C2D" w:rsidP="006C75D0">
      <w:pPr>
        <w:jc w:val="center"/>
        <w:rPr>
          <w:b/>
          <w:sz w:val="28"/>
          <w:szCs w:val="28"/>
        </w:rPr>
      </w:pPr>
    </w:p>
    <w:p w:rsidR="000B1C2D" w:rsidRDefault="000B1C2D" w:rsidP="006C75D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F4FC9B" wp14:editId="7D302A24">
            <wp:extent cx="3228147" cy="2070860"/>
            <wp:effectExtent l="0" t="0" r="10795" b="571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B1C2D" w:rsidRDefault="000B1C2D" w:rsidP="006C75D0">
      <w:pPr>
        <w:jc w:val="center"/>
        <w:rPr>
          <w:b/>
          <w:sz w:val="28"/>
          <w:szCs w:val="28"/>
        </w:rPr>
      </w:pPr>
    </w:p>
    <w:p w:rsidR="000B1C2D" w:rsidRDefault="000B1C2D" w:rsidP="006C75D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3FCDE5" wp14:editId="45FD81D1">
            <wp:extent cx="3221935" cy="2070860"/>
            <wp:effectExtent l="0" t="0" r="17145" b="571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B1C2D" w:rsidRDefault="000B1C2D" w:rsidP="006C75D0">
      <w:pPr>
        <w:jc w:val="center"/>
        <w:rPr>
          <w:b/>
          <w:sz w:val="28"/>
          <w:szCs w:val="28"/>
        </w:rPr>
      </w:pPr>
    </w:p>
    <w:p w:rsidR="008144B7" w:rsidRDefault="008144B7" w:rsidP="006C75D0">
      <w:pPr>
        <w:jc w:val="center"/>
        <w:rPr>
          <w:b/>
          <w:sz w:val="28"/>
          <w:szCs w:val="28"/>
        </w:rPr>
        <w:sectPr w:rsidR="008144B7" w:rsidSect="008144B7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0B1C2D" w:rsidRDefault="00523F3B" w:rsidP="006C7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Total for the project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</w:tblGrid>
      <w:tr w:rsidR="000B1C2D" w:rsidRPr="000B1C2D" w:rsidTr="000B1C2D">
        <w:trPr>
          <w:trHeight w:val="315"/>
          <w:jc w:val="center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b/>
                <w:bCs/>
                <w:color w:val="000000"/>
              </w:rPr>
              <w:t>Bugs</w:t>
            </w:r>
          </w:p>
        </w:tc>
      </w:tr>
      <w:tr w:rsidR="000B1C2D" w:rsidRPr="000B1C2D" w:rsidTr="000B1C2D">
        <w:trPr>
          <w:trHeight w:val="31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C2D" w:rsidRPr="000B1C2D" w:rsidRDefault="000B1C2D" w:rsidP="000B1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C2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:rsidR="000B1C2D" w:rsidRDefault="000B1C2D" w:rsidP="008F0C7C">
      <w:pPr>
        <w:jc w:val="center"/>
        <w:rPr>
          <w:b/>
          <w:sz w:val="28"/>
          <w:szCs w:val="28"/>
        </w:rPr>
      </w:pPr>
    </w:p>
    <w:sectPr w:rsidR="000B1C2D" w:rsidSect="00B52D92"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1FF" w:rsidRDefault="009321FF" w:rsidP="00503802">
      <w:pPr>
        <w:spacing w:after="0" w:line="240" w:lineRule="auto"/>
      </w:pPr>
      <w:r>
        <w:separator/>
      </w:r>
    </w:p>
  </w:endnote>
  <w:endnote w:type="continuationSeparator" w:id="0">
    <w:p w:rsidR="009321FF" w:rsidRDefault="009321FF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173" w:rsidRDefault="002711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271173" w:rsidRDefault="002711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1173" w:rsidRPr="00C72CA7" w:rsidRDefault="00271173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AB4FA5" w:rsidRPr="00AB4FA5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4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271173" w:rsidRPr="00C72CA7" w:rsidRDefault="00271173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AB4FA5" w:rsidRPr="00AB4FA5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4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1FF" w:rsidRDefault="009321FF" w:rsidP="00503802">
      <w:pPr>
        <w:spacing w:after="0" w:line="240" w:lineRule="auto"/>
      </w:pPr>
      <w:r>
        <w:separator/>
      </w:r>
    </w:p>
  </w:footnote>
  <w:footnote w:type="continuationSeparator" w:id="0">
    <w:p w:rsidR="009321FF" w:rsidRDefault="009321FF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a3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11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 xml:space="preserve">Learning System </w:t>
    </w:r>
    <w:r w:rsidR="00125C35">
      <w:rPr>
        <w:sz w:val="24"/>
        <w:szCs w:val="24"/>
      </w:rPr>
      <w:t>Week</w:t>
    </w:r>
    <w:r w:rsidR="00CD24B5">
      <w:rPr>
        <w:sz w:val="24"/>
        <w:szCs w:val="24"/>
      </w:rPr>
      <w:t>ly</w:t>
    </w:r>
    <w:r w:rsidR="00125C35">
      <w:rPr>
        <w:sz w:val="24"/>
        <w:szCs w:val="24"/>
      </w:rPr>
      <w:t xml:space="preserve"> Report</w:t>
    </w:r>
    <w:r w:rsidRPr="00297CD9">
      <w:rPr>
        <w:noProof/>
      </w:rPr>
      <w:drawing>
        <wp:inline distT="0" distB="0" distL="0" distR="0" wp14:anchorId="3AC335E6" wp14:editId="6DF797F0">
          <wp:extent cx="1714500" cy="502228"/>
          <wp:effectExtent l="19050" t="19050" r="19050" b="12700"/>
          <wp:docPr id="12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729" cy="50376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271173" w:rsidRDefault="009321FF" w:rsidP="00E31AFE">
    <w:pPr>
      <w:pStyle w:val="a3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87772E"/>
    <w:multiLevelType w:val="multilevel"/>
    <w:tmpl w:val="63A87C3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41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5"/>
  </w:num>
  <w:num w:numId="7">
    <w:abstractNumId w:val="21"/>
  </w:num>
  <w:num w:numId="8">
    <w:abstractNumId w:val="9"/>
  </w:num>
  <w:num w:numId="9">
    <w:abstractNumId w:val="22"/>
  </w:num>
  <w:num w:numId="10">
    <w:abstractNumId w:val="18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4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0"/>
  </w:num>
  <w:num w:numId="44">
    <w:abstractNumId w:val="17"/>
  </w:num>
  <w:num w:numId="45">
    <w:abstractNumId w:val="8"/>
  </w:num>
  <w:num w:numId="4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6EA8"/>
    <w:rsid w:val="0001133F"/>
    <w:rsid w:val="0003276D"/>
    <w:rsid w:val="000475D2"/>
    <w:rsid w:val="00052431"/>
    <w:rsid w:val="00061492"/>
    <w:rsid w:val="00061A21"/>
    <w:rsid w:val="00066024"/>
    <w:rsid w:val="00074775"/>
    <w:rsid w:val="00074A64"/>
    <w:rsid w:val="0007620A"/>
    <w:rsid w:val="00085C90"/>
    <w:rsid w:val="000A2775"/>
    <w:rsid w:val="000A58BE"/>
    <w:rsid w:val="000A5AB7"/>
    <w:rsid w:val="000B1C2D"/>
    <w:rsid w:val="000B253B"/>
    <w:rsid w:val="000C0BA6"/>
    <w:rsid w:val="000C510C"/>
    <w:rsid w:val="000E429D"/>
    <w:rsid w:val="000E7F49"/>
    <w:rsid w:val="00100248"/>
    <w:rsid w:val="00100EDA"/>
    <w:rsid w:val="0010709D"/>
    <w:rsid w:val="00113CD6"/>
    <w:rsid w:val="00122C23"/>
    <w:rsid w:val="001237DD"/>
    <w:rsid w:val="00125C35"/>
    <w:rsid w:val="0013195A"/>
    <w:rsid w:val="0013246C"/>
    <w:rsid w:val="00134BDD"/>
    <w:rsid w:val="00135AAE"/>
    <w:rsid w:val="00137D83"/>
    <w:rsid w:val="001436F7"/>
    <w:rsid w:val="001457A3"/>
    <w:rsid w:val="001519F1"/>
    <w:rsid w:val="001718EE"/>
    <w:rsid w:val="0018165F"/>
    <w:rsid w:val="00181A63"/>
    <w:rsid w:val="00181F14"/>
    <w:rsid w:val="001913EE"/>
    <w:rsid w:val="00191775"/>
    <w:rsid w:val="00197341"/>
    <w:rsid w:val="001A0E71"/>
    <w:rsid w:val="001A167A"/>
    <w:rsid w:val="001A1712"/>
    <w:rsid w:val="001A2075"/>
    <w:rsid w:val="001A7395"/>
    <w:rsid w:val="001B63BD"/>
    <w:rsid w:val="001B65C2"/>
    <w:rsid w:val="001B6929"/>
    <w:rsid w:val="001D31B4"/>
    <w:rsid w:val="001D36D0"/>
    <w:rsid w:val="001D5CDA"/>
    <w:rsid w:val="001E49DF"/>
    <w:rsid w:val="001E64FA"/>
    <w:rsid w:val="001F398A"/>
    <w:rsid w:val="0020482C"/>
    <w:rsid w:val="00210ABD"/>
    <w:rsid w:val="00220A81"/>
    <w:rsid w:val="0022122A"/>
    <w:rsid w:val="00224421"/>
    <w:rsid w:val="00225E53"/>
    <w:rsid w:val="0023058C"/>
    <w:rsid w:val="00236773"/>
    <w:rsid w:val="0023689B"/>
    <w:rsid w:val="00236B21"/>
    <w:rsid w:val="0024729F"/>
    <w:rsid w:val="00247EAF"/>
    <w:rsid w:val="0025234E"/>
    <w:rsid w:val="002665B9"/>
    <w:rsid w:val="00271173"/>
    <w:rsid w:val="00273342"/>
    <w:rsid w:val="00275652"/>
    <w:rsid w:val="00281DC4"/>
    <w:rsid w:val="00283020"/>
    <w:rsid w:val="00287810"/>
    <w:rsid w:val="0029085E"/>
    <w:rsid w:val="00291C7B"/>
    <w:rsid w:val="002947F2"/>
    <w:rsid w:val="002A388F"/>
    <w:rsid w:val="002A3CCA"/>
    <w:rsid w:val="002A52E0"/>
    <w:rsid w:val="002B1627"/>
    <w:rsid w:val="002B534B"/>
    <w:rsid w:val="002B5BF3"/>
    <w:rsid w:val="002C159F"/>
    <w:rsid w:val="002C5E8A"/>
    <w:rsid w:val="002C5F29"/>
    <w:rsid w:val="002E299B"/>
    <w:rsid w:val="002E7BBD"/>
    <w:rsid w:val="002F067A"/>
    <w:rsid w:val="002F21F9"/>
    <w:rsid w:val="002F5CCC"/>
    <w:rsid w:val="002F7236"/>
    <w:rsid w:val="003011D8"/>
    <w:rsid w:val="003060B2"/>
    <w:rsid w:val="00310B3A"/>
    <w:rsid w:val="00314745"/>
    <w:rsid w:val="0031683E"/>
    <w:rsid w:val="00316B07"/>
    <w:rsid w:val="00333167"/>
    <w:rsid w:val="0033447E"/>
    <w:rsid w:val="00341440"/>
    <w:rsid w:val="00347814"/>
    <w:rsid w:val="00394933"/>
    <w:rsid w:val="00395516"/>
    <w:rsid w:val="003A0A2D"/>
    <w:rsid w:val="003A4E7B"/>
    <w:rsid w:val="003C01AD"/>
    <w:rsid w:val="003C3F81"/>
    <w:rsid w:val="003C402D"/>
    <w:rsid w:val="003C54AD"/>
    <w:rsid w:val="003C74D7"/>
    <w:rsid w:val="003D0EB0"/>
    <w:rsid w:val="003E0D64"/>
    <w:rsid w:val="003E132D"/>
    <w:rsid w:val="003E621E"/>
    <w:rsid w:val="003E6E9B"/>
    <w:rsid w:val="003E7923"/>
    <w:rsid w:val="003F46E1"/>
    <w:rsid w:val="00400FB1"/>
    <w:rsid w:val="004024B2"/>
    <w:rsid w:val="004111FA"/>
    <w:rsid w:val="0042282B"/>
    <w:rsid w:val="0043529A"/>
    <w:rsid w:val="004825BA"/>
    <w:rsid w:val="00485D56"/>
    <w:rsid w:val="00486C3E"/>
    <w:rsid w:val="00487D03"/>
    <w:rsid w:val="00491FAE"/>
    <w:rsid w:val="004972B2"/>
    <w:rsid w:val="004979DE"/>
    <w:rsid w:val="004A147A"/>
    <w:rsid w:val="004A7E55"/>
    <w:rsid w:val="004B1454"/>
    <w:rsid w:val="004C0050"/>
    <w:rsid w:val="004C3443"/>
    <w:rsid w:val="004C37AF"/>
    <w:rsid w:val="004D13A1"/>
    <w:rsid w:val="004D3E64"/>
    <w:rsid w:val="004D3E67"/>
    <w:rsid w:val="004D593E"/>
    <w:rsid w:val="004F66C6"/>
    <w:rsid w:val="00503802"/>
    <w:rsid w:val="0050513C"/>
    <w:rsid w:val="00506860"/>
    <w:rsid w:val="00523F3B"/>
    <w:rsid w:val="00526527"/>
    <w:rsid w:val="00532A4F"/>
    <w:rsid w:val="00535B9D"/>
    <w:rsid w:val="005421BC"/>
    <w:rsid w:val="005437B0"/>
    <w:rsid w:val="0054538E"/>
    <w:rsid w:val="0055064C"/>
    <w:rsid w:val="00563C99"/>
    <w:rsid w:val="005724F8"/>
    <w:rsid w:val="00583042"/>
    <w:rsid w:val="00583CC7"/>
    <w:rsid w:val="005962E5"/>
    <w:rsid w:val="005A2EAF"/>
    <w:rsid w:val="005A3EB5"/>
    <w:rsid w:val="005B0984"/>
    <w:rsid w:val="005D5581"/>
    <w:rsid w:val="005E6395"/>
    <w:rsid w:val="005F249E"/>
    <w:rsid w:val="005F3065"/>
    <w:rsid w:val="005F4280"/>
    <w:rsid w:val="0061059E"/>
    <w:rsid w:val="0061158B"/>
    <w:rsid w:val="00615EE1"/>
    <w:rsid w:val="00640E91"/>
    <w:rsid w:val="00645BF2"/>
    <w:rsid w:val="00651B96"/>
    <w:rsid w:val="00651EC9"/>
    <w:rsid w:val="00652F45"/>
    <w:rsid w:val="0065766E"/>
    <w:rsid w:val="00657AB8"/>
    <w:rsid w:val="00667FFB"/>
    <w:rsid w:val="00681851"/>
    <w:rsid w:val="006845FA"/>
    <w:rsid w:val="006A004F"/>
    <w:rsid w:val="006B6AE9"/>
    <w:rsid w:val="006B6BE8"/>
    <w:rsid w:val="006C5BF3"/>
    <w:rsid w:val="006C75D0"/>
    <w:rsid w:val="006D0375"/>
    <w:rsid w:val="006D798D"/>
    <w:rsid w:val="006E413C"/>
    <w:rsid w:val="006E5412"/>
    <w:rsid w:val="006F0CA9"/>
    <w:rsid w:val="006F1630"/>
    <w:rsid w:val="006F4BD9"/>
    <w:rsid w:val="007001BC"/>
    <w:rsid w:val="00702E10"/>
    <w:rsid w:val="00713B0F"/>
    <w:rsid w:val="00723571"/>
    <w:rsid w:val="00727293"/>
    <w:rsid w:val="00730BD2"/>
    <w:rsid w:val="00734E03"/>
    <w:rsid w:val="007539CA"/>
    <w:rsid w:val="00753C25"/>
    <w:rsid w:val="00755511"/>
    <w:rsid w:val="00755FC7"/>
    <w:rsid w:val="00774CF5"/>
    <w:rsid w:val="00774EDC"/>
    <w:rsid w:val="00781629"/>
    <w:rsid w:val="00784340"/>
    <w:rsid w:val="007877C5"/>
    <w:rsid w:val="0079124C"/>
    <w:rsid w:val="007952F8"/>
    <w:rsid w:val="007A203D"/>
    <w:rsid w:val="007A330D"/>
    <w:rsid w:val="007A4364"/>
    <w:rsid w:val="007A4D22"/>
    <w:rsid w:val="007B3C3E"/>
    <w:rsid w:val="007B7558"/>
    <w:rsid w:val="007C3F6C"/>
    <w:rsid w:val="007D3980"/>
    <w:rsid w:val="007D5083"/>
    <w:rsid w:val="007E1C5E"/>
    <w:rsid w:val="007E3C60"/>
    <w:rsid w:val="007E6756"/>
    <w:rsid w:val="007F7745"/>
    <w:rsid w:val="008129BE"/>
    <w:rsid w:val="0081303D"/>
    <w:rsid w:val="008144B7"/>
    <w:rsid w:val="0081584A"/>
    <w:rsid w:val="00822097"/>
    <w:rsid w:val="00825096"/>
    <w:rsid w:val="00827075"/>
    <w:rsid w:val="00836A9F"/>
    <w:rsid w:val="00847FD9"/>
    <w:rsid w:val="00853C75"/>
    <w:rsid w:val="00866370"/>
    <w:rsid w:val="008742B7"/>
    <w:rsid w:val="00883418"/>
    <w:rsid w:val="00883BEB"/>
    <w:rsid w:val="00884A38"/>
    <w:rsid w:val="0089142C"/>
    <w:rsid w:val="00894160"/>
    <w:rsid w:val="00896999"/>
    <w:rsid w:val="00897707"/>
    <w:rsid w:val="008A4E83"/>
    <w:rsid w:val="008A4FFC"/>
    <w:rsid w:val="008B1328"/>
    <w:rsid w:val="008B41F4"/>
    <w:rsid w:val="008D636C"/>
    <w:rsid w:val="008D7FC2"/>
    <w:rsid w:val="008E13DA"/>
    <w:rsid w:val="008E1E40"/>
    <w:rsid w:val="008E2CE8"/>
    <w:rsid w:val="008F0C7C"/>
    <w:rsid w:val="008F268D"/>
    <w:rsid w:val="009146E3"/>
    <w:rsid w:val="009246CC"/>
    <w:rsid w:val="009254BF"/>
    <w:rsid w:val="00927F12"/>
    <w:rsid w:val="009321FF"/>
    <w:rsid w:val="0093277A"/>
    <w:rsid w:val="00934771"/>
    <w:rsid w:val="00936449"/>
    <w:rsid w:val="00937AE2"/>
    <w:rsid w:val="00946E47"/>
    <w:rsid w:val="009508A3"/>
    <w:rsid w:val="00960063"/>
    <w:rsid w:val="00961672"/>
    <w:rsid w:val="00971E19"/>
    <w:rsid w:val="009724E2"/>
    <w:rsid w:val="00972E67"/>
    <w:rsid w:val="009841B0"/>
    <w:rsid w:val="009A1106"/>
    <w:rsid w:val="009A27AE"/>
    <w:rsid w:val="009A6AD7"/>
    <w:rsid w:val="009C06E1"/>
    <w:rsid w:val="009C1FF6"/>
    <w:rsid w:val="009D40A5"/>
    <w:rsid w:val="009F1495"/>
    <w:rsid w:val="00A01C79"/>
    <w:rsid w:val="00A166CD"/>
    <w:rsid w:val="00A218D5"/>
    <w:rsid w:val="00A22B8F"/>
    <w:rsid w:val="00A232A3"/>
    <w:rsid w:val="00A30E9C"/>
    <w:rsid w:val="00A311BD"/>
    <w:rsid w:val="00A341EE"/>
    <w:rsid w:val="00A46783"/>
    <w:rsid w:val="00A520E0"/>
    <w:rsid w:val="00A63D54"/>
    <w:rsid w:val="00A71063"/>
    <w:rsid w:val="00A713C7"/>
    <w:rsid w:val="00A72E56"/>
    <w:rsid w:val="00A7746B"/>
    <w:rsid w:val="00A80EC5"/>
    <w:rsid w:val="00A8426D"/>
    <w:rsid w:val="00A85AF5"/>
    <w:rsid w:val="00AA1DD9"/>
    <w:rsid w:val="00AB4FA5"/>
    <w:rsid w:val="00AB66BE"/>
    <w:rsid w:val="00AD3422"/>
    <w:rsid w:val="00AE15AA"/>
    <w:rsid w:val="00AE2691"/>
    <w:rsid w:val="00AF05F1"/>
    <w:rsid w:val="00AF7FC7"/>
    <w:rsid w:val="00B000EC"/>
    <w:rsid w:val="00B00223"/>
    <w:rsid w:val="00B14273"/>
    <w:rsid w:val="00B14B62"/>
    <w:rsid w:val="00B16AE7"/>
    <w:rsid w:val="00B217A6"/>
    <w:rsid w:val="00B23EEA"/>
    <w:rsid w:val="00B240E6"/>
    <w:rsid w:val="00B2465F"/>
    <w:rsid w:val="00B445C3"/>
    <w:rsid w:val="00B52D92"/>
    <w:rsid w:val="00B53F45"/>
    <w:rsid w:val="00B66D85"/>
    <w:rsid w:val="00B70736"/>
    <w:rsid w:val="00B71707"/>
    <w:rsid w:val="00B76D27"/>
    <w:rsid w:val="00B80556"/>
    <w:rsid w:val="00B83781"/>
    <w:rsid w:val="00B8586F"/>
    <w:rsid w:val="00B9503E"/>
    <w:rsid w:val="00B97173"/>
    <w:rsid w:val="00BA4BA3"/>
    <w:rsid w:val="00BB34D4"/>
    <w:rsid w:val="00BB6A01"/>
    <w:rsid w:val="00BC5E46"/>
    <w:rsid w:val="00BC651C"/>
    <w:rsid w:val="00BC6749"/>
    <w:rsid w:val="00BC7C1B"/>
    <w:rsid w:val="00BD07C5"/>
    <w:rsid w:val="00BD0C29"/>
    <w:rsid w:val="00BD380B"/>
    <w:rsid w:val="00BD7AAA"/>
    <w:rsid w:val="00BE06DF"/>
    <w:rsid w:val="00BE7FEB"/>
    <w:rsid w:val="00BF15F0"/>
    <w:rsid w:val="00BF1C16"/>
    <w:rsid w:val="00BF64BC"/>
    <w:rsid w:val="00BF6BAA"/>
    <w:rsid w:val="00BF7608"/>
    <w:rsid w:val="00C02978"/>
    <w:rsid w:val="00C06E62"/>
    <w:rsid w:val="00C07CB7"/>
    <w:rsid w:val="00C122A6"/>
    <w:rsid w:val="00C16A06"/>
    <w:rsid w:val="00C22B15"/>
    <w:rsid w:val="00C323D0"/>
    <w:rsid w:val="00C44BF3"/>
    <w:rsid w:val="00C451BD"/>
    <w:rsid w:val="00C47088"/>
    <w:rsid w:val="00C50F23"/>
    <w:rsid w:val="00C52F20"/>
    <w:rsid w:val="00C61EC5"/>
    <w:rsid w:val="00C72203"/>
    <w:rsid w:val="00C72CA7"/>
    <w:rsid w:val="00C73C43"/>
    <w:rsid w:val="00C77C16"/>
    <w:rsid w:val="00C77E02"/>
    <w:rsid w:val="00C83D18"/>
    <w:rsid w:val="00C84A88"/>
    <w:rsid w:val="00CA59C0"/>
    <w:rsid w:val="00CB4085"/>
    <w:rsid w:val="00CB663C"/>
    <w:rsid w:val="00CC60AA"/>
    <w:rsid w:val="00CD0084"/>
    <w:rsid w:val="00CD24B5"/>
    <w:rsid w:val="00CD71FF"/>
    <w:rsid w:val="00CE0336"/>
    <w:rsid w:val="00CE12ED"/>
    <w:rsid w:val="00CE5996"/>
    <w:rsid w:val="00CF0A41"/>
    <w:rsid w:val="00CF2A1D"/>
    <w:rsid w:val="00CF5079"/>
    <w:rsid w:val="00CF5B75"/>
    <w:rsid w:val="00D02BC5"/>
    <w:rsid w:val="00D0451C"/>
    <w:rsid w:val="00D1247C"/>
    <w:rsid w:val="00D13FD9"/>
    <w:rsid w:val="00D207C5"/>
    <w:rsid w:val="00D25F31"/>
    <w:rsid w:val="00D34364"/>
    <w:rsid w:val="00D36B8E"/>
    <w:rsid w:val="00D401CE"/>
    <w:rsid w:val="00D428E1"/>
    <w:rsid w:val="00D75906"/>
    <w:rsid w:val="00D81719"/>
    <w:rsid w:val="00D9179B"/>
    <w:rsid w:val="00DA1110"/>
    <w:rsid w:val="00DA2CC9"/>
    <w:rsid w:val="00DB61C3"/>
    <w:rsid w:val="00DC23E8"/>
    <w:rsid w:val="00DC3985"/>
    <w:rsid w:val="00DC7007"/>
    <w:rsid w:val="00DD00A6"/>
    <w:rsid w:val="00DD032E"/>
    <w:rsid w:val="00DD29B0"/>
    <w:rsid w:val="00DD2EFB"/>
    <w:rsid w:val="00DE22F1"/>
    <w:rsid w:val="00DE2865"/>
    <w:rsid w:val="00DE6BE2"/>
    <w:rsid w:val="00DF60DA"/>
    <w:rsid w:val="00E0553C"/>
    <w:rsid w:val="00E0586A"/>
    <w:rsid w:val="00E05BF7"/>
    <w:rsid w:val="00E06079"/>
    <w:rsid w:val="00E06CCB"/>
    <w:rsid w:val="00E160CB"/>
    <w:rsid w:val="00E239FE"/>
    <w:rsid w:val="00E262AE"/>
    <w:rsid w:val="00E31AFE"/>
    <w:rsid w:val="00E32300"/>
    <w:rsid w:val="00E344F8"/>
    <w:rsid w:val="00E44494"/>
    <w:rsid w:val="00E46795"/>
    <w:rsid w:val="00E46FCA"/>
    <w:rsid w:val="00E55162"/>
    <w:rsid w:val="00E70BAC"/>
    <w:rsid w:val="00E71FA0"/>
    <w:rsid w:val="00E72ECB"/>
    <w:rsid w:val="00E761CB"/>
    <w:rsid w:val="00E815CF"/>
    <w:rsid w:val="00E83603"/>
    <w:rsid w:val="00E838D3"/>
    <w:rsid w:val="00E95162"/>
    <w:rsid w:val="00E972BC"/>
    <w:rsid w:val="00EA2CC7"/>
    <w:rsid w:val="00EA73BF"/>
    <w:rsid w:val="00EB0DF0"/>
    <w:rsid w:val="00EB1A4C"/>
    <w:rsid w:val="00EB3EC7"/>
    <w:rsid w:val="00EB4C22"/>
    <w:rsid w:val="00EB6E43"/>
    <w:rsid w:val="00EC3A8A"/>
    <w:rsid w:val="00ED0A84"/>
    <w:rsid w:val="00F0292A"/>
    <w:rsid w:val="00F03D6B"/>
    <w:rsid w:val="00F047B2"/>
    <w:rsid w:val="00F065E6"/>
    <w:rsid w:val="00F0697E"/>
    <w:rsid w:val="00F07B3E"/>
    <w:rsid w:val="00F10C08"/>
    <w:rsid w:val="00F122C5"/>
    <w:rsid w:val="00F15A59"/>
    <w:rsid w:val="00F23165"/>
    <w:rsid w:val="00F2343A"/>
    <w:rsid w:val="00F25225"/>
    <w:rsid w:val="00F25767"/>
    <w:rsid w:val="00F30E4F"/>
    <w:rsid w:val="00F31459"/>
    <w:rsid w:val="00F32ABD"/>
    <w:rsid w:val="00F62122"/>
    <w:rsid w:val="00F659A6"/>
    <w:rsid w:val="00F71B76"/>
    <w:rsid w:val="00F740BA"/>
    <w:rsid w:val="00F87CE1"/>
    <w:rsid w:val="00F9011E"/>
    <w:rsid w:val="00F91489"/>
    <w:rsid w:val="00F94890"/>
    <w:rsid w:val="00FA2617"/>
    <w:rsid w:val="00FA590B"/>
    <w:rsid w:val="00FB0F1D"/>
    <w:rsid w:val="00FB6D36"/>
    <w:rsid w:val="00FC02F2"/>
    <w:rsid w:val="00FC3588"/>
    <w:rsid w:val="00FD3307"/>
    <w:rsid w:val="00FE01F7"/>
    <w:rsid w:val="00FE06D3"/>
    <w:rsid w:val="00FE1625"/>
    <w:rsid w:val="00FE370A"/>
    <w:rsid w:val="00FF142A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578D8-1D2C-48C8-A68F-8619997F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3802"/>
  </w:style>
  <w:style w:type="paragraph" w:styleId="a5">
    <w:name w:val="footer"/>
    <w:basedOn w:val="a"/>
    <w:link w:val="a6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3802"/>
  </w:style>
  <w:style w:type="character" w:styleId="a7">
    <w:name w:val="Hyperlink"/>
    <w:basedOn w:val="a0"/>
    <w:uiPriority w:val="99"/>
    <w:unhideWhenUsed/>
    <w:rsid w:val="00F32ABD"/>
    <w:rPr>
      <w:color w:val="0563C1"/>
      <w:u w:val="single"/>
    </w:rPr>
  </w:style>
  <w:style w:type="character" w:styleId="a8">
    <w:name w:val="page number"/>
    <w:basedOn w:val="a0"/>
    <w:uiPriority w:val="99"/>
    <w:unhideWhenUsed/>
    <w:rsid w:val="00F32ABD"/>
  </w:style>
  <w:style w:type="paragraph" w:styleId="a9">
    <w:name w:val="List Paragraph"/>
    <w:basedOn w:val="a"/>
    <w:uiPriority w:val="34"/>
    <w:qFormat/>
    <w:rsid w:val="00F740B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6E413C"/>
  </w:style>
  <w:style w:type="table" w:styleId="11">
    <w:name w:val="Grid Table 1 Light"/>
    <w:basedOn w:val="a1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F1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F1630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Emphasis"/>
    <w:basedOn w:val="a0"/>
    <w:uiPriority w:val="20"/>
    <w:qFormat/>
    <w:rsid w:val="00C84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telerikacademy.com/" TargetMode="External"/><Relationship Id="rId13" Type="http://schemas.openxmlformats.org/officeDocument/2006/relationships/footer" Target="footer2.xml"/><Relationship Id="rId18" Type="http://schemas.openxmlformats.org/officeDocument/2006/relationships/chart" Target="charts/chart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hart" Target="charts/chart10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chart" Target="charts/chart9.xml"/><Relationship Id="rId10" Type="http://schemas.openxmlformats.org/officeDocument/2006/relationships/header" Target="header1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Relationship Id="rId22" Type="http://schemas.openxmlformats.org/officeDocument/2006/relationships/chart" Target="charts/chart8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 Admin Part</a:t>
            </a:r>
          </a:p>
        </c:rich>
      </c:tx>
      <c:layout>
        <c:manualLayout>
          <c:xMode val="edge"/>
          <c:yMode val="edge"/>
          <c:x val="0.14292316750889913"/>
          <c:y val="7.407407407407407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3268371035079641E-2"/>
          <c:y val="0.18571954674930666"/>
          <c:w val="0.73442059158302508"/>
          <c:h val="0.58041551121649515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'[REPORT2.xlsx]7.11.14'!$A$14:$A$19</c:f>
              <c:strCache>
                <c:ptCount val="6"/>
                <c:pt idx="0">
                  <c:v>Настройки </c:v>
                </c:pt>
                <c:pt idx="1">
                  <c:v>Входен Изпит</c:v>
                </c:pt>
                <c:pt idx="2">
                  <c:v>Обратна връзка</c:v>
                </c:pt>
                <c:pt idx="3">
                  <c:v>Зали</c:v>
                </c:pt>
                <c:pt idx="4">
                  <c:v>Сертификати</c:v>
                </c:pt>
                <c:pt idx="5">
                  <c:v>Сезони</c:v>
                </c:pt>
              </c:strCache>
            </c:strRef>
          </c:cat>
          <c:val>
            <c:numRef>
              <c:f>'[REPORT2.xlsx]7.11.14'!$E$14:$E$19</c:f>
              <c:numCache>
                <c:formatCode>General</c:formatCode>
                <c:ptCount val="6"/>
                <c:pt idx="0">
                  <c:v>0</c:v>
                </c:pt>
                <c:pt idx="1">
                  <c:v>7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073406559953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[REPORT2.xlsx]AllWorkDone!$E$45:$F$45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[REPORT2.xlsx]AllWorkDone!$E$46:$F$46</c:f>
              <c:numCache>
                <c:formatCode>General</c:formatCode>
                <c:ptCount val="2"/>
                <c:pt idx="0">
                  <c:v>246</c:v>
                </c:pt>
                <c:pt idx="1">
                  <c:v>65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'[REPORT2.xlsx]7.11.14'!$B$24:$D$24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'[REPORT2.xlsx]7.11.14'!$B$25:$D$25</c:f>
              <c:numCache>
                <c:formatCode>General</c:formatCode>
                <c:ptCount val="3"/>
                <c:pt idx="0">
                  <c:v>30</c:v>
                </c:pt>
                <c:pt idx="1">
                  <c:v>14</c:v>
                </c:pt>
                <c:pt idx="2">
                  <c:v>1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'[REPORT2.xlsx]7.11.14'!$G$23:$H$24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'[REPORT2.xlsx]7.11.14'!$G$25:$H$25</c:f>
              <c:numCache>
                <c:formatCode>General</c:formatCode>
                <c:ptCount val="2"/>
                <c:pt idx="0">
                  <c:v>3</c:v>
                </c:pt>
                <c:pt idx="1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 User Part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explosion val="2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[REPORT2.xlsx]AllWorkDone!$A$5:$A$11</c:f>
              <c:strCache>
                <c:ptCount val="7"/>
                <c:pt idx="0">
                  <c:v>Навигация</c:v>
                </c:pt>
                <c:pt idx="1">
                  <c:v>Кандидатстване</c:v>
                </c:pt>
                <c:pt idx="2">
                  <c:v>Входен Изпит</c:v>
                </c:pt>
                <c:pt idx="3">
                  <c:v>Настройки </c:v>
                </c:pt>
                <c:pt idx="4">
                  <c:v>Cпециалности</c:v>
                </c:pt>
                <c:pt idx="5">
                  <c:v>Търсене</c:v>
                </c:pt>
                <c:pt idx="6">
                  <c:v>Да получава информация</c:v>
                </c:pt>
              </c:strCache>
            </c:strRef>
          </c:cat>
          <c:val>
            <c:numRef>
              <c:f>[REPORT2.xlsx]AllWorkDone!$E$5:$E$11</c:f>
              <c:numCache>
                <c:formatCode>General</c:formatCode>
                <c:ptCount val="7"/>
                <c:pt idx="0">
                  <c:v>2</c:v>
                </c:pt>
                <c:pt idx="1">
                  <c:v>92</c:v>
                </c:pt>
                <c:pt idx="2">
                  <c:v>0</c:v>
                </c:pt>
                <c:pt idx="3">
                  <c:v>6</c:v>
                </c:pt>
                <c:pt idx="4">
                  <c:v>15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Tests User Part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[REPORT2.xlsx]AllWorkDone!$A$5:$A$11</c:f>
              <c:strCache>
                <c:ptCount val="7"/>
                <c:pt idx="0">
                  <c:v>Навигация</c:v>
                </c:pt>
                <c:pt idx="1">
                  <c:v>Кандидатстване</c:v>
                </c:pt>
                <c:pt idx="2">
                  <c:v>Входен Изпит</c:v>
                </c:pt>
                <c:pt idx="3">
                  <c:v>Настройки </c:v>
                </c:pt>
                <c:pt idx="4">
                  <c:v>Cпециалности</c:v>
                </c:pt>
                <c:pt idx="5">
                  <c:v>Търсене</c:v>
                </c:pt>
                <c:pt idx="6">
                  <c:v>Да получава информация</c:v>
                </c:pt>
              </c:strCache>
            </c:strRef>
          </c:cat>
          <c:val>
            <c:numRef>
              <c:f>[REPORT2.xlsx]AllWorkDone!$F$5:$F$11</c:f>
              <c:numCache>
                <c:formatCode>General</c:formatCode>
                <c:ptCount val="7"/>
                <c:pt idx="0">
                  <c:v>3</c:v>
                </c:pt>
                <c:pt idx="1">
                  <c:v>20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 Admin Part</a:t>
            </a:r>
          </a:p>
        </c:rich>
      </c:tx>
      <c:layout>
        <c:manualLayout>
          <c:xMode val="edge"/>
          <c:yMode val="edge"/>
          <c:x val="0.11506403268404597"/>
          <c:y val="1.20120120120120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531904433395979E-2"/>
          <c:y val="0.11905269533615991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[REPORT2.xlsx]AllWorkDone!$A$18:$A$40</c:f>
              <c:strCache>
                <c:ptCount val="23"/>
                <c:pt idx="0">
                  <c:v>Настройки </c:v>
                </c:pt>
                <c:pt idx="1">
                  <c:v>Качени файлове</c:v>
                </c:pt>
                <c:pt idx="2">
                  <c:v>Устройства присъствия</c:v>
                </c:pt>
                <c:pt idx="3">
                  <c:v>Входен Изпит</c:v>
                </c:pt>
                <c:pt idx="4">
                  <c:v>Студенти в академията</c:v>
                </c:pt>
                <c:pt idx="5">
                  <c:v>Списък на грешките  </c:v>
                </c:pt>
                <c:pt idx="6">
                  <c:v>Динамични страници</c:v>
                </c:pt>
                <c:pt idx="7">
                  <c:v>Обратна връзка</c:v>
                </c:pt>
                <c:pt idx="8">
                  <c:v>Зали</c:v>
                </c:pt>
                <c:pt idx="9">
                  <c:v>Шаблони</c:v>
                </c:pt>
                <c:pt idx="10">
                  <c:v>Сертификати</c:v>
                </c:pt>
                <c:pt idx="11">
                  <c:v>Търсени думи</c:v>
                </c:pt>
                <c:pt idx="12">
                  <c:v>Анкети</c:v>
                </c:pt>
                <c:pt idx="13">
                  <c:v>Кандидатури за сертификати</c:v>
                </c:pt>
                <c:pt idx="14">
                  <c:v>Видове сертификати</c:v>
                </c:pt>
                <c:pt idx="15">
                  <c:v>Кандидати</c:v>
                </c:pt>
                <c:pt idx="16">
                  <c:v>Допълнителни документи</c:v>
                </c:pt>
                <c:pt idx="17">
                  <c:v>Статистика кандидати</c:v>
                </c:pt>
                <c:pt idx="18">
                  <c:v>Статистика въпроси</c:v>
                </c:pt>
                <c:pt idx="19">
                  <c:v>Корелация входни изпити</c:v>
                </c:pt>
                <c:pt idx="20">
                  <c:v>Всички кандидати</c:v>
                </c:pt>
                <c:pt idx="21">
                  <c:v>Приети участници</c:v>
                </c:pt>
                <c:pt idx="22">
                  <c:v>Сезони</c:v>
                </c:pt>
              </c:strCache>
            </c:strRef>
          </c:cat>
          <c:val>
            <c:numRef>
              <c:f>[REPORT2.xlsx]AllWorkDone!$E$18:$E$40</c:f>
              <c:numCache>
                <c:formatCode>General</c:formatCode>
                <c:ptCount val="23"/>
                <c:pt idx="0">
                  <c:v>7</c:v>
                </c:pt>
                <c:pt idx="1">
                  <c:v>29</c:v>
                </c:pt>
                <c:pt idx="2">
                  <c:v>0</c:v>
                </c:pt>
                <c:pt idx="3">
                  <c:v>26</c:v>
                </c:pt>
                <c:pt idx="4">
                  <c:v>0</c:v>
                </c:pt>
                <c:pt idx="5">
                  <c:v>36</c:v>
                </c:pt>
                <c:pt idx="6">
                  <c:v>9</c:v>
                </c:pt>
                <c:pt idx="7">
                  <c:v>4</c:v>
                </c:pt>
                <c:pt idx="8">
                  <c:v>2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Tests Admin Part</a:t>
            </a:r>
          </a:p>
        </c:rich>
      </c:tx>
      <c:layout>
        <c:manualLayout>
          <c:xMode val="edge"/>
          <c:yMode val="edge"/>
          <c:x val="0.1625369776672233"/>
          <c:y val="6.0060060060060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7827763814736051E-2"/>
          <c:y val="0.11905287875753494"/>
          <c:w val="0.86858719699312514"/>
          <c:h val="0.6871665657177467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[REPORT2.xlsx]AllWorkDone!$A$18:$A$40</c:f>
              <c:strCache>
                <c:ptCount val="23"/>
                <c:pt idx="0">
                  <c:v>Настройки </c:v>
                </c:pt>
                <c:pt idx="1">
                  <c:v>Качени файлове</c:v>
                </c:pt>
                <c:pt idx="2">
                  <c:v>Устройства присъствия</c:v>
                </c:pt>
                <c:pt idx="3">
                  <c:v>Входен Изпит</c:v>
                </c:pt>
                <c:pt idx="4">
                  <c:v>Студенти в академията</c:v>
                </c:pt>
                <c:pt idx="5">
                  <c:v>Списък на грешките  </c:v>
                </c:pt>
                <c:pt idx="6">
                  <c:v>Динамични страници</c:v>
                </c:pt>
                <c:pt idx="7">
                  <c:v>Обратна връзка</c:v>
                </c:pt>
                <c:pt idx="8">
                  <c:v>Зали</c:v>
                </c:pt>
                <c:pt idx="9">
                  <c:v>Шаблони</c:v>
                </c:pt>
                <c:pt idx="10">
                  <c:v>Сертификати</c:v>
                </c:pt>
                <c:pt idx="11">
                  <c:v>Търсени думи</c:v>
                </c:pt>
                <c:pt idx="12">
                  <c:v>Анкети</c:v>
                </c:pt>
                <c:pt idx="13">
                  <c:v>Кандидатури за сертификати</c:v>
                </c:pt>
                <c:pt idx="14">
                  <c:v>Видове сертификати</c:v>
                </c:pt>
                <c:pt idx="15">
                  <c:v>Кандидати</c:v>
                </c:pt>
                <c:pt idx="16">
                  <c:v>Допълнителни документи</c:v>
                </c:pt>
                <c:pt idx="17">
                  <c:v>Статистика кандидати</c:v>
                </c:pt>
                <c:pt idx="18">
                  <c:v>Статистика въпроси</c:v>
                </c:pt>
                <c:pt idx="19">
                  <c:v>Корелация входни изпити</c:v>
                </c:pt>
                <c:pt idx="20">
                  <c:v>Всички кандидати</c:v>
                </c:pt>
                <c:pt idx="21">
                  <c:v>Приети участници</c:v>
                </c:pt>
                <c:pt idx="22">
                  <c:v>Сезони</c:v>
                </c:pt>
              </c:strCache>
            </c:strRef>
          </c:cat>
          <c:val>
            <c:numRef>
              <c:f>[REPORT2.xlsx]AllWorkDone!$F$18:$F$40</c:f>
              <c:numCache>
                <c:formatCode>General</c:formatCode>
                <c:ptCount val="23"/>
                <c:pt idx="0">
                  <c:v>12</c:v>
                </c:pt>
                <c:pt idx="1">
                  <c:v>4</c:v>
                </c:pt>
                <c:pt idx="2">
                  <c:v>0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116175432753686E-2"/>
          <c:y val="0.78261592300962379"/>
          <c:w val="0.9524231827517029"/>
          <c:h val="0.2154227312495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[REPORT2.xlsx]AllWorkDone!$B$45:$D$45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[REPORT2.xlsx]AllWorkDone!$B$46:$D$46</c:f>
              <c:numCache>
                <c:formatCode>General</c:formatCode>
                <c:ptCount val="3"/>
                <c:pt idx="0">
                  <c:v>160</c:v>
                </c:pt>
                <c:pt idx="1">
                  <c:v>82</c:v>
                </c:pt>
                <c:pt idx="2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[REPORT2.xlsx]AllWorkDone!$G$44:$H$45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[REPORT2.xlsx]AllWorkDone!$G$46:$H$46</c:f>
              <c:numCache>
                <c:formatCode>General</c:formatCode>
                <c:ptCount val="2"/>
                <c:pt idx="0">
                  <c:v>19</c:v>
                </c:pt>
                <c:pt idx="1">
                  <c:v>283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2DA0-463E-4FF4-82CE-29D036C3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VIL</cp:lastModifiedBy>
  <cp:revision>44</cp:revision>
  <dcterms:created xsi:type="dcterms:W3CDTF">2014-11-07T15:03:00Z</dcterms:created>
  <dcterms:modified xsi:type="dcterms:W3CDTF">2014-11-30T00:07:00Z</dcterms:modified>
</cp:coreProperties>
</file>