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サムライ経済学-台本マニュアル-v3"/>
    <w:p>
      <w:pPr>
        <w:pStyle w:val="Heading1"/>
      </w:pPr>
      <w:r>
        <w:t xml:space="preserve">サムライ経済学 台本マニュアル v3</w:t>
      </w:r>
    </w:p>
    <w:p>
      <w:pPr>
        <w:pStyle w:val="FirstParagraph"/>
      </w:pPr>
      <w:r>
        <w:rPr>
          <w:bCs/>
          <w:b/>
        </w:rPr>
        <w:t xml:space="preserve">目的</w:t>
      </w:r>
      <w:r>
        <w:t xml:space="preserve">: このマニュアルの通りに進めれば、サムライ経済学の台本が書ける</w:t>
      </w:r>
      <w:r>
        <w:t xml:space="preserve"> </w:t>
      </w:r>
      <w:r>
        <w:rPr>
          <w:bCs/>
          <w:b/>
        </w:rPr>
        <w:t xml:space="preserve">抽出元</w:t>
      </w:r>
      <w:r>
        <w:t xml:space="preserve">: 16本の競合台本分析から共通パターンを抽象化</w:t>
      </w:r>
      <w:r>
        <w:t xml:space="preserve"> </w:t>
      </w:r>
      <w:r>
        <w:rPr>
          <w:bCs/>
          <w:b/>
        </w:rPr>
        <w:t xml:space="preserve">更新日</w:t>
      </w:r>
      <w:r>
        <w:t xml:space="preserve">: 2026-02-18</w:t>
      </w:r>
    </w:p>
    <w:p>
      <w:r>
        <w:pict>
          <v:rect style="width:0;height:1.5pt" o:hralign="center" o:hrstd="t" o:hr="t"/>
        </w:pict>
      </w:r>
    </w:p>
    <w:bookmarkEnd w:id="20"/>
    <w:bookmarkStart w:id="24" w:name="第一部3つの鉄則"/>
    <w:p>
      <w:pPr>
        <w:pStyle w:val="Heading1"/>
      </w:pPr>
      <w:r>
        <w:t xml:space="preserve">═══ 第一部：3つの鉄則 ═══</w:t>
      </w:r>
    </w:p>
    <w:p>
      <w:pPr>
        <w:pStyle w:val="FirstParagraph"/>
      </w:pPr>
      <w:r>
        <w:t xml:space="preserve">台本の全てはこの3つに集約される。迷ったらここに戻る。</w:t>
      </w:r>
    </w:p>
    <w:p>
      <w:r>
        <w:pict>
          <v:rect style="width:0;height:1.5pt" o:hralign="center" o:hrstd="t" o:hr="t"/>
        </w:pict>
      </w:r>
    </w:p>
    <w:bookmarkStart w:id="21" w:name="鉄則1大きな数字は1人の生活に置き換える"/>
    <w:p>
      <w:pPr>
        <w:pStyle w:val="Heading3"/>
      </w:pPr>
      <w:r>
        <w:t xml:space="preserve">鉄則1：大きな数字は「1人の生活」に置き換える</w:t>
      </w:r>
    </w:p>
    <w:p>
      <w:pPr>
        <w:pStyle w:val="FirstParagraph"/>
      </w:pPr>
      <w:r>
        <w:t xml:space="preserve">何兆円、何百万人は伝わらない。「1人の人間の1日の財布」に変換して初めて伝わる。</w:t>
      </w:r>
    </w:p>
    <w:p>
      <w:pPr>
        <w:pStyle w:val="SourceCode"/>
      </w:pPr>
      <w:r>
        <w:rPr>
          <w:rStyle w:val="VerbatimChar"/>
        </w:rPr>
        <w:t xml:space="preserve">❌「インフレ率130万%」</w:t>
      </w:r>
      <w:r>
        <w:br/>
      </w:r>
      <w:r>
        <w:rPr>
          <w:rStyle w:val="VerbatimChar"/>
        </w:rPr>
        <w:t xml:space="preserve">✅「1ヶ月の給料で卵12個しか買えない」</w:t>
      </w:r>
      <w:r>
        <w:br/>
      </w:r>
      <w:r>
        <w:br/>
      </w:r>
      <w:r>
        <w:rPr>
          <w:rStyle w:val="VerbatimChar"/>
        </w:rPr>
        <w:t xml:space="preserve">❌「移民受け入れの純コスト4000億ユーロ」</w:t>
      </w:r>
      <w:r>
        <w:br/>
      </w:r>
      <w:r>
        <w:rPr>
          <w:rStyle w:val="VerbatimChar"/>
        </w:rPr>
        <w:t xml:space="preserve">✅「60年かけて掘った天然ガスの総収入と同じ額が、25年で消えた」</w:t>
      </w:r>
      <w:r>
        <w:br/>
      </w:r>
      <w:r>
        <w:br/>
      </w:r>
      <w:r>
        <w:rPr>
          <w:rStyle w:val="VerbatimChar"/>
        </w:rPr>
        <w:t xml:space="preserve">❌「税負担率47.9%」</w:t>
      </w:r>
      <w:r>
        <w:br/>
      </w:r>
      <w:r>
        <w:rPr>
          <w:rStyle w:val="VerbatimChar"/>
        </w:rPr>
        <w:t xml:space="preserve">✅「額面4500ユーロ。手取り2700ユーロ。半分近く持っていかれる」</w:t>
      </w:r>
    </w:p>
    <w:p>
      <w:pPr>
        <w:pStyle w:val="FirstParagraph"/>
      </w:pPr>
      <w:r>
        <w:rPr>
          <w:bCs/>
          <w:b/>
        </w:rPr>
        <w:t xml:space="preserve">変換の3段階</w:t>
      </w:r>
      <w:r>
        <w:t xml:space="preserve">:</w:t>
      </w:r>
      <w:r>
        <w:t xml:space="preserve"> </w:t>
      </w:r>
      <w:r>
        <w:t xml:space="preserve">① まず数字そのものを出す → ② 身近なものと比較する → ③ 映像が浮かぶ表現にする</w:t>
      </w:r>
    </w:p>
    <w:p>
      <w:r>
        <w:pict>
          <v:rect style="width:0;height:1.5pt" o:hralign="center" o:hrstd="t" o:hr="t"/>
        </w:pict>
      </w:r>
    </w:p>
    <w:bookmarkEnd w:id="21"/>
    <w:bookmarkStart w:id="22" w:name="鉄則2難しい言葉は同じ文で言い直す"/>
    <w:p>
      <w:pPr>
        <w:pStyle w:val="Heading3"/>
      </w:pPr>
      <w:r>
        <w:t xml:space="preserve">鉄則2：難しい言葉は同じ文で言い直す</w:t>
      </w:r>
    </w:p>
    <w:p>
      <w:pPr>
        <w:pStyle w:val="FirstParagraph"/>
      </w:pPr>
      <w:r>
        <w:t xml:space="preserve">「今のどういう意味？」と思った瞬間に離脱する。</w:t>
      </w:r>
    </w:p>
    <w:p>
      <w:pPr>
        <w:pStyle w:val="SourceCode"/>
      </w:pPr>
      <w:r>
        <w:rPr>
          <w:rStyle w:val="VerbatimChar"/>
        </w:rPr>
        <w:t xml:space="preserve">❌「アービトラージが発生し…」</w:t>
      </w:r>
      <w:r>
        <w:br/>
      </w:r>
      <w:r>
        <w:rPr>
          <w:rStyle w:val="VerbatimChar"/>
        </w:rPr>
        <w:t xml:space="preserve">✅「安い国で買って高い国で売る仕組み、つまりアービトラージが…」</w:t>
      </w:r>
      <w:r>
        <w:br/>
      </w:r>
      <w:r>
        <w:br/>
      </w:r>
      <w:r>
        <w:rPr>
          <w:rStyle w:val="VerbatimChar"/>
        </w:rPr>
        <w:t xml:space="preserve">❌「リコースローンなので…」</w:t>
      </w:r>
      <w:r>
        <w:br/>
      </w:r>
      <w:r>
        <w:rPr>
          <w:rStyle w:val="VerbatimChar"/>
        </w:rPr>
        <w:t xml:space="preserve">✅「家を売っても借金が残る仕組み、リコースローンと言うんだけど…」</w:t>
      </w:r>
    </w:p>
    <w:p>
      <w:r>
        <w:pict>
          <v:rect style="width:0;height:1.5pt" o:hralign="center" o:hrstd="t" o:hr="t"/>
        </w:pict>
      </w:r>
    </w:p>
    <w:bookmarkEnd w:id="22"/>
    <w:bookmarkStart w:id="23" w:name="鉄則3結論を押しつけず問いを返す"/>
    <w:p>
      <w:pPr>
        <w:pStyle w:val="Heading3"/>
      </w:pPr>
      <w:r>
        <w:t xml:space="preserve">鉄則3：結論を押しつけず、問いを返す</w:t>
      </w:r>
    </w:p>
    <w:p>
      <w:pPr>
        <w:pStyle w:val="FirstParagraph"/>
      </w:pPr>
      <w:r>
        <w:t xml:space="preserve">「こうすべきだ」ではなく「あなたはどう思いますか？」で終わる。</w:t>
      </w:r>
      <w:r>
        <w:t xml:space="preserve"> </w:t>
      </w:r>
      <w:r>
        <w:t xml:space="preserve">視聴者に考えさせることで、コメント・共有が生まれる。</w:t>
      </w:r>
    </w:p>
    <w:p>
      <w:pPr>
        <w:pStyle w:val="SourceCode"/>
      </w:pPr>
      <w:r>
        <w:rPr>
          <w:rStyle w:val="VerbatimChar"/>
        </w:rPr>
        <w:t xml:space="preserve">❌「だから投資をすべきです」</w:t>
      </w:r>
      <w:r>
        <w:br/>
      </w:r>
      <w:r>
        <w:rPr>
          <w:rStyle w:val="VerbatimChar"/>
        </w:rPr>
        <w:t xml:space="preserve">✅「1つの数字に自分の世界の見方を全部預けない。あなたはどんな物語として受け取っていますか？」</w:t>
      </w:r>
      <w:r>
        <w:br/>
      </w:r>
      <w:r>
        <w:br/>
      </w:r>
      <w:r>
        <w:rPr>
          <w:rStyle w:val="VerbatimChar"/>
        </w:rPr>
        <w:t xml:space="preserve">❌「移民政策は失敗だ」</w:t>
      </w:r>
      <w:r>
        <w:br/>
      </w:r>
      <w:r>
        <w:rPr>
          <w:rStyle w:val="VerbatimChar"/>
        </w:rPr>
        <w:t xml:space="preserve">✅「これは移民の責任じゃない。政策を作った私たちの責任です。…あなたの国はどうですか？」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第二部ナレーターと主人公"/>
    <w:p>
      <w:pPr>
        <w:pStyle w:val="Heading1"/>
      </w:pPr>
      <w:r>
        <w:t xml:space="preserve">═══ 第二部：ナレーターと主人公 ═══</w:t>
      </w:r>
    </w:p>
    <w:p>
      <w:pPr>
        <w:pStyle w:val="FirstParagraph"/>
      </w:pPr>
      <w:r>
        <w:t xml:space="preserve">台本には</w:t>
      </w:r>
      <w:r>
        <w:rPr>
          <w:bCs/>
          <w:b/>
        </w:rPr>
        <w:t xml:space="preserve">ナレーター</w:t>
      </w:r>
      <w:r>
        <w:t xml:space="preserve">と</w:t>
      </w:r>
      <w:r>
        <w:rPr>
          <w:bCs/>
          <w:b/>
        </w:rPr>
        <w:t xml:space="preserve">主人公</w:t>
      </w:r>
      <w:r>
        <w:t xml:space="preserve">の2つの声がある。</w:t>
      </w:r>
      <w:r>
        <w:t xml:space="preserve"> </w:t>
      </w:r>
      <w:r>
        <w:t xml:space="preserve">この2つを混同すると台本が壊れる。</w:t>
      </w:r>
    </w:p>
    <w:p>
      <w:r>
        <w:pict>
          <v:rect style="width:0;height:1.5pt" o:hralign="center" o:hrstd="t" o:hr="t"/>
        </w:pict>
      </w:r>
    </w:p>
    <w:bookmarkStart w:id="25" w:name="ナレーターチャンネルの声"/>
    <w:p>
      <w:pPr>
        <w:pStyle w:val="Heading2"/>
      </w:pPr>
      <w:r>
        <w:t xml:space="preserve">ナレーター（＝チャンネルの声）</w:t>
      </w:r>
    </w:p>
    <w:p>
      <w:pPr>
        <w:pStyle w:val="FirstParagraph"/>
      </w:pPr>
      <w:r>
        <w:rPr>
          <w:bCs/>
          <w:b/>
        </w:rPr>
        <w:t xml:space="preserve">口調</w:t>
      </w:r>
      <w:r>
        <w:t xml:space="preserve">：丁寧だが堅すぎない。「です・ます」調。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ナレーターがやること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制度・背景の解説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「イギリスではVATと呼ばれる付加価値税があります」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数字やデータの提示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「IFSの調査によると、恩恵の差は約3倍です」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数字の三段翻訳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「4000億ユーロ。日本円で約74兆円。天然ガス60年分と同じ」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話題の切り替え・ゲート宣言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「ここからは、誰も語りたがらない話に進みます」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日本との比較（日本ブリッジ）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「日本でも2019年に軽減税率が導入されました」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予防線を張る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「誤解しないでほしい。移民が悪いと言いたいわけじゃない」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共感の一言（交代時のみ）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「同じ時代を生きる人間として胸が締めつけられます」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ナレーターがやってはいけないこと</w:t>
      </w:r>
      <w:r>
        <w:t xml:space="preserve">：</w:t>
      </w:r>
      <w:r>
        <w:t xml:space="preserve"> </w:t>
      </w:r>
      <w:r>
        <w:t xml:space="preserve">- 「僕は」「俺は」と一人称で体験を語る → 主人公の仕事</w:t>
      </w:r>
      <w:r>
        <w:t xml:space="preserve"> </w:t>
      </w:r>
      <w:r>
        <w:t xml:space="preserve">- 感情的に叫ぶ、怒る → 主人公の仕事</w:t>
      </w:r>
      <w:r>
        <w:t xml:space="preserve"> </w:t>
      </w:r>
      <w:r>
        <w:t xml:space="preserve">- 長い独り言を続ける → 主人公の物語を止めてしまう</w:t>
      </w:r>
    </w:p>
    <w:p>
      <w:r>
        <w:pict>
          <v:rect style="width:0;height:1.5pt" o:hralign="center" o:hrstd="t" o:hr="t"/>
        </w:pict>
      </w:r>
    </w:p>
    <w:bookmarkEnd w:id="25"/>
    <w:bookmarkStart w:id="26" w:name="主人公その国に生きる1人の人間"/>
    <w:p>
      <w:pPr>
        <w:pStyle w:val="Heading2"/>
      </w:pPr>
      <w:r>
        <w:t xml:space="preserve">主人公（＝その国に生きる1人の人間）</w:t>
      </w:r>
    </w:p>
    <w:p>
      <w:pPr>
        <w:pStyle w:val="FirstParagraph"/>
      </w:pPr>
      <w:r>
        <w:rPr>
          <w:bCs/>
          <w:b/>
        </w:rPr>
        <w:t xml:space="preserve">口調</w:t>
      </w:r>
      <w:r>
        <w:t xml:space="preserve">：友達に話しかけるような口語。「〜だ」「〜なんだ」「〜だよ」調。</w:t>
      </w:r>
      <w:r>
        <w:t xml:space="preserve"> </w:t>
      </w:r>
      <w:r>
        <w:rPr>
          <w:bCs/>
          <w:b/>
        </w:rPr>
        <w:t xml:space="preserve">設定に必ず含めるもの</w:t>
      </w:r>
      <w:r>
        <w:t xml:space="preserve">：名前・年齢・職業・</w:t>
      </w:r>
      <w:r>
        <w:rPr>
          <w:bCs/>
          <w:b/>
        </w:rPr>
        <w:t xml:space="preserve">個人的な痛み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主人公がやること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自分の体験を語る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「先月、病院に電話した。3週間待ちだと言われた」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自分の感情を出す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「冗談じゃない」「怖かった」「恥ずかしいけど」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自分の数字を晒す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「額面4500。手取り2700」「家賃2300。残り300ポンド」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身近な人のエピソードを話す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「隣人は70代で、毛布を重ねて寝ていた」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冒頭で視聴者を引き込む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「僕は32歳なのにまだ親と暮らしている。おかしいと思う？」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結末で余韻を残す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「来月33歳になる。そろそろ実家を出たい」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過去の自分を裁く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「地上の楽園だと思いました。地獄への入り口とも知らずに」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主人公がやってはいけないこと</w:t>
      </w:r>
      <w:r>
        <w:t xml:space="preserve">：</w:t>
      </w:r>
      <w:r>
        <w:t xml:space="preserve"> </w:t>
      </w:r>
      <w:r>
        <w:t xml:space="preserve">- 制度や政策を教科書のように説明する → ナレーターの仕事</w:t>
      </w:r>
      <w:r>
        <w:t xml:space="preserve"> </w:t>
      </w:r>
      <w:r>
        <w:t xml:space="preserve">- 統計データを淡々と読み上げる → ナレーターの仕事</w:t>
      </w:r>
      <w:r>
        <w:t xml:space="preserve"> </w:t>
      </w:r>
      <w:r>
        <w:t xml:space="preserve">- 途中で急に「です・ます」調になる → 口調が壊れる</w:t>
      </w:r>
    </w:p>
    <w:p>
      <w:r>
        <w:pict>
          <v:rect style="width:0;height:1.5pt" o:hralign="center" o:hrstd="t" o:hr="t"/>
        </w:pict>
      </w:r>
    </w:p>
    <w:bookmarkEnd w:id="26"/>
    <w:bookmarkStart w:id="32" w:name="重要ナレーターと主人公の交代の3つの型"/>
    <w:p>
      <w:pPr>
        <w:pStyle w:val="Heading2"/>
      </w:pPr>
      <w:r>
        <w:t xml:space="preserve">★重要：ナレーターと主人公の「交代」の3つの型</w:t>
      </w:r>
    </w:p>
    <w:p>
      <w:pPr>
        <w:pStyle w:val="FirstParagraph"/>
      </w:pPr>
      <w:r>
        <w:t xml:space="preserve">16本の台本分析から、交代パターンは3つの型に分類できる。</w:t>
      </w:r>
    </w:p>
    <w:p>
      <w:r>
        <w:pict>
          <v:rect style="width:0;height:1.5pt" o:hralign="center" o:hrstd="t" o:hr="t"/>
        </w:pict>
      </w:r>
    </w:p>
    <w:bookmarkStart w:id="27" w:name="型a主人公主導型主人公8割-ナレーション2割"/>
    <w:p>
      <w:pPr>
        <w:pStyle w:val="Heading3"/>
      </w:pPr>
      <w:r>
        <w:t xml:space="preserve">型A：主人公主導型（主人公8割 / ナレーション2割）</w:t>
      </w:r>
    </w:p>
    <w:p>
      <w:pPr>
        <w:pStyle w:val="FirstParagraph"/>
      </w:pPr>
      <w:r>
        <w:rPr>
          <w:bCs/>
          <w:b/>
        </w:rPr>
        <w:t xml:space="preserve">該当台本</w:t>
      </w:r>
      <w:r>
        <w:t xml:space="preserve">: ドイツ（ハンス）、イタリア（マルコ）、ロンドン（ジョン）、トラスショック（ジョン）</w:t>
      </w:r>
    </w:p>
    <w:p>
      <w:pPr>
        <w:pStyle w:val="BodyText"/>
      </w:pPr>
      <w:r>
        <w:t xml:space="preserve">主人公がほぼ全編を語る。主人公自身が構造をある程度理解しており、</w:t>
      </w:r>
      <w:r>
        <w:rPr>
          <w:bCs/>
          <w:b/>
        </w:rPr>
        <w:t xml:space="preserve">体験しながら解説もできる人物</w:t>
      </w:r>
      <w:r>
        <w:t xml:space="preserve">として設計されている。</w:t>
      </w:r>
    </w:p>
    <w:p>
      <w:pPr>
        <w:pStyle w:val="SourceCode"/>
      </w:pPr>
      <w:r>
        <w:rPr>
          <w:rStyle w:val="VerbatimChar"/>
        </w:rPr>
        <w:t xml:space="preserve">ハンス →「ドイツの税負担率47.9%。僕の額面は4500。手取りは2700。半分近く」</w:t>
      </w:r>
      <w:r>
        <w:br/>
      </w:r>
      <w:r>
        <w:rPr>
          <w:rStyle w:val="VerbatimChar"/>
        </w:rPr>
        <w:t xml:space="preserve">ハンス →「家探しは戦争だ。20件内見して全部断られた友人がいる」</w:t>
      </w:r>
      <w:r>
        <w:br/>
      </w:r>
      <w:r>
        <w:rPr>
          <w:rStyle w:val="VerbatimChar"/>
        </w:rPr>
        <w:t xml:space="preserve">ハンス →「もうお金の問題だけならまだマシなんだ。本当に大変なのは…」</w:t>
      </w:r>
      <w:r>
        <w:br/>
      </w:r>
      <w:r>
        <w:rPr>
          <w:rStyle w:val="VerbatimChar"/>
        </w:rPr>
        <w:t xml:space="preserve">（ナレーションはほぼ登場しない）</w:t>
      </w:r>
    </w:p>
    <w:p>
      <w:pPr>
        <w:pStyle w:val="FirstParagraph"/>
      </w:pPr>
      <w:r>
        <w:rPr>
          <w:bCs/>
          <w:b/>
        </w:rPr>
        <w:t xml:space="preserve">使いどころ</w:t>
      </w:r>
      <w:r>
        <w:t xml:space="preserve">：主人公の知性が高く、自分の言葉で構造を語れる場合。「1人の証言者がすべてを語る」ドキュメンタリー感が最も強い型。</w:t>
      </w:r>
    </w:p>
    <w:p>
      <w:r>
        <w:pict>
          <v:rect style="width:0;height:1.5pt" o:hralign="center" o:hrstd="t" o:hr="t"/>
        </w:pict>
      </w:r>
    </w:p>
    <w:bookmarkEnd w:id="27"/>
    <w:bookmarkStart w:id="28" w:name="型b交代型主人公5割-ナレーション5割最も汎用性が高い"/>
    <w:p>
      <w:pPr>
        <w:pStyle w:val="Heading3"/>
      </w:pPr>
      <w:r>
        <w:t xml:space="preserve">型B：交代型（主人公5割 / ナレーション5割）★最も汎用性が高い</w:t>
      </w:r>
    </w:p>
    <w:p>
      <w:pPr>
        <w:pStyle w:val="FirstParagraph"/>
      </w:pPr>
      <w:r>
        <w:rPr>
          <w:bCs/>
          <w:b/>
        </w:rPr>
        <w:t xml:space="preserve">該当台本</w:t>
      </w:r>
      <w:r>
        <w:t xml:space="preserve">: ベネズエラ3部作、オランダ前編・後編</w:t>
      </w:r>
    </w:p>
    <w:p>
      <w:pPr>
        <w:pStyle w:val="BodyText"/>
      </w:pPr>
      <w:r>
        <w:t xml:space="preserve">主人公とナレーションが</w:t>
      </w:r>
      <w:r>
        <w:rPr>
          <w:bCs/>
          <w:b/>
        </w:rPr>
        <w:t xml:space="preserve">明確に交代</w:t>
      </w:r>
      <w:r>
        <w:t xml:space="preserve">する。交代のタイミングは「感情→構造」の切り替え地点。</w:t>
      </w:r>
    </w:p>
    <w:p>
      <w:pPr>
        <w:pStyle w:val="SourceCode"/>
      </w:pPr>
      <w:r>
        <w:rPr>
          <w:rStyle w:val="VerbatimChar"/>
        </w:rPr>
        <w:t xml:space="preserve">ミゲル →「スーツを着てゴミ捨て場に向かう。7歳の娘が隣にいる」（感情）</w:t>
      </w:r>
      <w:r>
        <w:br/>
      </w:r>
      <w:r>
        <w:rPr>
          <w:rStyle w:val="VerbatimChar"/>
        </w:rPr>
        <w:t xml:space="preserve">    ↓ 交代</w:t>
      </w:r>
      <w:r>
        <w:br/>
      </w:r>
      <w:r>
        <w:rPr>
          <w:rStyle w:val="VerbatimChar"/>
        </w:rPr>
        <w:t xml:space="preserve">ナレーター →「胸が締めつけられます。なぜこうなったのか」（共感＋構造へ橋渡し）</w:t>
      </w:r>
      <w:r>
        <w:br/>
      </w:r>
      <w:r>
        <w:rPr>
          <w:rStyle w:val="VerbatimChar"/>
        </w:rPr>
        <w:t xml:space="preserve">ナレーター →「石油以外何もしなかった。オランダ病と呼ばれる構造です」（構造解説）</w:t>
      </w:r>
      <w:r>
        <w:br/>
      </w:r>
      <w:r>
        <w:rPr>
          <w:rStyle w:val="VerbatimChar"/>
        </w:rPr>
        <w:t xml:space="preserve">    ↓ 交代</w:t>
      </w:r>
      <w:r>
        <w:br/>
      </w:r>
      <w:r>
        <w:rPr>
          <w:rStyle w:val="VerbatimChar"/>
        </w:rPr>
        <w:t xml:space="preserve">ミゲル →「まさに地上の楽園だと思いました。地獄への入り口とも知らずに」（感情）</w:t>
      </w:r>
    </w:p>
    <w:p>
      <w:pPr>
        <w:pStyle w:val="FirstParagraph"/>
      </w:pPr>
      <w:r>
        <w:rPr>
          <w:bCs/>
          <w:b/>
        </w:rPr>
        <w:t xml:space="preserve">交代のルール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主人公→ナレーター</w:t>
      </w:r>
      <w:r>
        <w:t xml:space="preserve">：感情の嵐のあと、息継ぎさせてから構造を入れる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ナレーター→主人公</w:t>
      </w:r>
      <w:r>
        <w:t xml:space="preserve">：構造を理解した視聴者に、もう一度感情で殴る</w:t>
      </w:r>
      <w:r>
        <w:t xml:space="preserve"> </w:t>
      </w:r>
      <w:r>
        <w:t xml:space="preserve">- ナレーターは交代時に必ず</w:t>
      </w:r>
      <w:r>
        <w:rPr>
          <w:bCs/>
          <w:b/>
        </w:rPr>
        <w:t xml:space="preserve">共感の一言</w:t>
      </w:r>
      <w:r>
        <w:t xml:space="preserve">を入れる（冷たい解説者ではなく「一緒に怒っている専門家」）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1.5〜2分に1回</w:t>
      </w:r>
      <w:r>
        <w:t xml:space="preserve">切り替えるとテンポが良い</w:t>
      </w:r>
    </w:p>
    <w:p>
      <w:pPr>
        <w:pStyle w:val="BodyText"/>
      </w:pPr>
      <w:r>
        <w:rPr>
          <w:bCs/>
          <w:b/>
        </w:rPr>
        <w:t xml:space="preserve">使いどころ</w:t>
      </w:r>
      <w:r>
        <w:t xml:space="preserve">：最も汎用性が高い。海外テーマ全般。「主人公の感情」と「ナレーターの知性」が相互に増幅し合う。</w:t>
      </w:r>
    </w:p>
    <w:p>
      <w:r>
        <w:pict>
          <v:rect style="width:0;height:1.5pt" o:hralign="center" o:hrstd="t" o:hr="t"/>
        </w:pict>
      </w:r>
    </w:p>
    <w:bookmarkEnd w:id="28"/>
    <w:bookmarkStart w:id="29" w:name="型cナレーション主導型ナレーション8割-主人公2割"/>
    <w:p>
      <w:pPr>
        <w:pStyle w:val="Heading3"/>
      </w:pPr>
      <w:r>
        <w:t xml:space="preserve">型C：ナレーション主導型（ナレーション8割 / 主人公2割）</w:t>
      </w:r>
    </w:p>
    <w:p>
      <w:pPr>
        <w:pStyle w:val="FirstParagraph"/>
      </w:pPr>
      <w:r>
        <w:rPr>
          <w:bCs/>
          <w:b/>
        </w:rPr>
        <w:t xml:space="preserve">該当台本</w:t>
      </w:r>
      <w:r>
        <w:t xml:space="preserve">: 日経平均（佐藤さん）、円安（佐藤さん+ファンドマネージャー）、変動金利（佐藤さん）</w:t>
      </w:r>
    </w:p>
    <w:p>
      <w:pPr>
        <w:pStyle w:val="BodyText"/>
      </w:pPr>
      <w:r>
        <w:t xml:space="preserve">ナレーションが全体を主導し、主人公は</w:t>
      </w:r>
      <w:r>
        <w:rPr>
          <w:bCs/>
          <w:b/>
        </w:rPr>
        <w:t xml:space="preserve">三人称で描写される「視聴者の分身」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ナレーター →「ある平日の朝、佐藤さんはテレビを見ていた」</w:t>
      </w:r>
      <w:r>
        <w:br/>
      </w:r>
      <w:r>
        <w:rPr>
          <w:rStyle w:val="VerbatimChar"/>
        </w:rPr>
        <w:t xml:space="preserve">ナレーター →「佐藤さんはふと思います。『景気がいいらしいのに、なんでカツカツなんだろう』」</w:t>
      </w:r>
      <w:r>
        <w:br/>
      </w:r>
      <w:r>
        <w:rPr>
          <w:rStyle w:val="VerbatimChar"/>
        </w:rPr>
        <w:t xml:space="preserve">ナレーター →「仕組みを整理しましょう。日経平均の中身はバブル期とは別物です」</w:t>
      </w:r>
      <w:r>
        <w:br/>
      </w:r>
      <w:r>
        <w:rPr>
          <w:rStyle w:val="VerbatimChar"/>
        </w:rPr>
        <w:t xml:space="preserve">（佐藤さんは自分では語らない。ナレーターが描写・代弁する）</w:t>
      </w:r>
    </w:p>
    <w:p>
      <w:pPr>
        <w:pStyle w:val="FirstParagraph"/>
      </w:pPr>
      <w:r>
        <w:rPr>
          <w:bCs/>
          <w:b/>
        </w:rPr>
        <w:t xml:space="preserve">使いどころ</w:t>
      </w:r>
      <w:r>
        <w:t xml:space="preserve">：日本国内テーマ。視聴者自身が当事者なので、主人公は「証言者」ではなく「鏡」。</w:t>
      </w:r>
    </w:p>
    <w:p>
      <w:r>
        <w:pict>
          <v:rect style="width:0;height:1.5pt" o:hralign="center" o:hrstd="t" o:hr="t"/>
        </w:pict>
      </w:r>
    </w:p>
    <w:bookmarkEnd w:id="29"/>
    <w:bookmarkStart w:id="30" w:name="型の選び方"/>
    <w:p>
      <w:pPr>
        <w:pStyle w:val="Heading3"/>
      </w:pPr>
      <w:r>
        <w:t xml:space="preserve">★ 型の選び方</w:t>
      </w:r>
    </w:p>
    <w:p>
      <w:pPr>
        <w:pStyle w:val="SourceCode"/>
      </w:pPr>
      <w:r>
        <w:rPr>
          <w:rStyle w:val="VerbatimChar"/>
        </w:rPr>
        <w:t xml:space="preserve">Q1. テーマは海外？日本？</w:t>
      </w:r>
      <w:r>
        <w:br/>
      </w:r>
      <w:r>
        <w:rPr>
          <w:rStyle w:val="VerbatimChar"/>
        </w:rPr>
        <w:t xml:space="preserve">  → 日本 → 型C</w:t>
      </w:r>
      <w:r>
        <w:br/>
      </w:r>
      <w:r>
        <w:rPr>
          <w:rStyle w:val="VerbatimChar"/>
        </w:rPr>
        <w:t xml:space="preserve">  → 海外 → Q2へ</w:t>
      </w:r>
      <w:r>
        <w:br/>
      </w:r>
      <w:r>
        <w:br/>
      </w:r>
      <w:r>
        <w:rPr>
          <w:rStyle w:val="VerbatimChar"/>
        </w:rPr>
        <w:t xml:space="preserve">Q2. 主人公は構造を自分で語れる知性がある？</w:t>
      </w:r>
      <w:r>
        <w:br/>
      </w:r>
      <w:r>
        <w:rPr>
          <w:rStyle w:val="VerbatimChar"/>
        </w:rPr>
        <w:t xml:space="preserve">  → YES（ドイツのハンス、イタリアのマルコのように）→ 型A</w:t>
      </w:r>
      <w:r>
        <w:br/>
      </w:r>
      <w:r>
        <w:rPr>
          <w:rStyle w:val="VerbatimChar"/>
        </w:rPr>
        <w:t xml:space="preserve">  → NO（ベネズエラのミゲルのように、体験は語れるが構造は語れない）→ 型B</w:t>
      </w:r>
      <w:r>
        <w:br/>
      </w:r>
      <w:r>
        <w:rPr>
          <w:rStyle w:val="VerbatimChar"/>
        </w:rPr>
        <w:t xml:space="preserve">  → 迷ったら → 型B（最も安全で汎用性が高い）</w:t>
      </w:r>
    </w:p>
    <w:p>
      <w:r>
        <w:pict>
          <v:rect style="width:0;height:1.5pt" o:hralign="center" o:hrstd="t" o:hr="t"/>
        </w:pict>
      </w:r>
    </w:p>
    <w:bookmarkEnd w:id="30"/>
    <w:bookmarkStart w:id="31" w:name="絶対に守ること"/>
    <w:p>
      <w:pPr>
        <w:pStyle w:val="Heading3"/>
      </w:pPr>
      <w:r>
        <w:t xml:space="preserve">★絶対に守ること</w:t>
      </w:r>
    </w:p>
    <w:p>
      <w:pPr>
        <w:pStyle w:val="FirstParagraph"/>
      </w:pPr>
      <w:r>
        <w:rPr>
          <w:bCs/>
          <w:b/>
        </w:rPr>
        <w:t xml:space="preserve">口調が混ざった瞬間に、視聴者は「誰が話してるの？」と混乱して離脱する。</w:t>
      </w:r>
    </w:p>
    <w:p>
      <w:pPr>
        <w:pStyle w:val="SourceCode"/>
      </w:pPr>
      <w:r>
        <w:rPr>
          <w:rStyle w:val="VerbatimChar"/>
        </w:rPr>
        <w:t xml:space="preserve">❌「僕はマイケル。IFSの調査によると恩恵の差は約3倍です」</w:t>
      </w:r>
      <w:r>
        <w:br/>
      </w:r>
      <w:r>
        <w:rPr>
          <w:rStyle w:val="VerbatimChar"/>
        </w:rPr>
        <w:t xml:space="preserve">  → 主人公の口調（僕は）でナレーターの仕事（データ提示）をしている</w:t>
      </w:r>
      <w:r>
        <w:br/>
      </w:r>
      <w:r>
        <w:br/>
      </w:r>
      <w:r>
        <w:rPr>
          <w:rStyle w:val="VerbatimChar"/>
        </w:rPr>
        <w:t xml:space="preserve">✅「僕はマイケル。スーパーで働いてる。先月フードバンクに並んだ」</w:t>
      </w:r>
      <w:r>
        <w:br/>
      </w:r>
      <w:r>
        <w:rPr>
          <w:rStyle w:val="VerbatimChar"/>
        </w:rPr>
        <w:t xml:space="preserve">  → 主人公は体験だけ語る</w:t>
      </w:r>
      <w:r>
        <w:br/>
      </w:r>
      <w:r>
        <w:br/>
      </w:r>
      <w:r>
        <w:rPr>
          <w:rStyle w:val="VerbatimChar"/>
        </w:rPr>
        <w:t xml:space="preserve">✅「IFSの調査によると、恩恵の差は約3倍です」</w:t>
      </w:r>
      <w:r>
        <w:br/>
      </w:r>
      <w:r>
        <w:rPr>
          <w:rStyle w:val="VerbatimChar"/>
        </w:rPr>
        <w:t xml:space="preserve">  → データの提示はナレーターの口調で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5" w:name="第三部台本の骨格"/>
    <w:p>
      <w:pPr>
        <w:pStyle w:val="Heading1"/>
      </w:pPr>
      <w:r>
        <w:t xml:space="preserve">═══ 第三部：台本の骨格 ═══</w:t>
      </w:r>
    </w:p>
    <w:p>
      <w:pPr>
        <w:pStyle w:val="FirstParagraph"/>
      </w:pPr>
      <w:r>
        <w:t xml:space="preserve">どんなテーマでも、台本はこの7パートで構成される。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パート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尺の目安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①つかみ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スクロールを止める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5〜10%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②問い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「最後まで見る理由」を渡す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理解するための土台を作る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10〜15%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④本題の解説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問いに答え始める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30〜40%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⑤感情のピーク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視聴者の心が最も動く場面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10〜15%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⑥日本の話＋教訓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「自分にも関係ある」と思わせる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10〜15%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⑦締め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問いかけ→登録→次回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4" w:name="台本の分量の目安"/>
    <w:p>
      <w:pPr>
        <w:pStyle w:val="Heading2"/>
      </w:pPr>
      <w:r>
        <w:t xml:space="preserve">台本の分量の目安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動画の長さ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10〜15分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台本の文字数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5,000字前後</w:t>
            </w:r>
            <w:r>
              <w:t xml:space="preserve">（4,500〜5,500字）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ブロック数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8〜12ブロック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1ブロック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350〜550字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400〜500字（全体の約10%）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数字の個数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10〜15個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日本との比較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3箇所以上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体の感覚が伝わる描写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8箇所以上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10字以下の短い文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5〜10個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主人公/ナレーターの切替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5〜7回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第四部4つの台本パターン"/>
    <w:p>
      <w:pPr>
        <w:pStyle w:val="Heading1"/>
      </w:pPr>
      <w:r>
        <w:t xml:space="preserve">═══ 第四部：4つの台本パターン ═══</w:t>
      </w:r>
    </w:p>
    <w:p>
      <w:pPr>
        <w:pStyle w:val="FirstParagraph"/>
      </w:pPr>
      <w:r>
        <w:t xml:space="preserve">全ての台本は4つのパターンのどれかに当てはまる。</w:t>
      </w:r>
    </w:p>
    <w:p>
      <w:r>
        <w:pict>
          <v:rect style="width:0;height:1.5pt" o:hralign="center" o:hrstd="t" o:hr="t"/>
        </w:pict>
      </w:r>
    </w:p>
    <w:bookmarkStart w:id="36" w:name="パターンa物語型人が主役"/>
    <w:p>
      <w:pPr>
        <w:pStyle w:val="Heading2"/>
      </w:pPr>
      <w:r>
        <w:t xml:space="preserve">パターンA：物語型（人が主役）</w:t>
      </w:r>
    </w:p>
    <w:p>
      <w:pPr>
        <w:pStyle w:val="FirstParagraph"/>
      </w:pPr>
      <w:r>
        <w:t xml:space="preserve">1人の人間の体験を通して国や経済の問題を描く。</w:t>
      </w:r>
      <w:r>
        <w:t xml:space="preserve"> </w:t>
      </w:r>
      <w:r>
        <w:rPr>
          <w:bCs/>
          <w:b/>
        </w:rPr>
        <w:t xml:space="preserve">初回・シリーズ1本目に最適。</w:t>
      </w:r>
    </w:p>
    <w:p>
      <w:pPr>
        <w:pStyle w:val="BodyText"/>
      </w:pPr>
      <w:r>
        <w:rPr>
          <w:bCs/>
          <w:b/>
        </w:rPr>
        <w:t xml:space="preserve">流れ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①つかみ → ②主人公の登場 → ③かつての平穏 → ④崩壊の始まり</w:t>
      </w:r>
      <w:r>
        <w:br/>
      </w:r>
      <w:r>
        <w:rPr>
          <w:rStyle w:val="VerbatimChar"/>
        </w:rPr>
        <w:t xml:space="preserve">→ ⑤崩壊の仕組み（解説を挟む）→ ⑥どん底 → ⑦転機 → ⑧教訓＋日本</w:t>
      </w:r>
    </w:p>
    <w:p>
      <w:pPr>
        <w:pStyle w:val="FirstParagraph"/>
      </w:pPr>
      <w:r>
        <w:rPr>
          <w:bCs/>
          <w:b/>
        </w:rPr>
        <w:t xml:space="preserve">感情曲線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感情</w:t>
      </w:r>
      <w:r>
        <w:br/>
      </w:r>
      <w:r>
        <w:rPr>
          <w:rStyle w:val="VerbatimChar"/>
        </w:rPr>
        <w:t xml:space="preserve"> 高│        ③平穏</w:t>
      </w:r>
      <w:r>
        <w:br/>
      </w:r>
      <w:r>
        <w:rPr>
          <w:rStyle w:val="VerbatimChar"/>
        </w:rPr>
        <w:t xml:space="preserve">   │       ╱    ╲</w:t>
      </w:r>
      <w:r>
        <w:br/>
      </w:r>
      <w:r>
        <w:rPr>
          <w:rStyle w:val="VerbatimChar"/>
        </w:rPr>
        <w:t xml:space="preserve"> 中│  ①②╱      ╲ ⑤解説</w:t>
      </w:r>
      <w:r>
        <w:br/>
      </w:r>
      <w:r>
        <w:rPr>
          <w:rStyle w:val="VerbatimChar"/>
        </w:rPr>
        <w:t xml:space="preserve">   │   ╱          ╲╱╲            ⑧教訓</w:t>
      </w:r>
      <w:r>
        <w:br/>
      </w:r>
      <w:r>
        <w:rPr>
          <w:rStyle w:val="VerbatimChar"/>
        </w:rPr>
        <w:t xml:space="preserve"> 低│  ╱              ╲    ⑦転機 ╱</w:t>
      </w:r>
      <w:r>
        <w:br/>
      </w:r>
      <w:r>
        <w:rPr>
          <w:rStyle w:val="VerbatimChar"/>
        </w:rPr>
        <w:t xml:space="preserve">   │╱                 ╲  ╱    ╱</w:t>
      </w:r>
      <w:r>
        <w:br/>
      </w:r>
      <w:r>
        <w:rPr>
          <w:rStyle w:val="VerbatimChar"/>
        </w:rPr>
        <w:t xml:space="preserve">   │                    ⑥どん底</w:t>
      </w:r>
      <w:r>
        <w:br/>
      </w:r>
      <w:r>
        <w:rPr>
          <w:rStyle w:val="VerbatimChar"/>
        </w:rPr>
        <w:t xml:space="preserve">   └──────────────────────────→ 時間</w:t>
      </w:r>
    </w:p>
    <w:p>
      <w:pPr>
        <w:pStyle w:val="FirstParagraph"/>
      </w:pPr>
      <w:r>
        <w:t xml:space="preserve">ポイント：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③平穏を丁寧に描くほど、⑥どん底の落差が大きくなる</w:t>
      </w:r>
      <w:r>
        <w:t xml:space="preserve"> </w:t>
      </w:r>
      <w:r>
        <w:t xml:space="preserve">- ⑤解説パートで一度冷静にしてから⑥に落とす（二段落ち）</w:t>
      </w:r>
      <w:r>
        <w:t xml:space="preserve"> </w:t>
      </w:r>
      <w:r>
        <w:t xml:space="preserve">- ⑧は冒頭の場面を繰り返す（リング構造）</w:t>
      </w:r>
    </w:p>
    <w:p>
      <w:pPr>
        <w:pStyle w:val="BodyText"/>
      </w:pPr>
      <w:r>
        <w:rPr>
          <w:bCs/>
          <w:b/>
        </w:rPr>
        <w:t xml:space="preserve">代表例</w:t>
      </w:r>
      <w:r>
        <w:t xml:space="preserve">: ベネズエラ崩壊（ミゲル）、イラン革命</w:t>
      </w:r>
    </w:p>
    <w:p>
      <w:pPr>
        <w:pStyle w:val="BodyText"/>
      </w:pPr>
      <w:r>
        <w:rPr>
          <w:bCs/>
          <w:b/>
        </w:rPr>
        <w:t xml:space="preserve">やること</w:t>
      </w:r>
      <w:r>
        <w:t xml:space="preserve">：</w:t>
      </w:r>
      <w:r>
        <w:t xml:space="preserve"> </w:t>
      </w:r>
      <w:r>
        <w:t xml:space="preserve">- 主人公に名前・年齢・職業を必ず設定する</w:t>
      </w:r>
      <w:r>
        <w:t xml:space="preserve"> </w:t>
      </w:r>
      <w:r>
        <w:t xml:space="preserve">- 「昔は良かった」パートで匂い・音・手触りを入れる</w:t>
      </w:r>
      <w:r>
        <w:t xml:space="preserve"> </w:t>
      </w:r>
      <w:r>
        <w:t xml:space="preserve">- 崩壊は一気にではなく段階的に（食べ物→医療→命）</w:t>
      </w:r>
      <w:r>
        <w:t xml:space="preserve"> </w:t>
      </w:r>
      <w:r>
        <w:t xml:space="preserve">- 結末で冒頭の場面を繰り返す（リング構造）</w:t>
      </w:r>
    </w:p>
    <w:p>
      <w:r>
        <w:pict>
          <v:rect style="width:0;height:1.5pt" o:hralign="center" o:hrstd="t" o:hr="t"/>
        </w:pict>
      </w:r>
    </w:p>
    <w:bookmarkEnd w:id="36"/>
    <w:bookmarkStart w:id="37" w:name="パターンb謎解き型問いが主役"/>
    <w:p>
      <w:pPr>
        <w:pStyle w:val="Heading2"/>
      </w:pPr>
      <w:r>
        <w:t xml:space="preserve">パターンB：謎解き型（問いが主役）</w:t>
      </w:r>
    </w:p>
    <w:p>
      <w:pPr>
        <w:pStyle w:val="FirstParagraph"/>
      </w:pPr>
      <w:r>
        <w:t xml:space="preserve">「なぜ？」「誰が得した？」を解き明かす。</w:t>
      </w:r>
      <w:r>
        <w:t xml:space="preserve"> </w:t>
      </w:r>
      <w:r>
        <w:rPr>
          <w:bCs/>
          <w:b/>
        </w:rPr>
        <w:t xml:space="preserve">シリーズ2本目に最適。</w:t>
      </w:r>
    </w:p>
    <w:p>
      <w:pPr>
        <w:pStyle w:val="BodyText"/>
      </w:pPr>
      <w:r>
        <w:rPr>
          <w:bCs/>
          <w:b/>
        </w:rPr>
        <w:t xml:space="preserve">流れ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①つかみ（結果を叩きつける）→ ②問い → ③事実の整理</w:t>
      </w:r>
      <w:r>
        <w:br/>
      </w:r>
      <w:r>
        <w:rPr>
          <w:rStyle w:val="VerbatimChar"/>
        </w:rPr>
        <w:t xml:space="preserve">→ ④「ここからが本題」の宣言 → ⑤答えを1つずつ開封（3つ）</w:t>
      </w:r>
      <w:r>
        <w:br/>
      </w:r>
      <w:r>
        <w:rPr>
          <w:rStyle w:val="VerbatimChar"/>
        </w:rPr>
        <w:t xml:space="preserve">→ ⑥歴史の事例 → ⑦得した人/損した人 → ⑧教訓＋日本</w:t>
      </w:r>
    </w:p>
    <w:p>
      <w:pPr>
        <w:pStyle w:val="FirstParagraph"/>
      </w:pPr>
      <w:r>
        <w:rPr>
          <w:bCs/>
          <w:b/>
        </w:rPr>
        <w:t xml:space="preserve">感情曲線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感情（好奇心）</w:t>
      </w:r>
      <w:r>
        <w:br/>
      </w:r>
      <w:r>
        <w:rPr>
          <w:rStyle w:val="VerbatimChar"/>
        </w:rPr>
        <w:t xml:space="preserve"> 高│                        ⑤答え③</w:t>
      </w:r>
      <w:r>
        <w:br/>
      </w:r>
      <w:r>
        <w:rPr>
          <w:rStyle w:val="VerbatimChar"/>
        </w:rPr>
        <w:t xml:space="preserve">   │               ⑤答え②╱     ╲</w:t>
      </w:r>
      <w:r>
        <w:br/>
      </w:r>
      <w:r>
        <w:rPr>
          <w:rStyle w:val="VerbatimChar"/>
        </w:rPr>
        <w:t xml:space="preserve"> 中│        ⑤答え①╱     ╱  ⑥歴史╲ ⑧教訓</w:t>
      </w:r>
      <w:r>
        <w:br/>
      </w:r>
      <w:r>
        <w:rPr>
          <w:rStyle w:val="VerbatimChar"/>
        </w:rPr>
        <w:t xml:space="preserve">   │  ②問い╱    ╱     ╱    ╱    ╲╱</w:t>
      </w:r>
      <w:r>
        <w:br/>
      </w:r>
      <w:r>
        <w:rPr>
          <w:rStyle w:val="VerbatimChar"/>
        </w:rPr>
        <w:t xml:space="preserve"> 低│  ╱  ╲╱   ╱     ╱    ╱</w:t>
      </w:r>
      <w:r>
        <w:br/>
      </w:r>
      <w:r>
        <w:rPr>
          <w:rStyle w:val="VerbatimChar"/>
        </w:rPr>
        <w:t xml:space="preserve">   │╱   ③事実  ④宣言</w:t>
      </w:r>
      <w:r>
        <w:br/>
      </w:r>
      <w:r>
        <w:rPr>
          <w:rStyle w:val="VerbatimChar"/>
        </w:rPr>
        <w:t xml:space="preserve">   └──────────────────────────→ 時間</w:t>
      </w:r>
    </w:p>
    <w:p>
      <w:pPr>
        <w:pStyle w:val="FirstParagraph"/>
      </w:pPr>
      <w:r>
        <w:t xml:space="preserve">ポイント：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④「ここからが本題」の宣言が最重要の転換点</w:t>
      </w:r>
      <w:r>
        <w:t xml:space="preserve">（「ここまでが表。ここから裏」）</w:t>
      </w:r>
      <w:r>
        <w:t xml:space="preserve"> </w:t>
      </w:r>
      <w:r>
        <w:t xml:space="preserve">- 答えは3つに番号をつける（記憶に残り、人に伝えやすい）</w:t>
      </w:r>
      <w:r>
        <w:t xml:space="preserve"> </w:t>
      </w:r>
      <w:r>
        <w:t xml:space="preserve">- 好奇心が階段状に上がっていく設計</w:t>
      </w:r>
    </w:p>
    <w:p>
      <w:pPr>
        <w:pStyle w:val="BodyText"/>
      </w:pPr>
      <w:r>
        <w:rPr>
          <w:bCs/>
          <w:b/>
        </w:rPr>
        <w:t xml:space="preserve">代表例</w:t>
      </w:r>
      <w:r>
        <w:t xml:space="preserve">: オランダ移民前編（74兆円の衝撃）、ベネズエラ続編</w:t>
      </w:r>
    </w:p>
    <w:p>
      <w:pPr>
        <w:pStyle w:val="BodyText"/>
      </w:pPr>
      <w:r>
        <w:rPr>
          <w:bCs/>
          <w:b/>
        </w:rPr>
        <w:t xml:space="preserve">やること</w:t>
      </w:r>
      <w:r>
        <w:t xml:space="preserve">：</w:t>
      </w:r>
      <w:r>
        <w:t xml:space="preserve"> </w:t>
      </w:r>
      <w:r>
        <w:t xml:space="preserve">- タブーに触れる時は先に予防線を張る</w:t>
      </w:r>
      <w:r>
        <w:t xml:space="preserve"> </w:t>
      </w:r>
      <w:r>
        <w:t xml:space="preserve">- 「感情ではなく数字で語る」と宣言すると信頼が生まれる</w:t>
      </w:r>
      <w:r>
        <w:t xml:space="preserve"> </w:t>
      </w:r>
      <w:r>
        <w:t xml:space="preserve">- 答えは3つに番号をつけて出す</w:t>
      </w:r>
    </w:p>
    <w:p>
      <w:r>
        <w:pict>
          <v:rect style="width:0;height:1.5pt" o:hralign="center" o:hrstd="t" o:hr="t"/>
        </w:pict>
      </w:r>
    </w:p>
    <w:bookmarkEnd w:id="37"/>
    <w:bookmarkStart w:id="38" w:name="パターンc連鎖型時間が主役"/>
    <w:p>
      <w:pPr>
        <w:pStyle w:val="Heading2"/>
      </w:pPr>
      <w:r>
        <w:t xml:space="preserve">パターンC：連鎖型（時間が主役）</w:t>
      </w:r>
    </w:p>
    <w:p>
      <w:pPr>
        <w:pStyle w:val="FirstParagraph"/>
      </w:pPr>
      <w:r>
        <w:t xml:space="preserve">出来事がドミノ倒しのように連鎖していく。</w:t>
      </w:r>
    </w:p>
    <w:p>
      <w:pPr>
        <w:pStyle w:val="BodyText"/>
      </w:pPr>
      <w:r>
        <w:rPr>
          <w:bCs/>
          <w:b/>
        </w:rPr>
        <w:t xml:space="preserve">流れ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①つかみ（最も衝撃的な結果）→ ②問い＋「時間を巻き戻す」</w:t>
      </w:r>
      <w:r>
        <w:br/>
      </w:r>
      <w:r>
        <w:rPr>
          <w:rStyle w:val="VerbatimChar"/>
        </w:rPr>
        <w:t xml:space="preserve">→ ③ドミノ① → ④ドミノ② → ⑤ドミノ③ → ⑥ドミノ④（最深部）</w:t>
      </w:r>
      <w:r>
        <w:br/>
      </w:r>
      <w:r>
        <w:rPr>
          <w:rStyle w:val="VerbatimChar"/>
        </w:rPr>
        <w:t xml:space="preserve">→ ⑦「その後」 → ⑧教訓＋日本</w:t>
      </w:r>
    </w:p>
    <w:p>
      <w:pPr>
        <w:pStyle w:val="FirstParagraph"/>
      </w:pPr>
      <w:r>
        <w:rPr>
          <w:bCs/>
          <w:b/>
        </w:rPr>
        <w:t xml:space="preserve">感情曲線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感情</w:t>
      </w:r>
      <w:r>
        <w:br/>
      </w:r>
      <w:r>
        <w:rPr>
          <w:rStyle w:val="VerbatimChar"/>
        </w:rPr>
        <w:t xml:space="preserve"> 高│                              ⑥ドミノ④</w:t>
      </w:r>
      <w:r>
        <w:br/>
      </w:r>
      <w:r>
        <w:rPr>
          <w:rStyle w:val="VerbatimChar"/>
        </w:rPr>
        <w:t xml:space="preserve">   │                     ⑤ドミノ③╱╲</w:t>
      </w:r>
      <w:r>
        <w:br/>
      </w:r>
      <w:r>
        <w:rPr>
          <w:rStyle w:val="VerbatimChar"/>
        </w:rPr>
        <w:t xml:space="preserve"> 中│            ④ドミノ②╱      ╱  ╲  ⑧教訓</w:t>
      </w:r>
      <w:r>
        <w:br/>
      </w:r>
      <w:r>
        <w:rPr>
          <w:rStyle w:val="VerbatimChar"/>
        </w:rPr>
        <w:t xml:space="preserve">   │   ③ドミノ①╱     ╱      ╱    ╲╱</w:t>
      </w:r>
      <w:r>
        <w:br/>
      </w:r>
      <w:r>
        <w:rPr>
          <w:rStyle w:val="VerbatimChar"/>
        </w:rPr>
        <w:t xml:space="preserve"> 低│  ╱       ╱     ╱      ╱ ⑦その後</w:t>
      </w:r>
      <w:r>
        <w:br/>
      </w:r>
      <w:r>
        <w:rPr>
          <w:rStyle w:val="VerbatimChar"/>
        </w:rPr>
        <w:t xml:space="preserve">   │╱①②   ╱     ╱      ╱</w:t>
      </w:r>
      <w:r>
        <w:br/>
      </w:r>
      <w:r>
        <w:rPr>
          <w:rStyle w:val="VerbatimChar"/>
        </w:rPr>
        <w:t xml:space="preserve">   └──────────────────────────→ 時間</w:t>
      </w:r>
    </w:p>
    <w:p>
      <w:pPr>
        <w:pStyle w:val="FirstParagraph"/>
      </w:pPr>
      <w:r>
        <w:t xml:space="preserve">ポイント：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「わずか◯日後」を繰り返すと加速感が出る</w:t>
      </w:r>
      <w:r>
        <w:t xml:space="preserve">（トラスショック：17日→3日→5日→10日→38日→45日）</w:t>
      </w:r>
      <w:r>
        <w:t xml:space="preserve"> </w:t>
      </w:r>
      <w:r>
        <w:t xml:space="preserve">- ドミノの間に息継ぎを入れる</w:t>
      </w:r>
      <w:r>
        <w:t xml:space="preserve"> </w:t>
      </w:r>
      <w:r>
        <w:t xml:space="preserve">- 右肩上がりでどんどん深刻になる</w:t>
      </w:r>
    </w:p>
    <w:p>
      <w:pPr>
        <w:pStyle w:val="BodyText"/>
      </w:pPr>
      <w:r>
        <w:rPr>
          <w:bCs/>
          <w:b/>
        </w:rPr>
        <w:t xml:space="preserve">代表例</w:t>
      </w:r>
      <w:r>
        <w:t xml:space="preserve">: トラスショック（45日の崩壊）、ドイツ（6層エスカレーション）</w:t>
      </w:r>
    </w:p>
    <w:p>
      <w:pPr>
        <w:pStyle w:val="BodyText"/>
      </w:pPr>
      <w:r>
        <w:rPr>
          <w:bCs/>
          <w:b/>
        </w:rPr>
        <w:t xml:space="preserve">やること</w:t>
      </w:r>
      <w:r>
        <w:t xml:space="preserve">：</w:t>
      </w:r>
      <w:r>
        <w:t xml:space="preserve"> </w:t>
      </w:r>
      <w:r>
        <w:t xml:space="preserve">- 「わずか◯日後」「まだ終わりじゃない」のリフレインで加速</w:t>
      </w:r>
      <w:r>
        <w:t xml:space="preserve"> </w:t>
      </w:r>
      <w:r>
        <w:t xml:space="preserve">- 各ドミノの間に息継ぎを入れる</w:t>
      </w:r>
      <w:r>
        <w:t xml:space="preserve"> </w:t>
      </w:r>
      <w:r>
        <w:t xml:space="preserve">- 「その後」パートで他チャンネルとの差別化</w:t>
      </w:r>
    </w:p>
    <w:p>
      <w:r>
        <w:pict>
          <v:rect style="width:0;height:1.5pt" o:hralign="center" o:hrstd="t" o:hr="t"/>
        </w:pict>
      </w:r>
    </w:p>
    <w:bookmarkEnd w:id="38"/>
    <w:bookmarkStart w:id="39" w:name="パターンd解説型仕組みが主役"/>
    <w:p>
      <w:pPr>
        <w:pStyle w:val="Heading2"/>
      </w:pPr>
      <w:r>
        <w:t xml:space="preserve">パターンD：解説型（仕組みが主役）</w:t>
      </w:r>
    </w:p>
    <w:p>
      <w:pPr>
        <w:pStyle w:val="FirstParagraph"/>
      </w:pPr>
      <w:r>
        <w:t xml:space="preserve">経済の仕組みを「なるほど」の連続で理解させる。</w:t>
      </w:r>
      <w:r>
        <w:t xml:space="preserve"> </w:t>
      </w:r>
      <w:r>
        <w:rPr>
          <w:bCs/>
          <w:b/>
        </w:rPr>
        <w:t xml:space="preserve">日本国内テーマに最適。</w:t>
      </w:r>
    </w:p>
    <w:p>
      <w:pPr>
        <w:pStyle w:val="BodyText"/>
      </w:pPr>
      <w:r>
        <w:rPr>
          <w:bCs/>
          <w:b/>
        </w:rPr>
        <w:t xml:space="preserve">流れ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①つかみ（日常の違和感）→ ②主人公＝視聴者の分身</w:t>
      </w:r>
      <w:r>
        <w:br/>
      </w:r>
      <w:r>
        <w:rPr>
          <w:rStyle w:val="VerbatimChar"/>
        </w:rPr>
        <w:t xml:space="preserve">→ ③問題を分解（3つの原因）→ ④原因①＋日常例</w:t>
      </w:r>
      <w:r>
        <w:br/>
      </w:r>
      <w:r>
        <w:rPr>
          <w:rStyle w:val="VerbatimChar"/>
        </w:rPr>
        <w:t xml:space="preserve">→ ⑤原因②＋具体的な計算 → ⑥原因③＋過去データ</w:t>
      </w:r>
      <w:r>
        <w:br/>
      </w:r>
      <w:r>
        <w:rPr>
          <w:rStyle w:val="VerbatimChar"/>
        </w:rPr>
        <w:t xml:space="preserve">→ ⑦全体像のまとめ → ⑧「あなたの家計では？」</w:t>
      </w:r>
    </w:p>
    <w:p>
      <w:pPr>
        <w:pStyle w:val="FirstParagraph"/>
      </w:pPr>
      <w:r>
        <w:rPr>
          <w:bCs/>
          <w:b/>
        </w:rPr>
        <w:t xml:space="preserve">感情曲線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感情（理解度）</w:t>
      </w:r>
      <w:r>
        <w:br/>
      </w:r>
      <w:r>
        <w:rPr>
          <w:rStyle w:val="VerbatimChar"/>
        </w:rPr>
        <w:t xml:space="preserve"> 高│                    ⑥原因③</w:t>
      </w:r>
      <w:r>
        <w:br/>
      </w:r>
      <w:r>
        <w:rPr>
          <w:rStyle w:val="VerbatimChar"/>
        </w:rPr>
        <w:t xml:space="preserve">   │           ⑤原因②╱    ╲ ⑦まとめ</w:t>
      </w:r>
      <w:r>
        <w:br/>
      </w:r>
      <w:r>
        <w:rPr>
          <w:rStyle w:val="VerbatimChar"/>
        </w:rPr>
        <w:t xml:space="preserve"> 中│    ④原因①╱     ╱      ╲╱╲</w:t>
      </w:r>
      <w:r>
        <w:br/>
      </w:r>
      <w:r>
        <w:rPr>
          <w:rStyle w:val="VerbatimChar"/>
        </w:rPr>
        <w:t xml:space="preserve">   │  ╱     ╱     ╱           ╲ ⑧自分事</w:t>
      </w:r>
      <w:r>
        <w:br/>
      </w:r>
      <w:r>
        <w:rPr>
          <w:rStyle w:val="VerbatimChar"/>
        </w:rPr>
        <w:t xml:space="preserve"> 低│╱①②③╱     ╱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└──────────────────────────→ 時間</w:t>
      </w:r>
    </w:p>
    <w:p>
      <w:pPr>
        <w:pStyle w:val="FirstParagraph"/>
      </w:pPr>
      <w:r>
        <w:t xml:space="preserve">ポイント：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「なるほど」が階段状に積み上がる</w:t>
      </w:r>
      <w:r>
        <w:t xml:space="preserve"> </w:t>
      </w:r>
      <w:r>
        <w:t xml:space="preserve">- 衝撃・恐怖ではなく知的好奇心がエンジン</w:t>
      </w:r>
      <w:r>
        <w:t xml:space="preserve"> </w:t>
      </w:r>
      <w:r>
        <w:t xml:space="preserve">- 主人公＝視聴者の分身（三人称で描写）</w:t>
      </w:r>
    </w:p>
    <w:p>
      <w:pPr>
        <w:pStyle w:val="BodyText"/>
      </w:pPr>
      <w:r>
        <w:rPr>
          <w:bCs/>
          <w:b/>
        </w:rPr>
        <w:t xml:space="preserve">代表例</w:t>
      </w:r>
      <w:r>
        <w:t xml:space="preserve">: 日経平均（佐藤さん）、円安160円、変動金利ローン</w:t>
      </w:r>
    </w:p>
    <w:p>
      <w:pPr>
        <w:pStyle w:val="BodyText"/>
      </w:pPr>
      <w:r>
        <w:rPr>
          <w:bCs/>
          <w:b/>
        </w:rPr>
        <w:t xml:space="preserve">やること</w:t>
      </w:r>
      <w:r>
        <w:t xml:space="preserve">：</w:t>
      </w:r>
      <w:r>
        <w:t xml:space="preserve"> </w:t>
      </w:r>
      <w:r>
        <w:t xml:space="preserve">- 主人公は「佐藤さん」的な普通の人にする</w:t>
      </w:r>
      <w:r>
        <w:t xml:space="preserve"> </w:t>
      </w:r>
      <w:r>
        <w:t xml:space="preserve">- 仕組みは3つ以内に分解する</w:t>
      </w:r>
      <w:r>
        <w:t xml:space="preserve"> </w:t>
      </w:r>
      <w:r>
        <w:t xml:space="preserve">- 日常の行為に置き換える（「電気をつけるたびに円が海外に出ていく」）</w:t>
      </w:r>
    </w:p>
    <w:p>
      <w:r>
        <w:pict>
          <v:rect style="width:0;height:1.5pt" o:hralign="center" o:hrstd="t" o:hr="t"/>
        </w:pict>
      </w:r>
    </w:p>
    <w:bookmarkEnd w:id="39"/>
    <w:bookmarkStart w:id="40" w:name="パターンの選び方"/>
    <w:p>
      <w:pPr>
        <w:pStyle w:val="Heading2"/>
      </w:pPr>
      <w:r>
        <w:t xml:space="preserve">パターンの選び方</w:t>
      </w:r>
    </w:p>
    <w:p>
      <w:pPr>
        <w:pStyle w:val="SourceCode"/>
      </w:pPr>
      <w:r>
        <w:rPr>
          <w:rStyle w:val="VerbatimChar"/>
        </w:rPr>
        <w:t xml:space="preserve">Q1. このテーマの「一番面白いところ」は何か？</w:t>
      </w:r>
      <w:r>
        <w:br/>
      </w:r>
      <w:r>
        <w:rPr>
          <w:rStyle w:val="VerbatimChar"/>
        </w:rPr>
        <w:t xml:space="preserve">  → 「1人の人生」が面白い    → A：物語型</w:t>
      </w:r>
      <w:r>
        <w:br/>
      </w:r>
      <w:r>
        <w:rPr>
          <w:rStyle w:val="VerbatimChar"/>
        </w:rPr>
        <w:t xml:space="preserve">  → 「裏側・真相」が面白い   → B：謎解き型</w:t>
      </w:r>
      <w:r>
        <w:br/>
      </w:r>
      <w:r>
        <w:rPr>
          <w:rStyle w:val="VerbatimChar"/>
        </w:rPr>
        <w:t xml:space="preserve">  → 「連鎖・加速」が面白い   → C：連鎖型</w:t>
      </w:r>
      <w:r>
        <w:br/>
      </w:r>
      <w:r>
        <w:rPr>
          <w:rStyle w:val="VerbatimChar"/>
        </w:rPr>
        <w:t xml:space="preserve">  → 「仕組み・構造」が面白い → D：解説型</w:t>
      </w:r>
      <w:r>
        <w:br/>
      </w:r>
      <w:r>
        <w:br/>
      </w:r>
      <w:r>
        <w:rPr>
          <w:rStyle w:val="VerbatimChar"/>
        </w:rPr>
        <w:t xml:space="preserve">Q2. 続編か？</w:t>
      </w:r>
      <w:r>
        <w:br/>
      </w:r>
      <w:r>
        <w:rPr>
          <w:rStyle w:val="VerbatimChar"/>
        </w:rPr>
        <w:t xml:space="preserve">  → YES → 前回と違うパターンを選ぶ</w:t>
      </w:r>
      <w:r>
        <w:br/>
      </w:r>
      <w:r>
        <w:rPr>
          <w:rStyle w:val="VerbatimChar"/>
        </w:rPr>
        <w:t xml:space="preserve">  → NO  → Q1の答えをそのまま使う</w:t>
      </w:r>
    </w:p>
    <w:p>
      <w:pPr>
        <w:pStyle w:val="FirstParagraph"/>
      </w:pPr>
      <w:r>
        <w:t xml:space="preserve">シリーズの場合：第1編＝物語型 → 第2編＝謎解き型 → 第3編＝物語型（サバイバル変形）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第五部導入冒頭の書き方"/>
    <w:p>
      <w:pPr>
        <w:pStyle w:val="Heading1"/>
      </w:pPr>
      <w:r>
        <w:t xml:space="preserve">═══ 第五部：導入（冒頭）の書き方 ═══</w:t>
      </w:r>
    </w:p>
    <w:p>
      <w:pPr>
        <w:pStyle w:val="FirstParagraph"/>
      </w:pPr>
      <w:r>
        <w:t xml:space="preserve">導入＝台本全体の10%。5000字の台本なら</w:t>
      </w:r>
      <w:r>
        <w:rPr>
          <w:bCs/>
          <w:b/>
        </w:rPr>
        <w:t xml:space="preserve">400〜500字、8〜12文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45" w:name="ステップで書く"/>
    <w:p>
      <w:pPr>
        <w:pStyle w:val="Heading2"/>
      </w:pPr>
      <w:r>
        <w:t xml:space="preserve">3ステップで書く</w:t>
      </w:r>
    </w:p>
    <w:bookmarkStart w:id="42" w:name="step-1つかみ14文"/>
    <w:p>
      <w:pPr>
        <w:pStyle w:val="Heading3"/>
      </w:pPr>
      <w:r>
        <w:t xml:space="preserve">Step 1：つかみ（1〜4文）</w:t>
      </w:r>
    </w:p>
    <w:p>
      <w:pPr>
        <w:pStyle w:val="FirstParagraph"/>
      </w:pPr>
      <w:r>
        <w:t xml:space="preserve">スクロールを止める。1文あたり</w:t>
      </w:r>
      <w:r>
        <w:rPr>
          <w:bCs/>
          <w:b/>
        </w:rPr>
        <w:t xml:space="preserve">6〜20字</w:t>
      </w:r>
      <w:r>
        <w:t xml:space="preserve">。短いほど衝撃が大きい。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衝撃の数字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前置きゼロで最も驚く数字を出す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「毎年25万人のドイツ人がこの国を捨てて出ていく」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日常→破壊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何気ない日常を並べ、最後の1文で壊す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「スーツを着てネクタイを締めていますが、向かうのはゴミ捨て場です」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結果先行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理由も経緯も省いて結果だけ叩きつける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「住宅ローンの月々の返済額が来月から9万円上がる」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自分の体験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主人公自身の体験で始める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「僕は32歳なのにまだ親と暮らしている。おかしいと思う？」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tep-2主人公の登場34文"/>
    <w:p>
      <w:pPr>
        <w:pStyle w:val="Heading3"/>
      </w:pPr>
      <w:r>
        <w:t xml:space="preserve">Step 2：主人公の登場（3〜4文）</w:t>
      </w:r>
    </w:p>
    <w:p>
      <w:pPr>
        <w:pStyle w:val="SourceCode"/>
      </w:pPr>
      <w:r>
        <w:rPr>
          <w:rStyle w:val="VerbatimChar"/>
        </w:rPr>
        <w:t xml:space="preserve">[名前] ＋ [年齢] ＋ [職業] ＋ [個人的な痛み]（1〜2文）</w:t>
      </w:r>
      <w:r>
        <w:br/>
      </w:r>
      <w:r>
        <w:rPr>
          <w:rStyle w:val="VerbatimChar"/>
        </w:rPr>
        <w:t xml:space="preserve">→ 「なぜこの話をするのか」の理由（1〜2文）</w:t>
      </w:r>
      <w:r>
        <w:br/>
      </w:r>
      <w:r>
        <w:rPr>
          <w:rStyle w:val="VerbatimChar"/>
        </w:rPr>
        <w:t xml:space="preserve">→ 前回の動画との接続（あれば、1文だけ）</w:t>
      </w:r>
    </w:p>
    <w:p>
      <w:pPr>
        <w:pStyle w:val="FirstParagraph"/>
      </w:pPr>
      <w:r>
        <w:rPr>
          <w:bCs/>
          <w:b/>
        </w:rPr>
        <w:t xml:space="preserve">主人公に必要なもの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名前</w:t>
      </w:r>
      <w:r>
        <w:t xml:space="preserve">（ミゲル、エマ、ハンス、マルコ、ジョン、佐藤さん）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年齢と職業</w:t>
      </w:r>
      <w:r>
        <w:t xml:space="preserve">（銀行員、会計士、32歳、ごく普通の市民）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個人的な痛み</w:t>
      </w:r>
      <w:r>
        <w:t xml:space="preserve">（ゴミ漁り、親同居、家賃で手取りが消える）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「自分の数字」の開示</w:t>
      </w:r>
      <w:r>
        <w:t xml:space="preserve">（手取り2700ユーロ、残り300ポンド）</w:t>
      </w:r>
    </w:p>
    <w:p>
      <w:pPr>
        <w:pStyle w:val="BodyText"/>
      </w:pPr>
      <w:r>
        <w:t xml:space="preserve">痛みのない主人公は視聴者が感情移入する理由がない。</w:t>
      </w:r>
    </w:p>
    <w:p>
      <w:r>
        <w:pict>
          <v:rect style="width:0;height:1.5pt" o:hralign="center" o:hrstd="t" o:hr="t"/>
        </w:pict>
      </w:r>
    </w:p>
    <w:bookmarkEnd w:id="43"/>
    <w:bookmarkStart w:id="44" w:name="step-3問い約束23文"/>
    <w:p>
      <w:pPr>
        <w:pStyle w:val="Heading3"/>
      </w:pPr>
      <w:r>
        <w:t xml:space="preserve">Step 3：問い＋約束（2〜3文）</w:t>
      </w:r>
    </w:p>
    <w:p>
      <w:pPr>
        <w:pStyle w:val="FirstParagraph"/>
      </w:pPr>
      <w:r>
        <w:rPr>
          <w:bCs/>
          <w:b/>
        </w:rPr>
        <w:t xml:space="preserve">問いの公式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[みんなが信じていること] なのに、なぜ [現実は逆] なのか？</w:t>
      </w:r>
    </w:p>
    <w:p>
      <w:pPr>
        <w:pStyle w:val="FirstParagraph"/>
      </w:pPr>
      <w:r>
        <w:t xml:space="preserve">良い問いの条件：</w:t>
      </w:r>
      <w:r>
        <w:t xml:space="preserve"> </w:t>
      </w:r>
      <w:r>
        <w:t xml:space="preserve">1. 視聴者が感じていたけど言葉にできなかった疑問を代弁</w:t>
      </w:r>
      <w:r>
        <w:t xml:space="preserve"> </w:t>
      </w:r>
      <w:r>
        <w:t xml:space="preserve">2. 答えを知るまで離脱できない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1行（15〜25字）</w:t>
      </w:r>
      <w:r>
        <w:t xml:space="preserve">で言える</w:t>
      </w:r>
    </w:p>
    <w:p>
      <w:pPr>
        <w:pStyle w:val="SourceCode"/>
      </w:pPr>
      <w:r>
        <w:rPr>
          <w:rStyle w:val="VerbatimChar"/>
        </w:rPr>
        <w:t xml:space="preserve">✅「食料品0%なのに、なぜ300万人が食べられない？」</w:t>
      </w:r>
      <w:r>
        <w:br/>
      </w:r>
      <w:r>
        <w:rPr>
          <w:rStyle w:val="VerbatimChar"/>
        </w:rPr>
        <w:t xml:space="preserve">✅「毎月払っているのに、なぜ借金が減らないのか？」</w:t>
      </w:r>
      <w:r>
        <w:br/>
      </w:r>
      <w:r>
        <w:rPr>
          <w:rStyle w:val="VerbatimChar"/>
        </w:rPr>
        <w:t xml:space="preserve">✅「勝ち組のはずのドイツ人が、なぜ国を出ていく？」</w:t>
      </w:r>
    </w:p>
    <w:p>
      <w:pPr>
        <w:pStyle w:val="FirstParagraph"/>
      </w:pPr>
      <w:r>
        <w:t xml:space="preserve">問いの直後に</w:t>
      </w:r>
      <w:r>
        <w:rPr>
          <w:bCs/>
          <w:b/>
        </w:rPr>
        <w:t xml:space="preserve">約束</w:t>
      </w:r>
      <w:r>
        <w:t xml:space="preserve">（「最後まで見ればわかる」）と</w:t>
      </w:r>
      <w:r>
        <w:rPr>
          <w:bCs/>
          <w:b/>
        </w:rPr>
        <w:t xml:space="preserve">スタート宣言</w:t>
      </w:r>
      <w:r>
        <w:t xml:space="preserve">（「では始めましょう」）を入れる。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第六部感情曲線の設計"/>
    <w:p>
      <w:pPr>
        <w:pStyle w:val="Heading1"/>
      </w:pPr>
      <w:r>
        <w:t xml:space="preserve">═══ 第六部：感情曲線の設計 ═══</w:t>
      </w:r>
    </w:p>
    <w:p>
      <w:pPr>
        <w:pStyle w:val="FirstParagraph"/>
      </w:pPr>
      <w:r>
        <w:t xml:space="preserve">台本の感情設計は「何を感じさせるか」ではなく「どの順番で感じさせるか」。</w:t>
      </w:r>
    </w:p>
    <w:p>
      <w:r>
        <w:pict>
          <v:rect style="width:0;height:1.5pt" o:hralign="center" o:hrstd="t" o:hr="t"/>
        </w:pict>
      </w:r>
    </w:p>
    <w:bookmarkStart w:id="47" w:name="感情の種類と使いどころ"/>
    <w:p>
      <w:pPr>
        <w:pStyle w:val="Heading2"/>
      </w:pPr>
      <w:r>
        <w:t xml:space="preserve">感情の種類と使いどころ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感情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どこで使うか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衝撃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つかみ、ゲート宣言の直後、どん底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主人公の自己紹介、生活描写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好奇心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問いの提示、「3つの理由」の予告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ナレーター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なるほど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仕組みの解説、うまい比喩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ナレーター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恐怖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問題がだんだん深刻になる場面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怒り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不正・搾取が明らかになる場面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悲しみ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家族の別れ、失ったもの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危機感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日本との比較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ナレーター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余韻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締めの直前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主人公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3" w:name="感情曲線を描く手順"/>
    <w:p>
      <w:pPr>
        <w:pStyle w:val="Heading2"/>
      </w:pPr>
      <w:r>
        <w:t xml:space="preserve">感情曲線を描く手順</w:t>
      </w:r>
    </w:p>
    <w:bookmarkStart w:id="48" w:name="手順1ピーク最も感情が動く瞬間を1つ決める"/>
    <w:p>
      <w:pPr>
        <w:pStyle w:val="Heading3"/>
      </w:pPr>
      <w:r>
        <w:t xml:space="preserve">手順1：ピーク（最も感情が動く瞬間）を1つ決める</w:t>
      </w:r>
    </w:p>
    <w:p>
      <w:pPr>
        <w:pStyle w:val="FirstParagraph"/>
      </w:pPr>
      <w:r>
        <w:t xml:space="preserve">台本全体で</w:t>
      </w:r>
      <w:r>
        <w:rPr>
          <w:bCs/>
          <w:b/>
        </w:rPr>
        <w:t xml:space="preserve">最も強い1文</w:t>
      </w:r>
      <w:r>
        <w:t xml:space="preserve">を先に決める。これが感情のピーク。</w:t>
      </w:r>
    </w:p>
    <w:p>
      <w:pPr>
        <w:pStyle w:val="SourceCode"/>
      </w:pPr>
      <w:r>
        <w:rPr>
          <w:rStyle w:val="VerbatimChar"/>
        </w:rPr>
        <w:t xml:space="preserve">例：</w:t>
      </w:r>
      <w:r>
        <w:br/>
      </w:r>
      <w:r>
        <w:rPr>
          <w:rStyle w:val="VerbatimChar"/>
        </w:rPr>
        <w:t xml:space="preserve">ベネズエラ →「地上の楽園だと思いました。地獄への入り口とも知らずに」</w:t>
      </w:r>
      <w:r>
        <w:br/>
      </w:r>
      <w:r>
        <w:rPr>
          <w:rStyle w:val="VerbatimChar"/>
        </w:rPr>
        <w:t xml:space="preserve">ドイツ →「ドイツで眉間にシワを寄せて高給をもらうより、人間らしい生活を選ぶよ」</w:t>
      </w:r>
      <w:r>
        <w:br/>
      </w:r>
      <w:r>
        <w:rPr>
          <w:rStyle w:val="VerbatimChar"/>
        </w:rPr>
        <w:t xml:space="preserve">オランダ →「60年かけて掘った天然ガスと同じ額が、25年で消えた」</w:t>
      </w:r>
      <w:r>
        <w:br/>
      </w:r>
      <w:r>
        <w:rPr>
          <w:rStyle w:val="VerbatimChar"/>
        </w:rPr>
        <w:t xml:space="preserve">ロンドン →「手取り2600。家賃2300。残り300ポンド」</w:t>
      </w:r>
    </w:p>
    <w:bookmarkEnd w:id="48"/>
    <w:bookmarkStart w:id="49" w:name="手順2ピークの位置を決める"/>
    <w:p>
      <w:pPr>
        <w:pStyle w:val="Heading3"/>
      </w:pPr>
      <w:r>
        <w:t xml:space="preserve">手順2：ピークの位置を決める</w:t>
      </w:r>
    </w:p>
    <w:p>
      <w:pPr>
        <w:pStyle w:val="FirstParagraph"/>
      </w:pPr>
      <w:r>
        <w:t xml:space="preserve">ピークは台本の</w:t>
      </w:r>
      <w:r>
        <w:rPr>
          <w:bCs/>
          <w:b/>
        </w:rPr>
        <w:t xml:space="preserve">60〜75%地点</w:t>
      </w:r>
      <w:r>
        <w:t xml:space="preserve">に置く（終盤すぎると教訓・日本ブリッジの時間が足りない）。</w:t>
      </w:r>
    </w:p>
    <w:p>
      <w:pPr>
        <w:pStyle w:val="SourceCode"/>
      </w:pPr>
      <w:r>
        <w:rPr>
          <w:rStyle w:val="VerbatimChar"/>
        </w:rPr>
        <w:t xml:space="preserve">                                  ★ピーク</w:t>
      </w:r>
      <w:r>
        <w:br/>
      </w:r>
      <w:r>
        <w:rPr>
          <w:rStyle w:val="VerbatimChar"/>
        </w:rPr>
        <w:t xml:space="preserve">                                 ╱╲</w:t>
      </w:r>
      <w:r>
        <w:br/>
      </w:r>
      <w:r>
        <w:rPr>
          <w:rStyle w:val="VerbatimChar"/>
        </w:rPr>
        <w:t xml:space="preserve">                               ╱    ╲</w:t>
      </w:r>
      <w:r>
        <w:br/>
      </w:r>
      <w:r>
        <w:rPr>
          <w:rStyle w:val="VerbatimChar"/>
        </w:rPr>
        <w:t xml:space="preserve">                             ╱        ╲</w:t>
      </w:r>
      <w:r>
        <w:br/>
      </w:r>
      <w:r>
        <w:rPr>
          <w:rStyle w:val="VerbatimChar"/>
        </w:rPr>
        <w:t xml:space="preserve">                           ╱            ╲</w:t>
      </w:r>
      <w:r>
        <w:br/>
      </w:r>
      <w:r>
        <w:rPr>
          <w:rStyle w:val="VerbatimChar"/>
        </w:rPr>
        <w:t xml:space="preserve">┌──────────┬──────────┬──────────┬──────────┐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0%        25%        50%       75%       100%</w:t>
      </w:r>
      <w:r>
        <w:br/>
      </w:r>
      <w:r>
        <w:rPr>
          <w:rStyle w:val="VerbatimChar"/>
        </w:rPr>
        <w:t xml:space="preserve">つかみ      背景       本題      ピーク    教訓＋締め</w:t>
      </w:r>
    </w:p>
    <w:bookmarkEnd w:id="49"/>
    <w:bookmarkStart w:id="50" w:name="手順3ピークに向かう登り坂を設計する"/>
    <w:p>
      <w:pPr>
        <w:pStyle w:val="Heading3"/>
      </w:pPr>
      <w:r>
        <w:t xml:space="preserve">手順3：ピークに向かう「登り坂」を設計する</w:t>
      </w:r>
    </w:p>
    <w:p>
      <w:pPr>
        <w:pStyle w:val="FirstParagraph"/>
      </w:pPr>
      <w:r>
        <w:t xml:space="preserve">ピークは突然来てはいけない。</w:t>
      </w:r>
      <w:r>
        <w:rPr>
          <w:bCs/>
          <w:b/>
        </w:rPr>
        <w:t xml:space="preserve">段階的にエスカレーション</w:t>
      </w:r>
      <w:r>
        <w:t xml:space="preserve">する。</w:t>
      </w:r>
    </w:p>
    <w:p>
      <w:pPr>
        <w:pStyle w:val="BodyText"/>
      </w:pPr>
      <w:r>
        <w:t xml:space="preserve">パターン別の登り坂：</w:t>
      </w:r>
    </w:p>
    <w:p>
      <w:pPr>
        <w:pStyle w:val="BodyText"/>
      </w:pPr>
      <w:r>
        <w:rPr>
          <w:bCs/>
          <w:b/>
        </w:rPr>
        <w:t xml:space="preserve">物語型・連鎖型</w:t>
      </w:r>
      <w:r>
        <w:t xml:space="preserve">（恐怖・悲しみを段階的に積む）：</w:t>
      </w:r>
    </w:p>
    <w:p>
      <w:pPr>
        <w:pStyle w:val="SourceCode"/>
      </w:pPr>
      <w:r>
        <w:rPr>
          <w:rStyle w:val="VerbatimChar"/>
        </w:rPr>
        <w:t xml:space="preserve">食べ物がない → 日用品の争奪 → 医療崩壊 → 遺体放置</w:t>
      </w:r>
      <w:r>
        <w:br/>
      </w:r>
      <w:r>
        <w:rPr>
          <w:rStyle w:val="VerbatimChar"/>
        </w:rPr>
        <w:t xml:space="preserve">   ↑軽い恐怖                        ↑最も重い恐怖</w:t>
      </w:r>
      <w:r>
        <w:br/>
      </w:r>
      <w:r>
        <w:br/>
      </w:r>
      <w:r>
        <w:rPr>
          <w:rStyle w:val="VerbatimChar"/>
        </w:rPr>
        <w:t xml:space="preserve">税金で半分 → 家探しが戦争 → 社会が分断 → 産業が逃げ → 人が逃げる</w:t>
      </w:r>
      <w:r>
        <w:br/>
      </w:r>
      <w:r>
        <w:rPr>
          <w:rStyle w:val="VerbatimChar"/>
        </w:rPr>
        <w:t xml:space="preserve">   ↑経済の問題                              ↑国の存亡の問題</w:t>
      </w:r>
    </w:p>
    <w:p>
      <w:pPr>
        <w:pStyle w:val="FirstParagraph"/>
      </w:pPr>
      <w:r>
        <w:rPr>
          <w:bCs/>
          <w:b/>
        </w:rPr>
        <w:t xml:space="preserve">謎解き型</w:t>
      </w:r>
      <w:r>
        <w:t xml:space="preserve">（好奇心を段階的に積む）：</w:t>
      </w:r>
    </w:p>
    <w:p>
      <w:pPr>
        <w:pStyle w:val="SourceCode"/>
      </w:pPr>
      <w:r>
        <w:rPr>
          <w:rStyle w:val="VerbatimChar"/>
        </w:rPr>
        <w:t xml:space="preserve">食卓が凍りつく → 研究者が追い出される → 74兆円のデータ → 同じ移民で1億円の差</w:t>
      </w:r>
      <w:r>
        <w:br/>
      </w:r>
      <w:r>
        <w:rPr>
          <w:rStyle w:val="VerbatimChar"/>
        </w:rPr>
        <w:t xml:space="preserve">   ↑タブーの予感      ↑隠蔽の証拠         ↑数字の衝撃     ↑構造の核心</w:t>
      </w:r>
    </w:p>
    <w:p>
      <w:pPr>
        <w:pStyle w:val="FirstParagraph"/>
      </w:pPr>
      <w:r>
        <w:rPr>
          <w:bCs/>
          <w:b/>
        </w:rPr>
        <w:t xml:space="preserve">解説型</w:t>
      </w:r>
      <w:r>
        <w:t xml:space="preserve">（理解を段階的に積む）：</w:t>
      </w:r>
    </w:p>
    <w:p>
      <w:pPr>
        <w:pStyle w:val="SourceCode"/>
      </w:pPr>
      <w:r>
        <w:rPr>
          <w:rStyle w:val="VerbatimChar"/>
        </w:rPr>
        <w:t xml:space="preserve">佐藤さんの違和感 → バブルと中身が違う → 10ドルの為替マジック → 手取り22万の家計</w:t>
      </w:r>
      <w:r>
        <w:br/>
      </w:r>
      <w:r>
        <w:rPr>
          <w:rStyle w:val="VerbatimChar"/>
        </w:rPr>
        <w:t xml:space="preserve">   ↑疑問              ↑視点の転換         ↑仕組みの理解        ↑自分事化</w:t>
      </w:r>
    </w:p>
    <w:bookmarkEnd w:id="50"/>
    <w:bookmarkStart w:id="51" w:name="手順4ピーク後の着地を設計する"/>
    <w:p>
      <w:pPr>
        <w:pStyle w:val="Heading3"/>
      </w:pPr>
      <w:r>
        <w:t xml:space="preserve">手順4：ピーク後の「着地」を設計する</w:t>
      </w:r>
    </w:p>
    <w:p>
      <w:pPr>
        <w:pStyle w:val="FirstParagraph"/>
      </w:pPr>
      <w:r>
        <w:t xml:space="preserve">ピークの後は必ず</w:t>
      </w:r>
      <w:r>
        <w:rPr>
          <w:bCs/>
          <w:b/>
        </w:rPr>
        <w:t xml:space="preserve">感情を下げてから教訓に入る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             ★ピーク</w:t>
      </w:r>
      <w:r>
        <w:br/>
      </w:r>
      <w:r>
        <w:rPr>
          <w:rStyle w:val="VerbatimChar"/>
        </w:rPr>
        <w:t xml:space="preserve">            ╱╲</w:t>
      </w:r>
      <w:r>
        <w:br/>
      </w:r>
      <w:r>
        <w:rPr>
          <w:rStyle w:val="VerbatimChar"/>
        </w:rPr>
        <w:t xml:space="preserve">          ╱    ╲</w:t>
      </w:r>
      <w:r>
        <w:br/>
      </w:r>
      <w:r>
        <w:rPr>
          <w:rStyle w:val="VerbatimChar"/>
        </w:rPr>
        <w:t xml:space="preserve">        ╱      息継ぎ（ナレーターに交代、バランスデータ）</w:t>
      </w:r>
      <w:r>
        <w:br/>
      </w:r>
      <w:r>
        <w:rPr>
          <w:rStyle w:val="VerbatimChar"/>
        </w:rPr>
        <w:t xml:space="preserve">      ╱            ╲</w:t>
      </w:r>
      <w:r>
        <w:br/>
      </w:r>
      <w:r>
        <w:rPr>
          <w:rStyle w:val="VerbatimChar"/>
        </w:rPr>
        <w:t xml:space="preserve">    ╱                教訓＋日本ブリッジ</w:t>
      </w:r>
      <w:r>
        <w:br/>
      </w:r>
      <w:r>
        <w:rPr>
          <w:rStyle w:val="VerbatimChar"/>
        </w:rPr>
        <w:t xml:space="preserve">  ╱                      ╲</w:t>
      </w:r>
      <w:r>
        <w:br/>
      </w:r>
      <w:r>
        <w:rPr>
          <w:rStyle w:val="VerbatimChar"/>
        </w:rPr>
        <w:t xml:space="preserve">つかみ                      締め（問いかけ＋余韻）</w:t>
      </w:r>
    </w:p>
    <w:bookmarkEnd w:id="51"/>
    <w:bookmarkStart w:id="52" w:name="手順5息継ぎの位置を決める"/>
    <w:p>
      <w:pPr>
        <w:pStyle w:val="Heading3"/>
      </w:pPr>
      <w:r>
        <w:t xml:space="preserve">手順5：「息継ぎ」の位置を決める</w:t>
      </w:r>
    </w:p>
    <w:p>
      <w:pPr>
        <w:pStyle w:val="FirstParagraph"/>
      </w:pPr>
      <w:r>
        <w:rPr>
          <w:bCs/>
          <w:b/>
        </w:rPr>
        <w:t xml:space="preserve">重い感情（衝撃・恐怖・悲しみ）が3パート以上連続したら、必ず息継ぎを入れる。</w:t>
      </w:r>
    </w:p>
    <w:p>
      <w:pPr>
        <w:pStyle w:val="BodyText"/>
      </w:pPr>
      <w:r>
        <w:t xml:space="preserve">息継ぎの方法：</w:t>
      </w:r>
      <w:r>
        <w:t xml:space="preserve"> </w:t>
      </w:r>
      <w:r>
        <w:t xml:space="preserve">- ナレーターに切り替える</w:t>
      </w:r>
      <w:r>
        <w:t xml:space="preserve"> </w:t>
      </w:r>
      <w:r>
        <w:t xml:space="preserve">- バランスを取るデータを入れる（「全てが悪いわけではない」）</w:t>
      </w:r>
      <w:r>
        <w:t xml:space="preserve"> </w:t>
      </w:r>
      <w:r>
        <w:t xml:space="preserve">- ちょっとしたユーモアを入れる（トラスショックの「レタス」）</w:t>
      </w:r>
      <w:r>
        <w:t xml:space="preserve"> </w:t>
      </w:r>
      <w:r>
        <w:t xml:space="preserve">- 仕組みの解説パートに切り替える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感情曲線テンプレート"/>
    <w:p>
      <w:pPr>
        <w:pStyle w:val="Heading2"/>
      </w:pPr>
      <w:r>
        <w:t xml:space="preserve">感情曲線テンプレート</w:t>
      </w:r>
    </w:p>
    <w:p>
      <w:pPr>
        <w:pStyle w:val="FirstParagraph"/>
      </w:pPr>
      <w:r>
        <w:t xml:space="preserve">台本を書く前に、以下のようなメモを作る。</w:t>
      </w:r>
    </w:p>
    <w:p>
      <w:pPr>
        <w:pStyle w:val="SourceCode"/>
      </w:pPr>
      <w:r>
        <w:rPr>
          <w:rStyle w:val="VerbatimChar"/>
        </w:rPr>
        <w:t xml:space="preserve">Block 1 [つかみ]      担当：主人公  感情：衝撃↑↑</w:t>
      </w:r>
      <w:r>
        <w:br/>
      </w:r>
      <w:r>
        <w:rPr>
          <w:rStyle w:val="VerbatimChar"/>
        </w:rPr>
        <w:t xml:space="preserve">Block 2 [自己紹介+CQ] 担当：主人公  感情：共感↑ → 好奇心↑↑</w:t>
      </w:r>
      <w:r>
        <w:br/>
      </w:r>
      <w:r>
        <w:rPr>
          <w:rStyle w:val="VerbatimChar"/>
        </w:rPr>
        <w:t xml:space="preserve">Block 3 [背景]        担当：ナレ    感情：理解↑</w:t>
      </w:r>
      <w:r>
        <w:br/>
      </w:r>
      <w:r>
        <w:rPr>
          <w:rStyle w:val="VerbatimChar"/>
        </w:rPr>
        <w:t xml:space="preserve">Block 4 [ゲート宣言]  担当：ナレ    感情：好奇心↑↑↑（「ここからが本題」）</w:t>
      </w:r>
      <w:r>
        <w:br/>
      </w:r>
      <w:r>
        <w:rPr>
          <w:rStyle w:val="VerbatimChar"/>
        </w:rPr>
        <w:t xml:space="preserve">Block 5 [本題①]       担当：ナレ    感情：驚き↑↑</w:t>
      </w:r>
      <w:r>
        <w:br/>
      </w:r>
      <w:r>
        <w:rPr>
          <w:rStyle w:val="VerbatimChar"/>
        </w:rPr>
        <w:t xml:space="preserve">Block 6 [本題②]       担当：主人公  感情：恐怖↑↑↑ ★ピーク</w:t>
      </w:r>
      <w:r>
        <w:br/>
      </w:r>
      <w:r>
        <w:rPr>
          <w:rStyle w:val="VerbatimChar"/>
        </w:rPr>
        <w:t xml:space="preserve">Block 7 [息継ぎ]      担当：ナレ    感情：理解↑（構造解説で冷静に）</w:t>
      </w:r>
      <w:r>
        <w:br/>
      </w:r>
      <w:r>
        <w:rPr>
          <w:rStyle w:val="VerbatimChar"/>
        </w:rPr>
        <w:t xml:space="preserve">Block 8 [日本ブリッジ] 担当：ナレ   感情：危機感↑↑</w:t>
      </w:r>
      <w:r>
        <w:br/>
      </w:r>
      <w:r>
        <w:rPr>
          <w:rStyle w:val="VerbatimChar"/>
        </w:rPr>
        <w:t xml:space="preserve">Block 9 [締め]        担当：主人公  感情：余韻（冒頭のリフレイン）</w:t>
      </w:r>
    </w:p>
    <w:p>
      <w:r>
        <w:pict>
          <v:rect style="width:0;height:1.5pt" o:hralign="center" o:hrstd="t" o:hr="t"/>
        </w:pict>
      </w:r>
    </w:p>
    <w:bookmarkEnd w:id="54"/>
    <w:bookmarkStart w:id="55" w:name="リフレイン繰り返しの設計"/>
    <w:p>
      <w:pPr>
        <w:pStyle w:val="Heading2"/>
      </w:pPr>
      <w:r>
        <w:t xml:space="preserve">リフレイン（繰り返し）の設計</w:t>
      </w:r>
    </w:p>
    <w:p>
      <w:pPr>
        <w:pStyle w:val="FirstParagraph"/>
      </w:pPr>
      <w:r>
        <w:t xml:space="preserve">同じ言葉を</w:t>
      </w:r>
      <w:r>
        <w:rPr>
          <w:bCs/>
          <w:b/>
        </w:rPr>
        <w:t xml:space="preserve">意味を変えながら繰り返す</w:t>
      </w:r>
      <w:r>
        <w:t xml:space="preserve">ことで、台本に背骨を通す。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リフレイン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意味の変化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ドイツ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「冗談じゃない」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怒り → 呆れ → 諦め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オランダ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「誤解しないでほしい」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予防線 → 再確認 → 倫理的着地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トラスショック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「わずか◯日後」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加速感が増していく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イタリア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親同居の告白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恥ずかしさ → 構造的必然の理解</w:t>
            </w:r>
          </w:p>
        </w:tc>
      </w:tr>
    </w:tbl>
    <w:p>
      <w:pPr>
        <w:pStyle w:val="BodyText"/>
      </w:pPr>
      <w:r>
        <w:t xml:space="preserve">設計方法：</w:t>
      </w:r>
      <w:r>
        <w:t xml:space="preserve"> </w:t>
      </w:r>
      <w:r>
        <w:t xml:space="preserve">1. 台本で最も象徴的なフレーズを1つ選ぶ</w:t>
      </w:r>
      <w:r>
        <w:t xml:space="preserve"> </w:t>
      </w:r>
      <w:r>
        <w:t xml:space="preserve">2. 序盤・中盤・終盤で</w:t>
      </w:r>
      <w:r>
        <w:rPr>
          <w:bCs/>
          <w:b/>
        </w:rPr>
        <w:t xml:space="preserve">最低3回</w:t>
      </w:r>
      <w:r>
        <w:t xml:space="preserve">使う</w:t>
      </w:r>
      <w:r>
        <w:t xml:space="preserve"> </w:t>
      </w:r>
      <w:r>
        <w:t xml:space="preserve">3. 回を追うごとに</w:t>
      </w:r>
      <w:r>
        <w:rPr>
          <w:bCs/>
          <w:b/>
        </w:rPr>
        <w:t xml:space="preserve">意味が重くなる</w:t>
      </w:r>
      <w:r>
        <w:t xml:space="preserve">ように設計する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第七部テクニック集"/>
    <w:p>
      <w:pPr>
        <w:pStyle w:val="Heading1"/>
      </w:pPr>
      <w:r>
        <w:t xml:space="preserve">═══ 第七部：テクニック集 ═══</w:t>
      </w:r>
    </w:p>
    <w:p>
      <w:pPr>
        <w:pStyle w:val="FirstParagraph"/>
      </w:pPr>
      <w:r>
        <w:t xml:space="preserve">★が多いほど重要。全部使う必要はない。</w:t>
      </w:r>
    </w:p>
    <w:p>
      <w:r>
        <w:pict>
          <v:rect style="width:0;height:1.5pt" o:hralign="center" o:hrstd="t" o:hr="t"/>
        </w:pict>
      </w:r>
    </w:p>
    <w:bookmarkStart w:id="57" w:name="文章テクニック"/>
    <w:p>
      <w:pPr>
        <w:pStyle w:val="Heading2"/>
      </w:pPr>
      <w:r>
        <w:t xml:space="preserve">文章テクニック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テクニック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何をするか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数字を生活に変換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大きな数字を「1人の1日の暮らし」に置き換える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短い文で落とす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長い文の後に極端に短い文（3〜10字）でガツンと落とす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体の感覚で描く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匂い・音・手触り・味・温度を言葉で描く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日本との比較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海外の話を「日本で同じことが起きたら」に接続する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対比で見せる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数字vs数字、昔vs今、Aさんの人生vsBさんの人生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本人の台詞を入れる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「彼はこう言った」で実際の言葉を入れる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構造テクニック"/>
    <w:p>
      <w:pPr>
        <w:pStyle w:val="Heading2"/>
      </w:pPr>
      <w:r>
        <w:t xml:space="preserve">構造テクニック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テクニック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何をするか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ゲート宣言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前半と後半の切れ目で短く宣言する（「ここからが本題」「ここまでが表。ここから裏」）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番号をつけて答える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答えを「3つの理由」のように番号つきで出す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リング構造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冒頭の言葉を結末で「意味が変わった状態で」繰り返す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段階的エスカレーション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食→住→医療→命のように、問題をだんだん深刻にする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視聴者の疑問を先回り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視聴者が「なぜ？」と思う前に、その疑問を言葉にして回答する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伏線→回収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前半に意味深な言葉→後半で解明（「おじいちゃんの言葉」）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主人公/ナレーター交代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感情担当（主人公）と情報担当（ナレーター）を交互に切り替える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希望→粉砕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「これで大丈夫かと思ったが…」→すぐに否定して緊張感維持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心理テクニック"/>
    <w:p>
      <w:pPr>
        <w:pStyle w:val="Heading2"/>
      </w:pPr>
      <w:r>
        <w:t xml:space="preserve">心理テクニック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テクニック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何をするか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結果だけ見せて原因を隠す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先に衝撃的な結果を見せて「なぜ？」で引っ張る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「見ない方がいい」と言う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「閉じた方がいい」で逆に見たくさせる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答えを言わず気づかせる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数字を並べて視聴者に自分で計算させる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「聞いてくれませんか」と巻き込む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「聞く」と決めたら最後まで見る心理を使う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ドラマティック・アイロニー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視聴者は結末を知っているのに、主人公はまだ信じている構造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第八部文のリズム"/>
    <w:p>
      <w:pPr>
        <w:pStyle w:val="Heading1"/>
      </w:pPr>
      <w:r>
        <w:t xml:space="preserve">═══ 第八部：文のリズム ═══</w:t>
      </w:r>
    </w:p>
    <w:bookmarkStart w:id="61" w:name="場面ごとの文字数"/>
    <w:p>
      <w:pPr>
        <w:pStyle w:val="Heading2"/>
      </w:pPr>
      <w:r>
        <w:t xml:space="preserve">場面ごとの文字数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つかみ（冒頭1〜3文）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6〜20字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通常の解説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20〜40字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感情が爆発する瞬間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3〜10字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動画全体の問い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15〜25字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教訓・結論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25〜40字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リズムの鉄則"/>
    <w:p>
      <w:pPr>
        <w:pStyle w:val="Heading2"/>
      </w:pPr>
      <w:r>
        <w:t xml:space="preserve">リズムの鉄則</w:t>
      </w:r>
    </w:p>
    <w:p>
      <w:pPr>
        <w:pStyle w:val="FirstParagraph"/>
      </w:pPr>
      <w:r>
        <w:rPr>
          <w:bCs/>
          <w:b/>
        </w:rPr>
        <w:t xml:space="preserve">短→短→短→長→短（ドン！）</w:t>
      </w:r>
      <w:r>
        <w:t xml:space="preserve"> </w:t>
      </w:r>
      <w:r>
        <w:t xml:space="preserve">が基本パターン。</w:t>
      </w:r>
    </w:p>
    <w:p>
      <w:pPr>
        <w:pStyle w:val="BodyText"/>
      </w:pPr>
      <w:r>
        <w:t xml:space="preserve">台本全体で</w:t>
      </w:r>
      <w:r>
        <w:rPr>
          <w:bCs/>
          <w:b/>
        </w:rPr>
        <w:t xml:space="preserve">10字以下の極端に短い文を5〜10個</w:t>
      </w:r>
      <w:r>
        <w:t xml:space="preserve">配置する。</w:t>
      </w:r>
      <w:r>
        <w:t xml:space="preserve"> </w:t>
      </w:r>
      <w:r>
        <w:t xml:space="preserve">それぞれが「転換」「感情の爆発」「断言」のどれかとして使う。</w:t>
      </w:r>
    </w:p>
    <w:p>
      <w:pPr>
        <w:pStyle w:val="SourceCode"/>
      </w:pPr>
      <w:r>
        <w:rPr>
          <w:rStyle w:val="VerbatimChar"/>
        </w:rPr>
        <w:t xml:space="preserve">例（ドイツ冒頭）：</w:t>
      </w:r>
      <w:r>
        <w:br/>
      </w:r>
      <w:r>
        <w:rPr>
          <w:rStyle w:val="VerbatimChar"/>
        </w:rPr>
        <w:t xml:space="preserve">「フォルクスワーゲン3万5000人削減」（16字）</w:t>
      </w:r>
      <w:r>
        <w:br/>
      </w:r>
      <w:r>
        <w:rPr>
          <w:rStyle w:val="VerbatimChar"/>
        </w:rPr>
        <w:t xml:space="preserve">「メルセデス4万人」（8字）</w:t>
      </w:r>
      <w:r>
        <w:br/>
      </w:r>
      <w:r>
        <w:rPr>
          <w:rStyle w:val="VerbatimChar"/>
        </w:rPr>
        <w:t xml:space="preserve">「冗談じゃない」（6字）← ★ここが爆発</w:t>
      </w:r>
      <w:r>
        <w:br/>
      </w:r>
      <w:r>
        <w:rPr>
          <w:rStyle w:val="VerbatimChar"/>
        </w:rPr>
        <w:t xml:space="preserve">「僕たちは静かに沈んでいる」（12字）</w:t>
      </w:r>
      <w:r>
        <w:br/>
      </w:r>
      <w:r>
        <w:br/>
      </w:r>
      <w:r>
        <w:rPr>
          <w:rStyle w:val="VerbatimChar"/>
        </w:rPr>
        <w:t xml:space="preserve">例（ベネズエラ冒頭）：</w:t>
      </w:r>
      <w:r>
        <w:br/>
      </w:r>
      <w:r>
        <w:rPr>
          <w:rStyle w:val="VerbatimChar"/>
        </w:rPr>
        <w:t xml:space="preserve">「2018年3月のある火曜日。」（12字）← ★急に短くなる</w:t>
      </w:r>
      <w:r>
        <w:br/>
      </w:r>
      <w:r>
        <w:rPr>
          <w:rStyle w:val="VerbatimChar"/>
        </w:rPr>
        <w:t xml:space="preserve">「私はまだスーツを着てネクタイを締めていますが、向かうのは銀行ではありません。」（35字）</w:t>
      </w:r>
      <w:r>
        <w:br/>
      </w:r>
      <w:r>
        <w:rPr>
          <w:rStyle w:val="VerbatimChar"/>
        </w:rPr>
        <w:t xml:space="preserve">「レストランの裏にあるゴミ捨て場です。」（16字）← ★短い文でオチ</w:t>
      </w:r>
      <w:r>
        <w:br/>
      </w:r>
      <w:r>
        <w:br/>
      </w:r>
      <w:r>
        <w:rPr>
          <w:rStyle w:val="VerbatimChar"/>
        </w:rPr>
        <w:t xml:space="preserve">例（ベネズエラ中盤）：</w:t>
      </w:r>
      <w:r>
        <w:br/>
      </w:r>
      <w:r>
        <w:rPr>
          <w:rStyle w:val="VerbatimChar"/>
        </w:rPr>
        <w:t xml:space="preserve">「なぜか。」（4字）← ★台本中最短。思考を止める</w:t>
      </w:r>
    </w:p>
    <w:p>
      <w:pPr>
        <w:pStyle w:val="FirstParagraph"/>
      </w:pPr>
      <w:r>
        <w:t xml:space="preserve">長い文（30〜40字）→</w:t>
      </w:r>
      <w:r>
        <w:t xml:space="preserve"> </w:t>
      </w:r>
      <w:r>
        <w:rPr>
          <w:bCs/>
          <w:b/>
        </w:rPr>
        <w:t xml:space="preserve">極端に短い文（3〜16字）でオチや転換を入れる</w:t>
      </w:r>
      <w:r>
        <w:t xml:space="preserve">。</w:t>
      </w:r>
      <w:r>
        <w:t xml:space="preserve"> </w:t>
      </w:r>
      <w:r>
        <w:t xml:space="preserve">映像編集の「カット」と同じ。長い文が「全景」、短い文が「寄り」。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第九部結末の書き方"/>
    <w:p>
      <w:pPr>
        <w:pStyle w:val="Heading1"/>
      </w:pPr>
      <w:r>
        <w:t xml:space="preserve">═══ 第九部：結末の書き方 ═══</w:t>
      </w:r>
    </w:p>
    <w:bookmarkStart w:id="64" w:name="教訓"/>
    <w:p>
      <w:pPr>
        <w:pStyle w:val="Heading2"/>
      </w:pPr>
      <w:r>
        <w:t xml:space="preserve">教訓</w:t>
      </w:r>
    </w:p>
    <w:p>
      <w:pPr>
        <w:pStyle w:val="FirstParagraph"/>
      </w:pPr>
      <w:r>
        <w:t xml:space="preserve">3つ以内に絞る。視聴者が人に伝えられる短さにする。</w:t>
      </w:r>
    </w:p>
    <w:p>
      <w:r>
        <w:pict>
          <v:rect style="width:0;height:1.5pt" o:hralign="center" o:hrstd="t" o:hr="t"/>
        </w:pict>
      </w:r>
    </w:p>
    <w:bookmarkEnd w:id="64"/>
    <w:bookmarkStart w:id="65" w:name="結末の4パターン"/>
    <w:p>
      <w:pPr>
        <w:pStyle w:val="Heading2"/>
      </w:pPr>
      <w:r>
        <w:t xml:space="preserve">結末の4パターン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パターン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冒頭の繰り返し＋意味の変化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冒頭の言葉を、意味が変わった状態で繰り返す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「パン0%。牛乳0%。でもその裏側を、今日君は知った」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チェックリスト型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崩壊の条件を列挙→「あなたの国はいくつ当てはまる？」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ベネズエラの「ポピュリズムの財源は3つしかない」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「普通の夢」型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普遍的な一文で閉じる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「普通に暮らす夢が高価になりすぎた」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2人の対比型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2人の主人公が互いに相手の国に憧れている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イタリアのマルコとドイツのハンス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締めctaの順番"/>
    <w:p>
      <w:pPr>
        <w:pStyle w:val="Heading2"/>
      </w:pPr>
      <w:r>
        <w:t xml:space="preserve">締め（CTA）の順番</w:t>
      </w:r>
    </w:p>
    <w:p>
      <w:pPr>
        <w:pStyle w:val="SourceCode"/>
      </w:pPr>
      <w:r>
        <w:rPr>
          <w:rStyle w:val="VerbatimChar"/>
        </w:rPr>
        <w:t xml:space="preserve">① 問いかけ（「あなたはどう感じましたか？」）→ コメントを誘う</w:t>
      </w:r>
      <w:r>
        <w:br/>
      </w:r>
      <w:r>
        <w:rPr>
          <w:rStyle w:val="VerbatimChar"/>
        </w:rPr>
        <w:t xml:space="preserve">② 価値の確認（「この動画が役に立ったなら」）</w:t>
      </w:r>
      <w:r>
        <w:br/>
      </w:r>
      <w:r>
        <w:rPr>
          <w:rStyle w:val="VerbatimChar"/>
        </w:rPr>
        <w:t xml:space="preserve">③ 行動指示（「高評価とチャンネル登録をお願いします」）</w:t>
      </w:r>
      <w:r>
        <w:br/>
      </w:r>
      <w:r>
        <w:rPr>
          <w:rStyle w:val="VerbatimChar"/>
        </w:rPr>
        <w:t xml:space="preserve">④ 次回への期待（「それではまた次の動画で」）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第十部やってはいけないこと"/>
    <w:p>
      <w:pPr>
        <w:pStyle w:val="Heading1"/>
      </w:pPr>
      <w:r>
        <w:t xml:space="preserve">═══ 第十部：やってはいけないこと ═══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結論を押しつける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「投資すべき」「移民は悪い」は言わない。問いを返す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国や民族を攻撃する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「問題は制度であり人ではない」を必ず入れる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データなしで主張する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全ての主張に数字か出典をつける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重い感情を3パート連続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息継ぎを入れないと視聴者が疲れて離脱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難しい言葉を放置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使ったらその場で日常の言葉に言い換える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冒頭の前置きが長い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8文以内に問いを提示する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主人公とナレーターの口調を混ぜる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混ざった瞬間に離脱される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主人公にデータ解説をさせる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数字の提示・構造解説はナレーターの仕事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ナレーターに感情を叫ばせる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感情表現は主人公の仕事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4" w:name="第十一部セルフチェックリスト"/>
    <w:p>
      <w:pPr>
        <w:pStyle w:val="Heading1"/>
      </w:pPr>
      <w:r>
        <w:t xml:space="preserve">═══ 第十一部：セルフチェックリスト ═══</w:t>
      </w:r>
    </w:p>
    <w:p>
      <w:pPr>
        <w:pStyle w:val="FirstParagraph"/>
      </w:pPr>
      <w:r>
        <w:t xml:space="preserve">書き終わったら以下を確認する。</w:t>
      </w:r>
    </w:p>
    <w:bookmarkStart w:id="69" w:name="構造"/>
    <w:p>
      <w:pPr>
        <w:pStyle w:val="Heading3"/>
      </w:pPr>
      <w:r>
        <w:t xml:space="preserve">構造</w:t>
      </w:r>
    </w:p>
    <w:p>
      <w:pPr>
        <w:numPr>
          <w:ilvl w:val="0"/>
          <w:numId w:val="1001"/>
        </w:numPr>
        <w:pStyle w:val="Compact"/>
      </w:pPr>
      <w:r>
        <w:t xml:space="preserve">☐ 動画全体の「問い」が1行（15〜25字）で言えるか？</w:t>
      </w:r>
    </w:p>
    <w:p>
      <w:pPr>
        <w:numPr>
          <w:ilvl w:val="0"/>
          <w:numId w:val="1001"/>
        </w:numPr>
        <w:pStyle w:val="Compact"/>
      </w:pPr>
      <w:r>
        <w:t xml:space="preserve">☐ 導入が「つかみ→主人公の登場→問い＋約束」の3ステップか？</w:t>
      </w:r>
    </w:p>
    <w:p>
      <w:pPr>
        <w:numPr>
          <w:ilvl w:val="0"/>
          <w:numId w:val="1001"/>
        </w:numPr>
        <w:pStyle w:val="Compact"/>
      </w:pPr>
      <w:r>
        <w:t xml:space="preserve">☐ 導入が400〜500字に収まっているか？</w:t>
      </w:r>
    </w:p>
    <w:p>
      <w:pPr>
        <w:numPr>
          <w:ilvl w:val="0"/>
          <w:numId w:val="1001"/>
        </w:numPr>
        <w:pStyle w:val="Compact"/>
      </w:pPr>
      <w:r>
        <w:t xml:space="preserve">☐ 冒頭の場面が結末で繰り返されているか？（意味が変わった状態で）</w:t>
      </w:r>
    </w:p>
    <w:p>
      <w:pPr>
        <w:numPr>
          <w:ilvl w:val="0"/>
          <w:numId w:val="1001"/>
        </w:numPr>
        <w:pStyle w:val="Compact"/>
      </w:pPr>
      <w:r>
        <w:t xml:space="preserve">☐ 感情曲線を描いたか？ ピークの位置は60〜75%地点か？</w:t>
      </w:r>
    </w:p>
    <w:bookmarkEnd w:id="69"/>
    <w:bookmarkStart w:id="70" w:name="ナレーターと主人公"/>
    <w:p>
      <w:pPr>
        <w:pStyle w:val="Heading3"/>
      </w:pPr>
      <w:r>
        <w:t xml:space="preserve">ナレーターと主人公</w:t>
      </w:r>
    </w:p>
    <w:p>
      <w:pPr>
        <w:numPr>
          <w:ilvl w:val="0"/>
          <w:numId w:val="1002"/>
        </w:numPr>
        <w:pStyle w:val="Compact"/>
      </w:pPr>
      <w:r>
        <w:t xml:space="preserve">☐ 型（A/B/C）を選んだか？</w:t>
      </w:r>
    </w:p>
    <w:p>
      <w:pPr>
        <w:numPr>
          <w:ilvl w:val="0"/>
          <w:numId w:val="1002"/>
        </w:numPr>
        <w:pStyle w:val="Compact"/>
      </w:pPr>
      <w:r>
        <w:t xml:space="preserve">☐ 主人公に名前・年齢・職業・</w:t>
      </w:r>
      <w:r>
        <w:rPr>
          <w:bCs/>
          <w:b/>
        </w:rPr>
        <w:t xml:space="preserve">個人的な痛み</w:t>
      </w:r>
      <w:r>
        <w:t xml:space="preserve">があるか？</w:t>
      </w:r>
    </w:p>
    <w:p>
      <w:pPr>
        <w:numPr>
          <w:ilvl w:val="0"/>
          <w:numId w:val="1002"/>
        </w:numPr>
        <w:pStyle w:val="Compact"/>
      </w:pPr>
      <w:r>
        <w:t xml:space="preserve">☐ 主人公の口調（〜だ/〜なんだ）とナレーターの口調（〜です/〜ます）が混在していないか？</w:t>
      </w:r>
    </w:p>
    <w:p>
      <w:pPr>
        <w:numPr>
          <w:ilvl w:val="0"/>
          <w:numId w:val="1002"/>
        </w:numPr>
        <w:pStyle w:val="Compact"/>
      </w:pPr>
      <w:r>
        <w:t xml:space="preserve">☐ 主人公が制度を教科書のように説明していないか？（→ナレーターの仕事）</w:t>
      </w:r>
    </w:p>
    <w:p>
      <w:pPr>
        <w:numPr>
          <w:ilvl w:val="0"/>
          <w:numId w:val="1002"/>
        </w:numPr>
        <w:pStyle w:val="Compact"/>
      </w:pPr>
      <w:r>
        <w:t xml:space="preserve">☐ ナレーターが感情的に叫んでいないか？（→主人公の仕事）</w:t>
      </w:r>
    </w:p>
    <w:p>
      <w:pPr>
        <w:numPr>
          <w:ilvl w:val="0"/>
          <w:numId w:val="1002"/>
        </w:numPr>
        <w:pStyle w:val="Compact"/>
      </w:pPr>
      <w:r>
        <w:t xml:space="preserve">☐ 1.5〜2分に1回、主人公とナレーターが切り替わっているか？（型B/Cの場合）</w:t>
      </w:r>
    </w:p>
    <w:bookmarkEnd w:id="70"/>
    <w:bookmarkStart w:id="71" w:name="数字"/>
    <w:p>
      <w:pPr>
        <w:pStyle w:val="Heading3"/>
      </w:pPr>
      <w:r>
        <w:t xml:space="preserve">数字</w:t>
      </w:r>
    </w:p>
    <w:p>
      <w:pPr>
        <w:numPr>
          <w:ilvl w:val="0"/>
          <w:numId w:val="1003"/>
        </w:numPr>
        <w:pStyle w:val="Compact"/>
      </w:pPr>
      <w:r>
        <w:t xml:space="preserve">☐ 数字が10〜15個あるか？</w:t>
      </w:r>
    </w:p>
    <w:p>
      <w:pPr>
        <w:numPr>
          <w:ilvl w:val="0"/>
          <w:numId w:val="1003"/>
        </w:numPr>
        <w:pStyle w:val="Compact"/>
      </w:pPr>
      <w:r>
        <w:t xml:space="preserve">☐ 最重要の数字が「○○と同じ規模」に置き換えられているか？</w:t>
      </w:r>
    </w:p>
    <w:p>
      <w:pPr>
        <w:numPr>
          <w:ilvl w:val="0"/>
          <w:numId w:val="1003"/>
        </w:numPr>
        <w:pStyle w:val="Compact"/>
      </w:pPr>
      <w:r>
        <w:t xml:space="preserve">☐ 円換算を入れたか？</w:t>
      </w:r>
    </w:p>
    <w:bookmarkEnd w:id="71"/>
    <w:bookmarkStart w:id="72" w:name="テクニック"/>
    <w:p>
      <w:pPr>
        <w:pStyle w:val="Heading3"/>
      </w:pPr>
      <w:r>
        <w:t xml:space="preserve">テクニック</w:t>
      </w:r>
    </w:p>
    <w:p>
      <w:pPr>
        <w:numPr>
          <w:ilvl w:val="0"/>
          <w:numId w:val="1004"/>
        </w:numPr>
        <w:pStyle w:val="Compact"/>
      </w:pPr>
      <w:r>
        <w:t xml:space="preserve">☐ 日本との比較が3箇所以上あるか？</w:t>
      </w:r>
    </w:p>
    <w:p>
      <w:pPr>
        <w:numPr>
          <w:ilvl w:val="0"/>
          <w:numId w:val="1004"/>
        </w:numPr>
        <w:pStyle w:val="Compact"/>
      </w:pPr>
      <w:r>
        <w:t xml:space="preserve">☐ 体の感覚が伝わる描写が8箇所以上あるか？</w:t>
      </w:r>
    </w:p>
    <w:p>
      <w:pPr>
        <w:numPr>
          <w:ilvl w:val="0"/>
          <w:numId w:val="1004"/>
        </w:numPr>
        <w:pStyle w:val="Compact"/>
      </w:pPr>
      <w:r>
        <w:t xml:space="preserve">☐ 10字以下の短い文が5〜10個あるか？</w:t>
      </w:r>
    </w:p>
    <w:p>
      <w:pPr>
        <w:numPr>
          <w:ilvl w:val="0"/>
          <w:numId w:val="1004"/>
        </w:numPr>
        <w:pStyle w:val="Compact"/>
      </w:pPr>
      <w:r>
        <w:t xml:space="preserve">☐ リフレイン（繰り返し）を3回以上使ったか？</w:t>
      </w:r>
    </w:p>
    <w:p>
      <w:pPr>
        <w:numPr>
          <w:ilvl w:val="0"/>
          <w:numId w:val="1004"/>
        </w:numPr>
        <w:pStyle w:val="Compact"/>
      </w:pPr>
      <w:r>
        <w:t xml:space="preserve">☐ ゲート宣言（「ここからが本題」）があるか？</w:t>
      </w:r>
    </w:p>
    <w:bookmarkEnd w:id="72"/>
    <w:bookmarkStart w:id="73" w:name="結末"/>
    <w:p>
      <w:pPr>
        <w:pStyle w:val="Heading3"/>
      </w:pPr>
      <w:r>
        <w:t xml:space="preserve">結末</w:t>
      </w:r>
    </w:p>
    <w:p>
      <w:pPr>
        <w:numPr>
          <w:ilvl w:val="0"/>
          <w:numId w:val="1005"/>
        </w:numPr>
        <w:pStyle w:val="Compact"/>
      </w:pPr>
      <w:r>
        <w:t xml:space="preserve">☐ 教訓が3つ以内か？</w:t>
      </w:r>
    </w:p>
    <w:p>
      <w:pPr>
        <w:numPr>
          <w:ilvl w:val="0"/>
          <w:numId w:val="1005"/>
        </w:numPr>
        <w:pStyle w:val="Compact"/>
      </w:pPr>
      <w:r>
        <w:t xml:space="preserve">☐ 「あなたはどう思いますか？」の問いかけがあるか？</w:t>
      </w:r>
    </w:p>
    <w:p>
      <w:pPr>
        <w:numPr>
          <w:ilvl w:val="0"/>
          <w:numId w:val="1005"/>
        </w:numPr>
        <w:pStyle w:val="Compact"/>
      </w:pPr>
      <w:r>
        <w:t xml:space="preserve">☐ 結論が押しつけではなく問いになっているか？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付録a台本テンプレート"/>
    <w:p>
      <w:pPr>
        <w:pStyle w:val="Heading1"/>
      </w:pPr>
      <w:r>
        <w:t xml:space="preserve">═══ 付録A：台本テンプレート ═══</w:t>
      </w:r>
    </w:p>
    <w:p>
      <w:pPr>
        <w:pStyle w:val="SourceCode"/>
      </w:pPr>
      <w:r>
        <w:rPr>
          <w:rStyle w:val="VerbatimChar"/>
        </w:rPr>
        <w:t xml:space="preserve"># [タイトル]</w:t>
      </w:r>
      <w:r>
        <w:br/>
      </w:r>
      <w:r>
        <w:br/>
      </w:r>
      <w:r>
        <w:rPr>
          <w:rStyle w:val="VerbatimChar"/>
        </w:rPr>
        <w:t xml:space="preserve">## 企画メモ</w:t>
      </w:r>
      <w:r>
        <w:br/>
      </w:r>
      <w:r>
        <w:rPr>
          <w:rStyle w:val="VerbatimChar"/>
        </w:rPr>
        <w:t xml:space="preserve">- 問い（15〜25字）:</w:t>
      </w:r>
      <w:r>
        <w:br/>
      </w:r>
      <w:r>
        <w:rPr>
          <w:rStyle w:val="VerbatimChar"/>
        </w:rPr>
        <w:t xml:space="preserve">- パターン: [A物語 / B謎解き / C連鎖 / D解説]</w:t>
      </w:r>
      <w:r>
        <w:br/>
      </w:r>
      <w:r>
        <w:rPr>
          <w:rStyle w:val="VerbatimChar"/>
        </w:rPr>
        <w:t xml:space="preserve">- 主人公/ナレーターの型: [型A主人公主導 / 型B交代 / 型Cナレーション主導]</w:t>
      </w:r>
      <w:r>
        <w:br/>
      </w:r>
      <w:r>
        <w:rPr>
          <w:rStyle w:val="VerbatimChar"/>
        </w:rPr>
        <w:t xml:space="preserve">- 主人公: 名前（年齢・職業・個人的な痛み）</w:t>
      </w:r>
      <w:r>
        <w:br/>
      </w:r>
      <w:r>
        <w:rPr>
          <w:rStyle w:val="VerbatimChar"/>
        </w:rPr>
        <w:t xml:space="preserve">- つかみの方法: [衝撃数字 / 日常→破壊 / 結果先行 / 自分の体験]</w:t>
      </w:r>
      <w:r>
        <w:br/>
      </w:r>
      <w:r>
        <w:rPr>
          <w:rStyle w:val="VerbatimChar"/>
        </w:rPr>
        <w:t xml:space="preserve">- リフレイン:</w:t>
      </w:r>
      <w:r>
        <w:br/>
      </w:r>
      <w:r>
        <w:rPr>
          <w:rStyle w:val="VerbatimChar"/>
        </w:rPr>
        <w:t xml:space="preserve">- 台本で一番強い1文:</w:t>
      </w:r>
      <w:r>
        <w:br/>
      </w:r>
      <w:r>
        <w:rPr>
          <w:rStyle w:val="VerbatimChar"/>
        </w:rPr>
        <w:t xml:space="preserve">- 日本との比較（3つ）: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感情曲線メモ</w:t>
      </w:r>
      <w:r>
        <w:br/>
      </w:r>
      <w:r>
        <w:br/>
      </w:r>
      <w:r>
        <w:rPr>
          <w:rStyle w:val="VerbatimChar"/>
        </w:rPr>
        <w:t xml:space="preserve">Block 1 [         ] 担当：[主人公/ナレ]  感情：</w:t>
      </w:r>
      <w:r>
        <w:br/>
      </w:r>
      <w:r>
        <w:rPr>
          <w:rStyle w:val="VerbatimChar"/>
        </w:rPr>
        <w:t xml:space="preserve">Block 2 [         ] 担当：[主人公/ナレ]  感情：</w:t>
      </w:r>
      <w:r>
        <w:br/>
      </w:r>
      <w:r>
        <w:rPr>
          <w:rStyle w:val="VerbatimChar"/>
        </w:rPr>
        <w:t xml:space="preserve">Block 3 [         ] 担当：[主人公/ナレ]  感情：</w:t>
      </w:r>
      <w:r>
        <w:br/>
      </w:r>
      <w:r>
        <w:rPr>
          <w:rStyle w:val="VerbatimChar"/>
        </w:rPr>
        <w:t xml:space="preserve">Block 4 [         ] 担当：[主人公/ナレ]  感情：</w:t>
      </w:r>
      <w:r>
        <w:br/>
      </w:r>
      <w:r>
        <w:rPr>
          <w:rStyle w:val="VerbatimChar"/>
        </w:rPr>
        <w:t xml:space="preserve">Block 5 [         ] 担当：[主人公/ナレ]  感情：       ★ピーク？</w:t>
      </w:r>
      <w:r>
        <w:br/>
      </w:r>
      <w:r>
        <w:rPr>
          <w:rStyle w:val="VerbatimChar"/>
        </w:rPr>
        <w:t xml:space="preserve">Block 6 [         ] 担当：[主人公/ナレ]  感情：</w:t>
      </w:r>
      <w:r>
        <w:br/>
      </w:r>
      <w:r>
        <w:rPr>
          <w:rStyle w:val="VerbatimChar"/>
        </w:rPr>
        <w:t xml:space="preserve">Block 7 [         ] 担当：[主人公/ナレ]  感情：</w:t>
      </w:r>
      <w:r>
        <w:br/>
      </w:r>
      <w:r>
        <w:rPr>
          <w:rStyle w:val="VerbatimChar"/>
        </w:rPr>
        <w:t xml:space="preserve">Block 8 [         ] 担当：[主人公/ナレ]  感情：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Block 1：導入【400〜500字】</w:t>
      </w:r>
      <w:r>
        <w:br/>
      </w:r>
      <w:r>
        <w:br/>
      </w:r>
      <w:r>
        <w:rPr>
          <w:rStyle w:val="VerbatimChar"/>
        </w:rPr>
        <w:t xml:space="preserve">**Step1 つかみ（1〜4文）**:</w:t>
      </w:r>
      <w:r>
        <w:br/>
      </w:r>
      <w:r>
        <w:rPr>
          <w:rStyle w:val="VerbatimChar"/>
        </w:rPr>
        <w:t xml:space="preserve">&gt; [ここに書く]</w:t>
      </w:r>
      <w:r>
        <w:br/>
      </w:r>
      <w:r>
        <w:br/>
      </w:r>
      <w:r>
        <w:rPr>
          <w:rStyle w:val="VerbatimChar"/>
        </w:rPr>
        <w:t xml:space="preserve">**Step2 主人公の登場（3〜4文）**:</w:t>
      </w:r>
      <w:r>
        <w:br/>
      </w:r>
      <w:r>
        <w:rPr>
          <w:rStyle w:val="VerbatimChar"/>
        </w:rPr>
        <w:t xml:space="preserve">&gt; [ここに書く]</w:t>
      </w:r>
      <w:r>
        <w:br/>
      </w:r>
      <w:r>
        <w:br/>
      </w:r>
      <w:r>
        <w:rPr>
          <w:rStyle w:val="VerbatimChar"/>
        </w:rPr>
        <w:t xml:space="preserve">**Step3 問い＋約束（2〜3文）**:</w:t>
      </w:r>
      <w:r>
        <w:br/>
      </w:r>
      <w:r>
        <w:rPr>
          <w:rStyle w:val="VerbatimChar"/>
        </w:rPr>
        <w:t xml:space="preserve">&gt; [ここに書く]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Block 2〜N：[セクション名]</w:t>
      </w:r>
      <w:r>
        <w:br/>
      </w:r>
      <w:r>
        <w:rPr>
          <w:rStyle w:val="VerbatimChar"/>
        </w:rPr>
        <w:t xml:space="preserve">&gt; [台本]</w:t>
      </w:r>
      <w:r>
        <w:br/>
      </w:r>
      <w:r>
        <w:br/>
      </w:r>
      <w:r>
        <w:rPr>
          <w:rStyle w:val="VerbatimChar"/>
        </w:rPr>
        <w:t xml:space="preserve">担当: [主人公 / ナレーター]</w:t>
      </w:r>
      <w:r>
        <w:br/>
      </w:r>
      <w:r>
        <w:rPr>
          <w:rStyle w:val="VerbatimChar"/>
        </w:rPr>
        <w:t xml:space="preserve">感情の動き: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Block N：教訓＋締め</w:t>
      </w:r>
      <w:r>
        <w:br/>
      </w:r>
      <w:r>
        <w:rPr>
          <w:rStyle w:val="VerbatimChar"/>
        </w:rPr>
        <w:t xml:space="preserve">&gt; [教訓3つ以内 → 問いかけ → 登録誘導]</w:t>
      </w:r>
      <w:r>
        <w:br/>
      </w:r>
      <w:r>
        <w:br/>
      </w:r>
      <w:r>
        <w:rPr>
          <w:rStyle w:val="VerbatimChar"/>
        </w:rPr>
        <w:t xml:space="preserve">冒頭のリフレイン: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付属チェック</w:t>
      </w:r>
      <w:r>
        <w:br/>
      </w:r>
      <w:r>
        <w:rPr>
          <w:rStyle w:val="VerbatimChar"/>
        </w:rPr>
        <w:t xml:space="preserve">- [ ] 数字リスト（10〜15個）:</w:t>
      </w:r>
      <w:r>
        <w:br/>
      </w:r>
      <w:r>
        <w:rPr>
          <w:rStyle w:val="VerbatimChar"/>
        </w:rPr>
        <w:t xml:space="preserve">- [ ] 体の感覚描写リスト（8箇所以上）:</w:t>
      </w:r>
      <w:r>
        <w:br/>
      </w:r>
      <w:r>
        <w:rPr>
          <w:rStyle w:val="VerbatimChar"/>
        </w:rPr>
        <w:t xml:space="preserve">- [ ] 日本との比較リスト（3箇所以上）:</w:t>
      </w:r>
      <w:r>
        <w:br/>
      </w:r>
      <w:r>
        <w:rPr>
          <w:rStyle w:val="VerbatimChar"/>
        </w:rPr>
        <w:t xml:space="preserve">- [ ] 対比リスト:</w:t>
      </w:r>
      <w:r>
        <w:br/>
      </w:r>
      <w:r>
        <w:rPr>
          <w:rStyle w:val="VerbatimChar"/>
        </w:rPr>
        <w:t xml:space="preserve">- [ ] 10字以下の短い文リスト（5〜10個）:</w:t>
      </w:r>
      <w:r>
        <w:br/>
      </w:r>
      <w:r>
        <w:rPr>
          <w:rStyle w:val="VerbatimChar"/>
        </w:rPr>
        <w:t xml:space="preserve">- [ ] リフレインの使用箇所:</w:t>
      </w:r>
      <w:r>
        <w:br/>
      </w:r>
      <w:r>
        <w:rPr>
          <w:rStyle w:val="VerbatimChar"/>
        </w:rPr>
        <w:t xml:space="preserve">- [ ] 主人公/ナレーター切替ポイント（5〜7回）:</w:t>
      </w:r>
    </w:p>
    <w:p>
      <w:r>
        <w:pict>
          <v:rect style="width:0;height:1.5pt" o:hralign="center" o:hrstd="t" o:hr="t"/>
        </w:pict>
      </w:r>
    </w:p>
    <w:bookmarkEnd w:id="75"/>
    <w:bookmarkStart w:id="81" w:name="付録bリサーチソース一覧"/>
    <w:p>
      <w:pPr>
        <w:pStyle w:val="Heading1"/>
      </w:pPr>
      <w:r>
        <w:t xml:space="preserve">═══ 付録B：リサーチソース一覧 ═══</w:t>
      </w:r>
    </w:p>
    <w:bookmarkStart w:id="76" w:name="リサーチの手順"/>
    <w:p>
      <w:pPr>
        <w:pStyle w:val="Heading2"/>
      </w:pPr>
      <w:r>
        <w:t xml:space="preserve">リサーチの手順</w:t>
      </w:r>
    </w:p>
    <w:p>
      <w:pPr>
        <w:pStyle w:val="SourceCode"/>
      </w:pPr>
      <w:r>
        <w:rPr>
          <w:rStyle w:val="VerbatimChar"/>
        </w:rPr>
        <w:t xml:space="preserve">Step 1: 基礎データ → World Bank + IMF + OECD で「数字の地図」を作る</w:t>
      </w:r>
      <w:r>
        <w:br/>
      </w:r>
      <w:r>
        <w:rPr>
          <w:rStyle w:val="VerbatimChar"/>
        </w:rPr>
        <w:t xml:space="preserve">Step 2: 「常識と現実のズレ」を探す → それが「問い」になる</w:t>
      </w:r>
      <w:r>
        <w:br/>
      </w:r>
      <w:r>
        <w:rPr>
          <w:rStyle w:val="VerbatimChar"/>
        </w:rPr>
        <w:t xml:space="preserve">Step 3: 主人公設計 → Reddit / Quora / X で現地の声を集める</w:t>
      </w:r>
      <w:r>
        <w:br/>
      </w:r>
      <w:r>
        <w:rPr>
          <w:rStyle w:val="VerbatimChar"/>
        </w:rPr>
        <w:t xml:space="preserve">Step 4: 仕組みの解説素材 → 学術論文・専門家の分析</w:t>
      </w:r>
      <w:r>
        <w:br/>
      </w:r>
      <w:r>
        <w:rPr>
          <w:rStyle w:val="VerbatimChar"/>
        </w:rPr>
        <w:t xml:space="preserve">Step 5: 数字を「1人の生活」に変換するメモを作る</w:t>
      </w:r>
      <w:r>
        <w:br/>
      </w:r>
      <w:r>
        <w:rPr>
          <w:rStyle w:val="VerbatimChar"/>
        </w:rPr>
        <w:t xml:space="preserve">Step 6: 日本との比較を3パターン考える</w:t>
      </w:r>
    </w:p>
    <w:bookmarkEnd w:id="76"/>
    <w:bookmarkStart w:id="77" w:name="経済データ"/>
    <w:p>
      <w:pPr>
        <w:pStyle w:val="Heading2"/>
      </w:pPr>
      <w:r>
        <w:t xml:space="preserve">経済データ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種類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ソース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GDP・インフレ・失業率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 / IMF WEO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税負担率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 Tax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為替・金利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FRED（セントルイス連銀）/ 日銀統計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株価・国債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TradingView / Yahoo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家賃・生活費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Numbeo / Expatistan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各国統計（総合）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日本の統計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総務省統計局</w:t>
            </w:r>
          </w:p>
        </w:tc>
      </w:tr>
    </w:tbl>
    <w:bookmarkEnd w:id="77"/>
    <w:bookmarkStart w:id="78" w:name="政治国際情勢"/>
    <w:p>
      <w:pPr>
        <w:pStyle w:val="Heading2"/>
      </w:pPr>
      <w:r>
        <w:t xml:space="preserve">政治・国際情勢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種類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ソース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 / AP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詳報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BBC / The Economist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中東・途上国の視点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Jazeera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移民統計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UNHCR / IOM</w:t>
            </w:r>
          </w:p>
        </w:tc>
      </w:tr>
    </w:tbl>
    <w:bookmarkEnd w:id="78"/>
    <w:bookmarkStart w:id="79" w:name="学術論文"/>
    <w:p>
      <w:pPr>
        <w:pStyle w:val="Heading2"/>
      </w:pPr>
      <w:r>
        <w:t xml:space="preserve">学術論文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検索先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キーワードで論文検索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経済学プレプリント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米国の経済研究</w:t>
            </w:r>
          </w:p>
        </w:tc>
      </w:tr>
    </w:tbl>
    <w:bookmarkEnd w:id="79"/>
    <w:bookmarkStart w:id="80" w:name="現地の声一次情報"/>
    <w:p>
      <w:pPr>
        <w:pStyle w:val="Heading2"/>
      </w:pPr>
      <w:r>
        <w:t xml:space="preserve">現地の声（一次情報）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種類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当事者の証言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Reddit（r/[国名]）/ Quora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リアルタイムの声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X（旧Twitter）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物価の実態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Numbeo / 現地ブログ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以上</w:t>
      </w:r>
    </w:p>
    <w:p>
      <w:pPr>
        <w:pStyle w:val="BodyText"/>
      </w:pPr>
      <w:r>
        <w:t xml:space="preserve">このマニュアルの使い方: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第一部</w:t>
      </w:r>
      <w:r>
        <w:t xml:space="preserve">の3つの鉄則を頭に入れる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第二部</w:t>
      </w:r>
      <w:r>
        <w:t xml:space="preserve">でナレーターと主人公の型（A/B/C）を選ぶ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第四部</w:t>
      </w:r>
      <w:r>
        <w:t xml:space="preserve">で台本パターン（A〜D）を選ぶ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第六部</w:t>
      </w:r>
      <w:r>
        <w:t xml:space="preserve">で感情曲線を先に設計する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第五部</w:t>
      </w:r>
      <w:r>
        <w:t xml:space="preserve">で導入を3ステップで書く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第七部</w:t>
      </w:r>
      <w:r>
        <w:t xml:space="preserve">のテクニックを必要に応じて使う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第十一部</w:t>
      </w:r>
      <w:r>
        <w:t xml:space="preserve">のチェックリストで最終確認する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2026-02-18T07:36:10Z</dcterms:created>
  <dcterms:modified xsi:type="dcterms:W3CDTF">2026-02-18T07:36:10Z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