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9A104" w14:textId="2C8D8991" w:rsidR="007F4286" w:rsidRDefault="00F84EFE" w:rsidP="00F84EFE">
      <w:hyperlink r:id="rId6" w:history="1">
        <w:r w:rsidRPr="00F84EFE">
          <w:rPr>
            <w:rStyle w:val="ae"/>
          </w:rPr>
          <w:t>【川習會</w:t>
        </w:r>
        <w:r w:rsidRPr="00F84EFE">
          <w:rPr>
            <w:rStyle w:val="ae"/>
          </w:rPr>
          <w:t>-</w:t>
        </w:r>
        <w:r w:rsidRPr="00F84EFE">
          <w:rPr>
            <w:rStyle w:val="ae"/>
          </w:rPr>
          <w:t>多視角全紀錄】下馬威</w:t>
        </w:r>
        <w:r w:rsidRPr="00F84EFE">
          <w:rPr>
            <w:rStyle w:val="ae"/>
          </w:rPr>
          <w:t xml:space="preserve">? </w:t>
        </w:r>
        <w:r w:rsidRPr="00F84EFE">
          <w:rPr>
            <w:rStyle w:val="ae"/>
          </w:rPr>
          <w:t>川普出動</w:t>
        </w:r>
        <w:r w:rsidRPr="00F84EFE">
          <w:rPr>
            <w:rStyle w:val="ae"/>
          </w:rPr>
          <w:t>F-22</w:t>
        </w:r>
        <w:r w:rsidRPr="00F84EFE">
          <w:rPr>
            <w:rStyle w:val="ae"/>
          </w:rPr>
          <w:t>、</w:t>
        </w:r>
        <w:r w:rsidRPr="00F84EFE">
          <w:rPr>
            <w:rStyle w:val="ae"/>
          </w:rPr>
          <w:t>F-16</w:t>
        </w:r>
        <w:r w:rsidRPr="00F84EFE">
          <w:rPr>
            <w:rStyle w:val="ae"/>
          </w:rPr>
          <w:t>戰機大陣仗迎接習近平</w:t>
        </w:r>
        <w:r w:rsidRPr="00F84EFE">
          <w:rPr>
            <w:rStyle w:val="ae"/>
          </w:rPr>
          <w:t xml:space="preserve"> </w:t>
        </w:r>
        <w:r w:rsidRPr="00F84EFE">
          <w:rPr>
            <w:rStyle w:val="ae"/>
          </w:rPr>
          <w:t>打破</w:t>
        </w:r>
        <w:r w:rsidRPr="00F84EFE">
          <w:rPr>
            <w:rStyle w:val="ae"/>
          </w:rPr>
          <w:t>11</w:t>
        </w:r>
        <w:r w:rsidRPr="00F84EFE">
          <w:rPr>
            <w:rStyle w:val="ae"/>
          </w:rPr>
          <w:t>年慣例「超高規格」</w:t>
        </w:r>
        <w:r w:rsidRPr="00F84EFE">
          <w:rPr>
            <w:rStyle w:val="ae"/>
          </w:rPr>
          <w:t xml:space="preserve"> | Watch</w:t>
        </w:r>
      </w:hyperlink>
    </w:p>
    <w:p w14:paraId="74CE4939" w14:textId="77777777" w:rsidR="00F84EFE" w:rsidRDefault="00F84EFE" w:rsidP="00F84EFE"/>
    <w:p w14:paraId="19789C24" w14:textId="657E080D" w:rsidR="00F84EFE" w:rsidRDefault="00324AA8" w:rsidP="00F84EFE">
      <w:r w:rsidRPr="00324AA8">
        <w:drawing>
          <wp:inline distT="0" distB="0" distL="0" distR="0" wp14:anchorId="2F07C0DA" wp14:editId="577E34C6">
            <wp:extent cx="8183117" cy="4887007"/>
            <wp:effectExtent l="0" t="0" r="8890" b="8890"/>
            <wp:docPr id="62917939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1793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183117" cy="488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7A3AA" w14:textId="3FBB0FEF" w:rsidR="00324AA8" w:rsidRDefault="004B34AE" w:rsidP="00F84EFE">
      <w:r>
        <w:rPr>
          <w:rFonts w:hint="eastAsia"/>
        </w:rPr>
        <w:t>\</w:t>
      </w:r>
      <w:r w:rsidRPr="004B34AE">
        <w:drawing>
          <wp:inline distT="0" distB="0" distL="0" distR="0" wp14:anchorId="065F1D5E" wp14:editId="09F654F3">
            <wp:extent cx="4248743" cy="3848637"/>
            <wp:effectExtent l="0" t="0" r="0" b="0"/>
            <wp:docPr id="474111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1114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25F1D" w14:textId="7582A57C" w:rsidR="004B34AE" w:rsidRDefault="004B34AE" w:rsidP="00F84EFE">
      <w:r w:rsidRPr="004B34AE">
        <w:t>「情緒穩定，不著急」，並一致同意「急是一種很強的負能量」</w:t>
      </w:r>
    </w:p>
    <w:p w14:paraId="6037F709" w14:textId="77777777" w:rsidR="004B34AE" w:rsidRDefault="004B34AE" w:rsidP="00F84EFE"/>
    <w:p w14:paraId="31FD6F80" w14:textId="4B5B328B" w:rsidR="004B34AE" w:rsidRDefault="00575F64" w:rsidP="00F84EFE">
      <w:r w:rsidRPr="00575F64">
        <w:drawing>
          <wp:inline distT="0" distB="0" distL="0" distR="0" wp14:anchorId="04AEDE2F" wp14:editId="438E62D4">
            <wp:extent cx="4410691" cy="3400900"/>
            <wp:effectExtent l="0" t="0" r="9525" b="9525"/>
            <wp:docPr id="690061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061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D1518" w14:textId="77777777" w:rsidR="00575F64" w:rsidRDefault="00575F64" w:rsidP="00F84EFE"/>
    <w:p w14:paraId="5558F263" w14:textId="568A7975" w:rsidR="00575F64" w:rsidRDefault="009A1B4F" w:rsidP="00F84EFE">
      <w:r w:rsidRPr="009A1B4F">
        <w:drawing>
          <wp:inline distT="0" distB="0" distL="0" distR="0" wp14:anchorId="19625134" wp14:editId="6BD1E73E">
            <wp:extent cx="8297433" cy="5068007"/>
            <wp:effectExtent l="0" t="0" r="8890" b="0"/>
            <wp:docPr id="6508779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8779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97433" cy="506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BFFC5" w14:textId="77777777" w:rsidR="009A1B4F" w:rsidRDefault="009A1B4F" w:rsidP="00F84EFE"/>
    <w:p w14:paraId="08E34CE9" w14:textId="1B25A85D" w:rsidR="009A1B4F" w:rsidRDefault="005F7C90" w:rsidP="00F84EFE">
      <w:r w:rsidRPr="005F7C90">
        <w:drawing>
          <wp:inline distT="0" distB="0" distL="0" distR="0" wp14:anchorId="0EB8AE90" wp14:editId="5E0D7552">
            <wp:extent cx="4553585" cy="4248743"/>
            <wp:effectExtent l="0" t="0" r="0" b="0"/>
            <wp:docPr id="896525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5253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B4D5" w14:textId="77777777" w:rsidR="005F7C90" w:rsidRDefault="005F7C90" w:rsidP="00F84EFE"/>
    <w:p w14:paraId="783535EA" w14:textId="4673CB1B" w:rsidR="005F7C90" w:rsidRDefault="00AD004A" w:rsidP="00F84EFE">
      <w:r w:rsidRPr="00AD004A">
        <w:drawing>
          <wp:inline distT="0" distB="0" distL="0" distR="0" wp14:anchorId="6343B0EF" wp14:editId="36E7BF27">
            <wp:extent cx="4382112" cy="4220164"/>
            <wp:effectExtent l="0" t="0" r="0" b="9525"/>
            <wp:docPr id="13113127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3127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5EF1A" w14:textId="77777777" w:rsidR="00AD004A" w:rsidRDefault="00AD004A" w:rsidP="00F84EFE"/>
    <w:p w14:paraId="58DDAE43" w14:textId="77777777" w:rsidR="00AD004A" w:rsidRDefault="00AD004A" w:rsidP="00F84EFE">
      <w:pPr>
        <w:rPr>
          <w:rFonts w:hint="eastAsia"/>
        </w:rPr>
      </w:pPr>
    </w:p>
    <w:p w14:paraId="736A92AD" w14:textId="77777777" w:rsidR="0029162E" w:rsidRDefault="0029162E" w:rsidP="00F84EFE">
      <w:pPr>
        <w:rPr>
          <w:rFonts w:hint="eastAsia"/>
        </w:rPr>
      </w:pPr>
    </w:p>
    <w:p w14:paraId="3B7ABB0D" w14:textId="77777777" w:rsidR="00324AA8" w:rsidRPr="00F84EFE" w:rsidRDefault="00324AA8" w:rsidP="00F84EFE">
      <w:pPr>
        <w:rPr>
          <w:rFonts w:hint="eastAsia"/>
        </w:rPr>
      </w:pPr>
    </w:p>
    <w:sectPr w:rsidR="00324AA8" w:rsidRPr="00F84EF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113AFD" w14:textId="77777777" w:rsidR="00DF2AAD" w:rsidRDefault="00DF2AAD" w:rsidP="002C485E">
      <w:pPr>
        <w:spacing w:after="0" w:line="240" w:lineRule="auto"/>
      </w:pPr>
      <w:r>
        <w:separator/>
      </w:r>
    </w:p>
  </w:endnote>
  <w:endnote w:type="continuationSeparator" w:id="0">
    <w:p w14:paraId="2DA2DB66" w14:textId="77777777" w:rsidR="00DF2AAD" w:rsidRDefault="00DF2AAD" w:rsidP="002C48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CB0DA" w14:textId="77777777" w:rsidR="00DF2AAD" w:rsidRDefault="00DF2AAD" w:rsidP="002C485E">
      <w:pPr>
        <w:spacing w:after="0" w:line="240" w:lineRule="auto"/>
      </w:pPr>
      <w:r>
        <w:separator/>
      </w:r>
    </w:p>
  </w:footnote>
  <w:footnote w:type="continuationSeparator" w:id="0">
    <w:p w14:paraId="4177F8AC" w14:textId="77777777" w:rsidR="00DF2AAD" w:rsidRDefault="00DF2AAD" w:rsidP="002C48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222379"/>
    <w:rsid w:val="0029162E"/>
    <w:rsid w:val="002C485E"/>
    <w:rsid w:val="002F54ED"/>
    <w:rsid w:val="00324AA8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A3686"/>
    <w:rsid w:val="005C7F34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A1B4F"/>
    <w:rsid w:val="009C77AD"/>
    <w:rsid w:val="009D43B9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B118F"/>
    <w:rsid w:val="00DC4AAA"/>
    <w:rsid w:val="00DE44AC"/>
    <w:rsid w:val="00DF2AAD"/>
    <w:rsid w:val="00DF731B"/>
    <w:rsid w:val="00E27D06"/>
    <w:rsid w:val="00E37AF8"/>
    <w:rsid w:val="00E71178"/>
    <w:rsid w:val="00E74162"/>
    <w:rsid w:val="00EA45E1"/>
    <w:rsid w:val="00EE1C08"/>
    <w:rsid w:val="00EF1728"/>
    <w:rsid w:val="00F84EFE"/>
    <w:rsid w:val="00F94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0E7E01"/>
  <w15:chartTrackingRefBased/>
  <w15:docId w15:val="{FC8DED2F-B970-4020-AF7E-480046C4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71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471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47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471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47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471E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1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47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471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471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471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71E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25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251C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2C485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2C48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msn.com/zh-tw/news/other/%E5%B7%9D%E7%BF%92%E6%9C%83-%E5%A4%9A%E8%A6%96%E8%A7%92%E5%85%A8%E7%B4%80%E9%8C%84-%E4%B8%8B%E9%A6%AC%E5%A8%81-%E5%B7%9D%E6%99%AE%E5%87%BA%E5%8B%95f-22-f-16%E6%88%B0%E6%A9%9F%E5%A4%A7%E9%99%A3%E4%BB%97%E8%BF%8E%E6%8E%A5%E7%BF%92%E8%BF%91%E5%B9%B3-%E6%89%93%E7%A0%B411%E5%B9%B4%E6%85%A3%E4%BE%8B-%E8%B6%85%E9%AB%98%E8%A6%8F%E6%A0%BC/vi-AA2cR1JL?ocid=winp2fptaskbarhover&amp;cvid=3df92d6a39304497927294c92d3f8718&amp;ei=65" TargetMode="External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15541</TotalTime>
  <Pages>1</Pages>
  <Words>86</Words>
  <Characters>493</Characters>
  <Application>Microsoft Office Word</Application>
  <DocSecurity>0</DocSecurity>
  <Lines>4</Lines>
  <Paragraphs>1</Paragraphs>
  <ScaleCrop>false</ScaleCrop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Yu</dc:creator>
  <cp:keywords/>
  <dc:description/>
  <cp:lastModifiedBy>Kent Yu/WHQ/Wistron</cp:lastModifiedBy>
  <cp:revision>59</cp:revision>
  <dcterms:created xsi:type="dcterms:W3CDTF">2026-09-02T08:44:00Z</dcterms:created>
  <dcterms:modified xsi:type="dcterms:W3CDTF">2026-09-29T03:43:00Z</dcterms:modified>
</cp:coreProperties>
</file>