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37F" w:rsidRPr="00F0459F" w:rsidRDefault="00F9137F" w:rsidP="00F9137F">
      <w:pPr>
        <w:pStyle w:val="a8"/>
        <w:spacing w:line="240" w:lineRule="auto"/>
        <w:rPr>
          <w:sz w:val="28"/>
        </w:rPr>
      </w:pPr>
      <w:r w:rsidRPr="00F0459F">
        <w:rPr>
          <w:sz w:val="28"/>
        </w:rPr>
        <w:t>Министерство образования Республики Беларусь</w:t>
      </w:r>
    </w:p>
    <w:p w:rsidR="00991F25" w:rsidRPr="00F0459F" w:rsidRDefault="00913415" w:rsidP="00F9137F">
      <w:pPr>
        <w:pStyle w:val="a8"/>
        <w:spacing w:line="240" w:lineRule="auto"/>
        <w:rPr>
          <w:sz w:val="28"/>
        </w:rPr>
      </w:pPr>
      <w:r w:rsidRPr="00F0459F">
        <w:rPr>
          <w:sz w:val="28"/>
        </w:rPr>
        <w:t>БЕЛОРУССКИЙ ГОСУДАРСТВЕННЫЙ УНИВЕРСИТЕТ</w:t>
      </w:r>
    </w:p>
    <w:p w:rsidR="00F9137F" w:rsidRPr="00F0459F" w:rsidRDefault="00F9137F" w:rsidP="00F9137F">
      <w:pPr>
        <w:pStyle w:val="a8"/>
        <w:spacing w:line="240" w:lineRule="auto"/>
        <w:rPr>
          <w:sz w:val="28"/>
        </w:rPr>
      </w:pPr>
    </w:p>
    <w:p w:rsidR="00F0459F" w:rsidRPr="00F0459F" w:rsidRDefault="00F0459F" w:rsidP="00F9137F">
      <w:pPr>
        <w:pStyle w:val="a8"/>
        <w:spacing w:line="240" w:lineRule="auto"/>
        <w:rPr>
          <w:sz w:val="28"/>
        </w:rPr>
      </w:pPr>
    </w:p>
    <w:p w:rsidR="00F9137F" w:rsidRPr="00F0459F" w:rsidRDefault="00F9137F" w:rsidP="00F9137F">
      <w:pPr>
        <w:widowControl w:val="0"/>
        <w:spacing w:line="240" w:lineRule="atLeast"/>
        <w:jc w:val="center"/>
        <w:rPr>
          <w:rFonts w:ascii="Times New Roman" w:hAnsi="Times New Roman" w:cs="Times New Roman"/>
          <w:b/>
          <w:sz w:val="28"/>
          <w:szCs w:val="28"/>
        </w:rPr>
      </w:pPr>
      <w:r w:rsidRPr="00F0459F">
        <w:rPr>
          <w:rFonts w:ascii="Times New Roman" w:hAnsi="Times New Roman" w:cs="Times New Roman"/>
          <w:b/>
          <w:sz w:val="28"/>
          <w:szCs w:val="28"/>
        </w:rPr>
        <w:t>Факультет прикладной математики и информатики</w:t>
      </w:r>
    </w:p>
    <w:p w:rsidR="00F9137F" w:rsidRPr="00F0459F" w:rsidRDefault="00F9137F" w:rsidP="00F9137F">
      <w:pPr>
        <w:pStyle w:val="a8"/>
        <w:spacing w:line="240" w:lineRule="auto"/>
        <w:rPr>
          <w:sz w:val="28"/>
        </w:rPr>
      </w:pPr>
    </w:p>
    <w:p w:rsidR="00F9137F" w:rsidRPr="00F0459F" w:rsidRDefault="00F9137F" w:rsidP="00F9137F">
      <w:pPr>
        <w:pStyle w:val="a8"/>
        <w:spacing w:line="240" w:lineRule="auto"/>
        <w:rPr>
          <w:sz w:val="28"/>
        </w:rPr>
      </w:pPr>
    </w:p>
    <w:p w:rsidR="00F0459F" w:rsidRPr="00F0459F" w:rsidRDefault="00F0459F" w:rsidP="00F9137F">
      <w:pPr>
        <w:pStyle w:val="a8"/>
        <w:spacing w:line="240" w:lineRule="auto"/>
        <w:rPr>
          <w:sz w:val="28"/>
        </w:rPr>
      </w:pPr>
    </w:p>
    <w:p w:rsidR="00F0459F" w:rsidRPr="00F0459F" w:rsidRDefault="00F9137F" w:rsidP="00F0459F">
      <w:pPr>
        <w:jc w:val="center"/>
        <w:rPr>
          <w:rFonts w:ascii="Times New Roman" w:hAnsi="Times New Roman" w:cs="Times New Roman"/>
          <w:sz w:val="26"/>
          <w:szCs w:val="26"/>
        </w:rPr>
      </w:pPr>
      <w:r w:rsidRPr="00F0459F">
        <w:rPr>
          <w:rFonts w:ascii="Times New Roman" w:hAnsi="Times New Roman" w:cs="Times New Roman"/>
          <w:sz w:val="26"/>
          <w:szCs w:val="26"/>
        </w:rPr>
        <w:t>Буяк Роман Дмитриевич</w:t>
      </w:r>
    </w:p>
    <w:p w:rsidR="00F0459F" w:rsidRDefault="00F0459F" w:rsidP="00F0459F">
      <w:pPr>
        <w:pStyle w:val="a8"/>
      </w:pPr>
      <w:r w:rsidRPr="00F0459F">
        <w:t>Тестирование, отладка и верификация программ</w:t>
      </w:r>
      <w:r w:rsidRPr="00F0459F">
        <w:t xml:space="preserve">. </w:t>
      </w:r>
      <w:r w:rsidRPr="00F0459F">
        <w:t xml:space="preserve">Тестирование путем покрытия логики </w:t>
      </w:r>
      <w:r>
        <w:t xml:space="preserve">программы (“белый ящик”, “серый </w:t>
      </w:r>
      <w:r w:rsidRPr="00F0459F">
        <w:t>ящик”).</w:t>
      </w:r>
    </w:p>
    <w:p w:rsidR="00F0459F" w:rsidRDefault="00F0459F" w:rsidP="00F0459F">
      <w:pPr>
        <w:pStyle w:val="a8"/>
      </w:pPr>
    </w:p>
    <w:p w:rsidR="00F0459F" w:rsidRDefault="00F0459F" w:rsidP="00F0459F">
      <w:pPr>
        <w:jc w:val="center"/>
        <w:rPr>
          <w:sz w:val="26"/>
          <w:szCs w:val="26"/>
        </w:rPr>
      </w:pPr>
      <w:r w:rsidRPr="00F0459F">
        <w:rPr>
          <w:sz w:val="26"/>
          <w:szCs w:val="26"/>
        </w:rPr>
        <w:t xml:space="preserve">Реферат </w:t>
      </w:r>
      <w:r>
        <w:rPr>
          <w:sz w:val="26"/>
          <w:szCs w:val="26"/>
        </w:rPr>
        <w:t>студента 1 курса 2 группы</w:t>
      </w:r>
    </w:p>
    <w:p w:rsidR="00F0459F" w:rsidRDefault="00F0459F" w:rsidP="00F0459F">
      <w:pPr>
        <w:jc w:val="center"/>
        <w:rPr>
          <w:sz w:val="26"/>
          <w:szCs w:val="26"/>
        </w:rPr>
      </w:pPr>
    </w:p>
    <w:p w:rsidR="00F0459F" w:rsidRDefault="00F0459F" w:rsidP="00F0459F">
      <w:pPr>
        <w:jc w:val="center"/>
        <w:rPr>
          <w:sz w:val="26"/>
          <w:szCs w:val="26"/>
        </w:rPr>
      </w:pPr>
    </w:p>
    <w:p w:rsidR="00F0459F" w:rsidRDefault="00F0459F" w:rsidP="00F0459F">
      <w:pPr>
        <w:jc w:val="center"/>
        <w:rPr>
          <w:sz w:val="26"/>
          <w:szCs w:val="26"/>
        </w:rPr>
      </w:pPr>
    </w:p>
    <w:p w:rsidR="00913415" w:rsidRDefault="00913415" w:rsidP="00F0459F">
      <w:pPr>
        <w:jc w:val="center"/>
        <w:rPr>
          <w:sz w:val="26"/>
          <w:szCs w:val="26"/>
        </w:rPr>
      </w:pPr>
    </w:p>
    <w:p w:rsidR="00913415" w:rsidRDefault="00913415" w:rsidP="00F0459F">
      <w:pPr>
        <w:jc w:val="center"/>
        <w:rPr>
          <w:sz w:val="26"/>
          <w:szCs w:val="26"/>
        </w:rPr>
      </w:pPr>
    </w:p>
    <w:p w:rsidR="00F0459F" w:rsidRDefault="00F0459F" w:rsidP="00F0459F">
      <w:pPr>
        <w:jc w:val="center"/>
        <w:rPr>
          <w:sz w:val="26"/>
          <w:szCs w:val="26"/>
        </w:rPr>
      </w:pPr>
    </w:p>
    <w:p w:rsidR="00F0459F" w:rsidRPr="00913415" w:rsidRDefault="00F0459F" w:rsidP="00913415">
      <w:pPr>
        <w:ind w:left="6372"/>
        <w:rPr>
          <w:rFonts w:ascii="Times New Roman" w:hAnsi="Times New Roman" w:cs="Times New Roman"/>
          <w:b/>
          <w:sz w:val="26"/>
          <w:szCs w:val="26"/>
          <w:lang w:val="en-US"/>
        </w:rPr>
      </w:pPr>
      <w:r w:rsidRPr="00913415">
        <w:rPr>
          <w:rFonts w:ascii="Times New Roman" w:hAnsi="Times New Roman" w:cs="Times New Roman"/>
          <w:b/>
          <w:sz w:val="26"/>
          <w:szCs w:val="26"/>
        </w:rPr>
        <w:t>Преподаватель</w:t>
      </w:r>
      <w:r w:rsidRPr="00913415">
        <w:rPr>
          <w:rFonts w:ascii="Times New Roman" w:hAnsi="Times New Roman" w:cs="Times New Roman"/>
          <w:b/>
          <w:sz w:val="26"/>
          <w:szCs w:val="26"/>
          <w:lang w:val="en-US"/>
        </w:rPr>
        <w:t>:</w:t>
      </w:r>
    </w:p>
    <w:p w:rsidR="00F0459F" w:rsidRDefault="00F0459F" w:rsidP="00913415">
      <w:pPr>
        <w:ind w:left="6372"/>
        <w:rPr>
          <w:rFonts w:ascii="Times New Roman" w:hAnsi="Times New Roman" w:cs="Times New Roman"/>
          <w:sz w:val="26"/>
          <w:szCs w:val="26"/>
        </w:rPr>
      </w:pPr>
      <w:r w:rsidRPr="00913415">
        <w:rPr>
          <w:rFonts w:ascii="Times New Roman" w:hAnsi="Times New Roman" w:cs="Times New Roman"/>
          <w:sz w:val="26"/>
          <w:szCs w:val="26"/>
        </w:rPr>
        <w:t xml:space="preserve">Баранов </w:t>
      </w:r>
      <w:r w:rsidR="00913415">
        <w:rPr>
          <w:rFonts w:ascii="Times New Roman" w:hAnsi="Times New Roman" w:cs="Times New Roman"/>
          <w:sz w:val="26"/>
          <w:szCs w:val="26"/>
        </w:rPr>
        <w:t>Геннадий Аркадьевич</w:t>
      </w:r>
    </w:p>
    <w:p w:rsidR="00913415" w:rsidRDefault="00913415" w:rsidP="00913415">
      <w:pPr>
        <w:ind w:left="6372"/>
        <w:rPr>
          <w:rFonts w:ascii="Times New Roman" w:hAnsi="Times New Roman" w:cs="Times New Roman"/>
          <w:sz w:val="26"/>
          <w:szCs w:val="26"/>
        </w:rPr>
      </w:pPr>
    </w:p>
    <w:p w:rsidR="00913415" w:rsidRDefault="00913415" w:rsidP="00913415">
      <w:pPr>
        <w:ind w:left="6372"/>
        <w:rPr>
          <w:rFonts w:ascii="Times New Roman" w:hAnsi="Times New Roman" w:cs="Times New Roman"/>
          <w:sz w:val="26"/>
          <w:szCs w:val="26"/>
        </w:rPr>
      </w:pPr>
    </w:p>
    <w:p w:rsidR="00913415" w:rsidRDefault="00913415" w:rsidP="00913415">
      <w:pPr>
        <w:ind w:left="6372"/>
        <w:rPr>
          <w:rFonts w:ascii="Times New Roman" w:hAnsi="Times New Roman" w:cs="Times New Roman"/>
          <w:sz w:val="26"/>
          <w:szCs w:val="26"/>
        </w:rPr>
      </w:pPr>
    </w:p>
    <w:p w:rsidR="00913415" w:rsidRDefault="00913415" w:rsidP="00913415">
      <w:pPr>
        <w:ind w:left="6372"/>
        <w:rPr>
          <w:rFonts w:ascii="Times New Roman" w:hAnsi="Times New Roman" w:cs="Times New Roman"/>
          <w:sz w:val="26"/>
          <w:szCs w:val="26"/>
        </w:rPr>
      </w:pPr>
    </w:p>
    <w:p w:rsidR="00913415" w:rsidRDefault="00913415" w:rsidP="00913415">
      <w:pPr>
        <w:jc w:val="center"/>
        <w:rPr>
          <w:rFonts w:ascii="Times New Roman" w:hAnsi="Times New Roman" w:cs="Times New Roman"/>
          <w:sz w:val="26"/>
          <w:szCs w:val="26"/>
        </w:rPr>
      </w:pPr>
    </w:p>
    <w:p w:rsidR="00913415" w:rsidRDefault="00913415" w:rsidP="00913415">
      <w:pPr>
        <w:jc w:val="center"/>
        <w:rPr>
          <w:rFonts w:ascii="Times New Roman" w:hAnsi="Times New Roman" w:cs="Times New Roman"/>
          <w:sz w:val="26"/>
          <w:szCs w:val="26"/>
        </w:rPr>
      </w:pPr>
    </w:p>
    <w:p w:rsidR="00913415" w:rsidRDefault="00913415" w:rsidP="00913415">
      <w:pPr>
        <w:jc w:val="center"/>
        <w:rPr>
          <w:rFonts w:ascii="Times New Roman" w:hAnsi="Times New Roman" w:cs="Times New Roman"/>
          <w:sz w:val="26"/>
          <w:szCs w:val="26"/>
        </w:rPr>
      </w:pPr>
    </w:p>
    <w:p w:rsidR="00913415" w:rsidRDefault="00913415" w:rsidP="00913415">
      <w:pPr>
        <w:jc w:val="center"/>
        <w:rPr>
          <w:rFonts w:ascii="Times New Roman" w:hAnsi="Times New Roman" w:cs="Times New Roman"/>
          <w:sz w:val="26"/>
          <w:szCs w:val="26"/>
        </w:rPr>
      </w:pPr>
    </w:p>
    <w:p w:rsidR="00CF0778" w:rsidRDefault="00913415" w:rsidP="00CF0778">
      <w:pPr>
        <w:jc w:val="center"/>
        <w:rPr>
          <w:rFonts w:ascii="Times New Roman" w:hAnsi="Times New Roman" w:cs="Times New Roman"/>
          <w:sz w:val="26"/>
          <w:szCs w:val="26"/>
        </w:rPr>
      </w:pPr>
      <w:r>
        <w:rPr>
          <w:rFonts w:ascii="Times New Roman" w:hAnsi="Times New Roman" w:cs="Times New Roman"/>
          <w:sz w:val="26"/>
          <w:szCs w:val="26"/>
        </w:rPr>
        <w:t>Минск 2017</w:t>
      </w:r>
    </w:p>
    <w:p w:rsidR="00CB1B50" w:rsidRPr="00CB1B50" w:rsidRDefault="00CB1B50" w:rsidP="00CB1B50">
      <w:pPr>
        <w:jc w:val="center"/>
        <w:rPr>
          <w:rFonts w:ascii="Times New Roman" w:hAnsi="Times New Roman" w:cs="Times New Roman"/>
          <w:sz w:val="26"/>
          <w:szCs w:val="26"/>
        </w:rPr>
      </w:pPr>
      <w:r>
        <w:rPr>
          <w:rFonts w:ascii="Times New Roman" w:hAnsi="Times New Roman" w:cs="Times New Roman"/>
          <w:sz w:val="26"/>
          <w:szCs w:val="26"/>
        </w:rPr>
        <w:br w:type="page"/>
      </w:r>
      <w:r w:rsidRPr="004324C9">
        <w:rPr>
          <w:rFonts w:ascii="Times New Roman" w:hAnsi="Times New Roman" w:cs="Times New Roman"/>
          <w:b/>
          <w:bCs/>
          <w:sz w:val="28"/>
          <w:szCs w:val="24"/>
        </w:rPr>
        <w:lastRenderedPageBreak/>
        <w:t>РЕФЕРАТ</w:t>
      </w:r>
    </w:p>
    <w:p w:rsidR="00CB1B50" w:rsidRPr="00CB1B50" w:rsidRDefault="00AC5801" w:rsidP="00CB1B50">
      <w:pPr>
        <w:rPr>
          <w:rFonts w:ascii="Times New Roman" w:hAnsi="Times New Roman" w:cs="Times New Roman"/>
          <w:bCs/>
          <w:sz w:val="28"/>
          <w:szCs w:val="28"/>
        </w:rPr>
      </w:pPr>
      <w:r>
        <w:rPr>
          <w:rFonts w:ascii="Times New Roman" w:hAnsi="Times New Roman" w:cs="Times New Roman"/>
          <w:bCs/>
          <w:sz w:val="28"/>
          <w:szCs w:val="28"/>
        </w:rPr>
        <w:t>Реферат, 10</w:t>
      </w:r>
      <w:r w:rsidR="00CB1B50" w:rsidRPr="00CB1B50">
        <w:rPr>
          <w:rFonts w:ascii="Times New Roman" w:hAnsi="Times New Roman" w:cs="Times New Roman"/>
          <w:bCs/>
          <w:sz w:val="28"/>
          <w:szCs w:val="28"/>
        </w:rPr>
        <w:t>с.,</w:t>
      </w:r>
      <w:r>
        <w:rPr>
          <w:rFonts w:ascii="Times New Roman" w:hAnsi="Times New Roman" w:cs="Times New Roman"/>
          <w:bCs/>
          <w:sz w:val="28"/>
          <w:szCs w:val="28"/>
        </w:rPr>
        <w:t xml:space="preserve"> 1</w:t>
      </w:r>
      <w:r w:rsidR="003E7A87">
        <w:rPr>
          <w:rFonts w:ascii="Times New Roman" w:hAnsi="Times New Roman" w:cs="Times New Roman"/>
          <w:bCs/>
          <w:sz w:val="28"/>
          <w:szCs w:val="28"/>
        </w:rPr>
        <w:t xml:space="preserve"> табл.</w:t>
      </w:r>
      <w:r w:rsidR="003E7A87" w:rsidRPr="003E7A87">
        <w:rPr>
          <w:rFonts w:ascii="Times New Roman" w:hAnsi="Times New Roman" w:cs="Times New Roman"/>
          <w:bCs/>
          <w:sz w:val="28"/>
          <w:szCs w:val="28"/>
        </w:rPr>
        <w:t>,</w:t>
      </w:r>
      <w:r>
        <w:rPr>
          <w:rFonts w:ascii="Times New Roman" w:hAnsi="Times New Roman" w:cs="Times New Roman"/>
          <w:bCs/>
          <w:sz w:val="28"/>
          <w:szCs w:val="28"/>
        </w:rPr>
        <w:t xml:space="preserve"> 2 схемы,</w:t>
      </w:r>
      <w:r w:rsidR="003E7A87" w:rsidRPr="00A743B4">
        <w:rPr>
          <w:rFonts w:ascii="Times New Roman" w:hAnsi="Times New Roman" w:cs="Times New Roman"/>
          <w:bCs/>
          <w:sz w:val="28"/>
          <w:szCs w:val="28"/>
        </w:rPr>
        <w:t xml:space="preserve"> </w:t>
      </w:r>
      <w:r>
        <w:rPr>
          <w:rFonts w:ascii="Times New Roman" w:hAnsi="Times New Roman" w:cs="Times New Roman"/>
          <w:bCs/>
          <w:sz w:val="28"/>
          <w:szCs w:val="28"/>
        </w:rPr>
        <w:t>3</w:t>
      </w:r>
      <w:r w:rsidR="003E7A87" w:rsidRPr="00CB1B50">
        <w:rPr>
          <w:rFonts w:ascii="Times New Roman" w:hAnsi="Times New Roman" w:cs="Times New Roman"/>
          <w:bCs/>
          <w:sz w:val="28"/>
          <w:szCs w:val="28"/>
        </w:rPr>
        <w:t xml:space="preserve"> источника</w:t>
      </w:r>
      <w:r w:rsidR="00CB1B50" w:rsidRPr="00CB1B50">
        <w:rPr>
          <w:rFonts w:ascii="Times New Roman" w:hAnsi="Times New Roman" w:cs="Times New Roman"/>
          <w:bCs/>
          <w:sz w:val="28"/>
          <w:szCs w:val="28"/>
        </w:rPr>
        <w:t>.</w:t>
      </w:r>
    </w:p>
    <w:p w:rsidR="00CB1B50" w:rsidRPr="00CB1B50" w:rsidRDefault="00CB1B50" w:rsidP="00CB1B50">
      <w:pPr>
        <w:rPr>
          <w:rFonts w:ascii="Times New Roman" w:hAnsi="Times New Roman" w:cs="Times New Roman"/>
          <w:b/>
          <w:bCs/>
          <w:sz w:val="28"/>
          <w:szCs w:val="28"/>
        </w:rPr>
      </w:pPr>
      <w:r w:rsidRPr="00CB1B50">
        <w:rPr>
          <w:rFonts w:ascii="Times New Roman" w:hAnsi="Times New Roman" w:cs="Times New Roman"/>
          <w:b/>
          <w:bCs/>
          <w:sz w:val="28"/>
          <w:szCs w:val="28"/>
        </w:rPr>
        <w:t xml:space="preserve">Ключевые слова: </w:t>
      </w:r>
    </w:p>
    <w:p w:rsidR="00CB1B50" w:rsidRPr="00CB1B50" w:rsidRDefault="00CB1B50" w:rsidP="00CB1B50">
      <w:pPr>
        <w:rPr>
          <w:rFonts w:ascii="Times New Roman" w:hAnsi="Times New Roman" w:cs="Times New Roman"/>
          <w:sz w:val="28"/>
          <w:szCs w:val="28"/>
        </w:rPr>
      </w:pPr>
      <w:r w:rsidRPr="00CB1B50">
        <w:rPr>
          <w:rFonts w:ascii="Times New Roman" w:hAnsi="Times New Roman" w:cs="Times New Roman"/>
          <w:b/>
          <w:bCs/>
          <w:sz w:val="28"/>
          <w:szCs w:val="28"/>
        </w:rPr>
        <w:t>Объект исследования</w:t>
      </w:r>
      <w:r w:rsidRPr="00CB1B50">
        <w:rPr>
          <w:rFonts w:ascii="Times New Roman" w:hAnsi="Times New Roman" w:cs="Times New Roman"/>
          <w:sz w:val="28"/>
          <w:szCs w:val="28"/>
        </w:rPr>
        <w:t xml:space="preserve"> </w:t>
      </w:r>
      <w:r w:rsidR="00C56EDE">
        <w:rPr>
          <w:rFonts w:ascii="Times New Roman" w:hAnsi="Times New Roman" w:cs="Times New Roman"/>
          <w:sz w:val="28"/>
          <w:szCs w:val="28"/>
        </w:rPr>
        <w:t>–</w:t>
      </w:r>
      <w:r w:rsidRPr="00CB1B50">
        <w:rPr>
          <w:rFonts w:ascii="Times New Roman" w:hAnsi="Times New Roman" w:cs="Times New Roman"/>
          <w:sz w:val="28"/>
          <w:szCs w:val="28"/>
        </w:rPr>
        <w:t xml:space="preserve"> </w:t>
      </w:r>
    </w:p>
    <w:p w:rsidR="00CB1B50" w:rsidRPr="00CB1B50" w:rsidRDefault="00CB1B50" w:rsidP="00CB1B50">
      <w:pPr>
        <w:rPr>
          <w:rFonts w:ascii="Times New Roman" w:hAnsi="Times New Roman" w:cs="Times New Roman"/>
          <w:bCs/>
          <w:sz w:val="28"/>
          <w:szCs w:val="28"/>
        </w:rPr>
      </w:pPr>
      <w:r w:rsidRPr="00CB1B50">
        <w:rPr>
          <w:rFonts w:ascii="Times New Roman" w:hAnsi="Times New Roman" w:cs="Times New Roman"/>
          <w:b/>
          <w:bCs/>
          <w:sz w:val="28"/>
          <w:szCs w:val="28"/>
        </w:rPr>
        <w:t>Цель работы</w:t>
      </w:r>
      <w:r w:rsidRPr="00CB1B50">
        <w:rPr>
          <w:rFonts w:ascii="Times New Roman" w:hAnsi="Times New Roman" w:cs="Times New Roman"/>
          <w:bCs/>
          <w:sz w:val="28"/>
          <w:szCs w:val="28"/>
        </w:rPr>
        <w:t xml:space="preserve"> –</w:t>
      </w:r>
    </w:p>
    <w:p w:rsidR="00CB1B50" w:rsidRPr="00CB1B50" w:rsidRDefault="00CB1B50" w:rsidP="00CB1B50">
      <w:pPr>
        <w:rPr>
          <w:rFonts w:ascii="Times New Roman" w:hAnsi="Times New Roman" w:cs="Times New Roman"/>
          <w:bCs/>
          <w:sz w:val="28"/>
          <w:szCs w:val="28"/>
        </w:rPr>
      </w:pPr>
      <w:r w:rsidRPr="00CB1B50">
        <w:rPr>
          <w:rFonts w:ascii="Times New Roman" w:hAnsi="Times New Roman" w:cs="Times New Roman"/>
          <w:b/>
          <w:bCs/>
          <w:sz w:val="28"/>
          <w:szCs w:val="28"/>
        </w:rPr>
        <w:t>Методы исследования</w:t>
      </w:r>
      <w:r w:rsidRPr="00CB1B50">
        <w:rPr>
          <w:rFonts w:ascii="Times New Roman" w:hAnsi="Times New Roman" w:cs="Times New Roman"/>
          <w:bCs/>
          <w:sz w:val="28"/>
          <w:szCs w:val="28"/>
        </w:rPr>
        <w:t xml:space="preserve"> –</w:t>
      </w:r>
    </w:p>
    <w:p w:rsidR="00913415" w:rsidRDefault="00CB1B50" w:rsidP="00CB1B50">
      <w:pPr>
        <w:rPr>
          <w:rFonts w:ascii="Times New Roman" w:hAnsi="Times New Roman" w:cs="Times New Roman"/>
          <w:bCs/>
          <w:sz w:val="28"/>
          <w:szCs w:val="28"/>
        </w:rPr>
      </w:pPr>
      <w:r w:rsidRPr="00CB1B50">
        <w:rPr>
          <w:rFonts w:ascii="Times New Roman" w:hAnsi="Times New Roman" w:cs="Times New Roman"/>
          <w:b/>
          <w:bCs/>
          <w:sz w:val="28"/>
          <w:szCs w:val="28"/>
        </w:rPr>
        <w:t>Область применения</w:t>
      </w:r>
      <w:r w:rsidRPr="00CB1B50">
        <w:rPr>
          <w:rFonts w:ascii="Times New Roman" w:hAnsi="Times New Roman" w:cs="Times New Roman"/>
          <w:bCs/>
          <w:sz w:val="28"/>
          <w:szCs w:val="28"/>
        </w:rPr>
        <w:t xml:space="preserve"> – </w:t>
      </w:r>
    </w:p>
    <w:p w:rsidR="00CB1B50" w:rsidRDefault="00CB1B50" w:rsidP="00CB1B50">
      <w:pPr>
        <w:jc w:val="center"/>
        <w:rPr>
          <w:rFonts w:ascii="Times New Roman" w:hAnsi="Times New Roman" w:cs="Times New Roman"/>
          <w:bCs/>
          <w:sz w:val="28"/>
          <w:szCs w:val="28"/>
        </w:rPr>
      </w:pPr>
    </w:p>
    <w:p w:rsidR="00CB1B50" w:rsidRDefault="00CB1B50" w:rsidP="00CB1B50">
      <w:pPr>
        <w:jc w:val="center"/>
        <w:rPr>
          <w:rFonts w:ascii="Times New Roman" w:hAnsi="Times New Roman" w:cs="Times New Roman"/>
          <w:bCs/>
          <w:sz w:val="28"/>
          <w:szCs w:val="28"/>
        </w:rPr>
      </w:pPr>
    </w:p>
    <w:p w:rsidR="00CB1B50" w:rsidRDefault="00CB1B50" w:rsidP="00CB1B50">
      <w:pPr>
        <w:jc w:val="center"/>
        <w:rPr>
          <w:rFonts w:ascii="Times New Roman" w:hAnsi="Times New Roman" w:cs="Times New Roman"/>
          <w:b/>
          <w:bCs/>
          <w:sz w:val="28"/>
          <w:szCs w:val="28"/>
        </w:rPr>
      </w:pPr>
      <w:r w:rsidRPr="00CB1B50">
        <w:rPr>
          <w:rFonts w:ascii="Times New Roman" w:hAnsi="Times New Roman" w:cs="Times New Roman"/>
          <w:b/>
          <w:bCs/>
          <w:sz w:val="28"/>
          <w:szCs w:val="28"/>
        </w:rPr>
        <w:t>ВВЕДЕНИЕ</w:t>
      </w:r>
    </w:p>
    <w:p w:rsidR="00CB1B50" w:rsidRDefault="00CB1B50">
      <w:pPr>
        <w:rPr>
          <w:rFonts w:ascii="Times New Roman" w:hAnsi="Times New Roman" w:cs="Times New Roman"/>
          <w:b/>
          <w:bCs/>
          <w:sz w:val="28"/>
          <w:szCs w:val="28"/>
        </w:rPr>
      </w:pPr>
      <w:r>
        <w:rPr>
          <w:rFonts w:ascii="Times New Roman" w:hAnsi="Times New Roman" w:cs="Times New Roman"/>
          <w:b/>
          <w:bCs/>
          <w:sz w:val="28"/>
          <w:szCs w:val="28"/>
        </w:rPr>
        <w:br w:type="page"/>
      </w:r>
    </w:p>
    <w:p w:rsidR="00CB1B50" w:rsidRDefault="00CB1B50" w:rsidP="00CB1B5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p w:rsidR="00517BFA" w:rsidRDefault="00517BFA" w:rsidP="00517BFA">
      <w:pPr>
        <w:pStyle w:val="ac"/>
        <w:numPr>
          <w:ilvl w:val="0"/>
          <w:numId w:val="1"/>
        </w:numPr>
        <w:jc w:val="both"/>
        <w:rPr>
          <w:rFonts w:ascii="Times New Roman" w:hAnsi="Times New Roman" w:cs="Times New Roman"/>
          <w:sz w:val="28"/>
          <w:szCs w:val="28"/>
        </w:rPr>
      </w:pPr>
      <w:r w:rsidRPr="00517BFA">
        <w:rPr>
          <w:rFonts w:ascii="Times New Roman" w:hAnsi="Times New Roman" w:cs="Times New Roman"/>
          <w:sz w:val="28"/>
          <w:szCs w:val="28"/>
        </w:rPr>
        <w:t>Об особенностях тестирования методом “белого ящика”</w:t>
      </w:r>
      <w:r>
        <w:rPr>
          <w:rFonts w:ascii="Times New Roman" w:hAnsi="Times New Roman" w:cs="Times New Roman"/>
          <w:sz w:val="28"/>
          <w:szCs w:val="28"/>
        </w:rPr>
        <w:t>………………….4</w:t>
      </w:r>
    </w:p>
    <w:p w:rsidR="00517BFA" w:rsidRDefault="00517BFA" w:rsidP="00517BFA">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Покрытие операторов…………………………………………………………</w:t>
      </w:r>
      <w:r w:rsidR="0007549F">
        <w:rPr>
          <w:rFonts w:ascii="Times New Roman" w:hAnsi="Times New Roman" w:cs="Times New Roman"/>
          <w:sz w:val="28"/>
          <w:szCs w:val="28"/>
        </w:rPr>
        <w:t>6</w:t>
      </w:r>
    </w:p>
    <w:p w:rsidR="003E7A87" w:rsidRDefault="00402554" w:rsidP="003E7A87">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Покрытие решений (переходов)…………………………………………….</w:t>
      </w:r>
      <w:r w:rsidR="003E7A87">
        <w:rPr>
          <w:rFonts w:ascii="Times New Roman" w:hAnsi="Times New Roman" w:cs="Times New Roman"/>
          <w:sz w:val="28"/>
          <w:szCs w:val="28"/>
        </w:rPr>
        <w:t>.</w:t>
      </w:r>
      <w:r w:rsidR="0007549F">
        <w:rPr>
          <w:rFonts w:ascii="Times New Roman" w:hAnsi="Times New Roman" w:cs="Times New Roman"/>
          <w:sz w:val="28"/>
          <w:szCs w:val="28"/>
        </w:rPr>
        <w:t>.7</w:t>
      </w:r>
    </w:p>
    <w:p w:rsidR="003E7A87" w:rsidRDefault="003E7A87" w:rsidP="003E7A87">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Покрытие условий…………………………………………………………</w:t>
      </w:r>
      <w:r>
        <w:rPr>
          <w:rFonts w:ascii="Times New Roman" w:hAnsi="Times New Roman" w:cs="Times New Roman"/>
          <w:sz w:val="28"/>
          <w:szCs w:val="28"/>
          <w:lang w:val="en-US"/>
        </w:rPr>
        <w:t>...</w:t>
      </w:r>
      <w:r>
        <w:rPr>
          <w:rFonts w:ascii="Times New Roman" w:hAnsi="Times New Roman" w:cs="Times New Roman"/>
          <w:sz w:val="28"/>
          <w:szCs w:val="28"/>
        </w:rPr>
        <w:t>..</w:t>
      </w:r>
      <w:r w:rsidR="0007549F">
        <w:rPr>
          <w:rFonts w:ascii="Times New Roman" w:hAnsi="Times New Roman" w:cs="Times New Roman"/>
          <w:sz w:val="28"/>
          <w:szCs w:val="28"/>
        </w:rPr>
        <w:t>8</w:t>
      </w:r>
    </w:p>
    <w:p w:rsidR="00A743B4" w:rsidRDefault="00A743B4" w:rsidP="003E7A87">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Покрытие решений</w:t>
      </w:r>
      <w:r>
        <w:rPr>
          <w:rFonts w:ascii="Times New Roman" w:hAnsi="Times New Roman" w:cs="Times New Roman"/>
          <w:sz w:val="28"/>
          <w:szCs w:val="28"/>
          <w:lang w:val="en-US"/>
        </w:rPr>
        <w:t>/</w:t>
      </w:r>
      <w:r>
        <w:rPr>
          <w:rFonts w:ascii="Times New Roman" w:hAnsi="Times New Roman" w:cs="Times New Roman"/>
          <w:sz w:val="28"/>
          <w:szCs w:val="28"/>
        </w:rPr>
        <w:t>условий…………………………………………………</w:t>
      </w:r>
      <w:r w:rsidR="0007549F">
        <w:rPr>
          <w:rFonts w:ascii="Times New Roman" w:hAnsi="Times New Roman" w:cs="Times New Roman"/>
          <w:sz w:val="28"/>
          <w:szCs w:val="28"/>
        </w:rPr>
        <w:t>.9</w:t>
      </w:r>
    </w:p>
    <w:p w:rsidR="00C73429" w:rsidRDefault="00C73429" w:rsidP="003E7A87">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Комбинаторное покрытие условий…………………………………………</w:t>
      </w:r>
      <w:r w:rsidR="0007549F">
        <w:rPr>
          <w:rFonts w:ascii="Times New Roman" w:hAnsi="Times New Roman" w:cs="Times New Roman"/>
          <w:sz w:val="28"/>
          <w:szCs w:val="28"/>
        </w:rPr>
        <w:t>..9</w:t>
      </w:r>
    </w:p>
    <w:p w:rsidR="00CB1B50" w:rsidRPr="0007549F" w:rsidRDefault="0081753B" w:rsidP="0007549F">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Критерии С1 и С2……………………………………………………………..</w:t>
      </w:r>
      <w:r w:rsidR="0007549F">
        <w:rPr>
          <w:rFonts w:ascii="Times New Roman" w:hAnsi="Times New Roman" w:cs="Times New Roman"/>
          <w:sz w:val="28"/>
          <w:szCs w:val="28"/>
        </w:rPr>
        <w:t>10</w:t>
      </w:r>
    </w:p>
    <w:p w:rsidR="00CB1B50" w:rsidRDefault="00CB1B50">
      <w:pPr>
        <w:rPr>
          <w:rFonts w:ascii="Times New Roman" w:hAnsi="Times New Roman" w:cs="Times New Roman"/>
          <w:b/>
          <w:bCs/>
          <w:sz w:val="28"/>
          <w:szCs w:val="28"/>
        </w:rPr>
      </w:pPr>
      <w:r>
        <w:rPr>
          <w:rFonts w:ascii="Times New Roman" w:hAnsi="Times New Roman" w:cs="Times New Roman"/>
          <w:b/>
          <w:bCs/>
          <w:sz w:val="28"/>
          <w:szCs w:val="28"/>
        </w:rPr>
        <w:br w:type="page"/>
      </w:r>
    </w:p>
    <w:p w:rsidR="000864FC" w:rsidRPr="0081753B" w:rsidRDefault="00517BFA" w:rsidP="000864FC">
      <w:pPr>
        <w:jc w:val="center"/>
        <w:rPr>
          <w:rFonts w:ascii="Times New Roman" w:hAnsi="Times New Roman" w:cs="Times New Roman"/>
          <w:b/>
          <w:sz w:val="32"/>
          <w:szCs w:val="32"/>
        </w:rPr>
      </w:pPr>
      <w:r w:rsidRPr="0081753B">
        <w:rPr>
          <w:rFonts w:ascii="Times New Roman" w:hAnsi="Times New Roman" w:cs="Times New Roman"/>
          <w:b/>
          <w:sz w:val="32"/>
          <w:szCs w:val="32"/>
        </w:rPr>
        <w:lastRenderedPageBreak/>
        <w:t>Об особенностях тестирования методом “белого ящика”</w:t>
      </w:r>
    </w:p>
    <w:p w:rsidR="00CB1B50" w:rsidRPr="0081753B" w:rsidRDefault="00716728" w:rsidP="00C45C67">
      <w:pPr>
        <w:jc w:val="both"/>
        <w:rPr>
          <w:rFonts w:ascii="Times New Roman" w:hAnsi="Times New Roman" w:cs="Times New Roman"/>
          <w:sz w:val="28"/>
          <w:szCs w:val="28"/>
        </w:rPr>
      </w:pPr>
      <w:r w:rsidRPr="0081753B">
        <w:rPr>
          <w:rFonts w:ascii="Times New Roman" w:hAnsi="Times New Roman" w:cs="Times New Roman"/>
          <w:sz w:val="28"/>
          <w:szCs w:val="28"/>
        </w:rPr>
        <w:t xml:space="preserve">  </w:t>
      </w:r>
      <w:r w:rsidR="00C45C67" w:rsidRPr="0081753B">
        <w:rPr>
          <w:rFonts w:ascii="Times New Roman" w:hAnsi="Times New Roman" w:cs="Times New Roman"/>
          <w:sz w:val="28"/>
          <w:szCs w:val="28"/>
        </w:rPr>
        <w:t>Технология тестирования и отладки программ, рассматриваемая в данном реферате</w:t>
      </w:r>
      <w:r w:rsidR="00BA773C" w:rsidRPr="0081753B">
        <w:rPr>
          <w:rFonts w:ascii="Times New Roman" w:hAnsi="Times New Roman" w:cs="Times New Roman"/>
          <w:sz w:val="28"/>
          <w:szCs w:val="28"/>
        </w:rPr>
        <w:t xml:space="preserve">, </w:t>
      </w:r>
      <w:r w:rsidR="00C45C67" w:rsidRPr="0081753B">
        <w:rPr>
          <w:rFonts w:ascii="Times New Roman" w:hAnsi="Times New Roman" w:cs="Times New Roman"/>
          <w:sz w:val="28"/>
          <w:szCs w:val="28"/>
        </w:rPr>
        <w:t xml:space="preserve">называется тестированием </w:t>
      </w:r>
      <w:r w:rsidR="00C45C67" w:rsidRPr="0081753B">
        <w:rPr>
          <w:rFonts w:ascii="Times New Roman" w:hAnsi="Times New Roman" w:cs="Times New Roman"/>
          <w:sz w:val="28"/>
          <w:szCs w:val="28"/>
        </w:rPr>
        <w:t>"белого ящика"</w:t>
      </w:r>
      <w:r w:rsidR="00C45C67" w:rsidRPr="0081753B">
        <w:rPr>
          <w:rFonts w:ascii="Times New Roman" w:hAnsi="Times New Roman" w:cs="Times New Roman"/>
          <w:sz w:val="28"/>
          <w:szCs w:val="28"/>
        </w:rPr>
        <w:t xml:space="preserve"> — иногда ее ещ</w:t>
      </w:r>
      <w:r w:rsidR="00C45C67" w:rsidRPr="0081753B">
        <w:rPr>
          <w:rFonts w:ascii="Times New Roman" w:hAnsi="Times New Roman" w:cs="Times New Roman"/>
          <w:sz w:val="28"/>
          <w:szCs w:val="28"/>
        </w:rPr>
        <w:t>е называют тестированием "стеклянного ящика</w:t>
      </w:r>
      <w:r w:rsidR="005F08B2" w:rsidRPr="0081753B">
        <w:rPr>
          <w:rFonts w:ascii="Times New Roman" w:hAnsi="Times New Roman" w:cs="Times New Roman"/>
          <w:sz w:val="28"/>
          <w:szCs w:val="28"/>
        </w:rPr>
        <w:t>"</w:t>
      </w:r>
      <w:r w:rsidR="005F08B2" w:rsidRPr="0081753B">
        <w:rPr>
          <w:rFonts w:ascii="Times New Roman" w:hAnsi="Times New Roman" w:cs="Times New Roman"/>
          <w:sz w:val="28"/>
          <w:szCs w:val="28"/>
        </w:rPr>
        <w:t xml:space="preserve"> </w:t>
      </w:r>
      <w:r w:rsidR="005F08B2" w:rsidRPr="0081753B">
        <w:rPr>
          <w:rFonts w:ascii="Times New Roman" w:hAnsi="Times New Roman" w:cs="Times New Roman"/>
          <w:sz w:val="28"/>
          <w:szCs w:val="28"/>
        </w:rPr>
        <w:t>—</w:t>
      </w:r>
      <w:r w:rsidR="00C45C67" w:rsidRPr="0081753B">
        <w:rPr>
          <w:rFonts w:ascii="Times New Roman" w:hAnsi="Times New Roman" w:cs="Times New Roman"/>
          <w:sz w:val="28"/>
          <w:szCs w:val="28"/>
        </w:rPr>
        <w:t xml:space="preserve"> в противоположность классическому пон</w:t>
      </w:r>
      <w:r w:rsidR="00C45C67" w:rsidRPr="0081753B">
        <w:rPr>
          <w:rFonts w:ascii="Times New Roman" w:hAnsi="Times New Roman" w:cs="Times New Roman"/>
          <w:sz w:val="28"/>
          <w:szCs w:val="28"/>
        </w:rPr>
        <w:t xml:space="preserve">ятию "черного ящика". </w:t>
      </w:r>
      <w:r w:rsidR="00C45C67" w:rsidRPr="0081753B">
        <w:rPr>
          <w:rFonts w:ascii="Times New Roman" w:hAnsi="Times New Roman" w:cs="Times New Roman"/>
          <w:sz w:val="28"/>
          <w:szCs w:val="28"/>
        </w:rPr>
        <w:t>При тестировании "черного ящика" программа рассматривается как объект, внутренняя структура которого неизвестна. Тестировщик вводит данные и анализирует результат, но, как именно работает программа, он не знает.</w:t>
      </w:r>
      <w:r w:rsidR="00C45C67" w:rsidRPr="0081753B">
        <w:rPr>
          <w:sz w:val="28"/>
          <w:szCs w:val="28"/>
        </w:rPr>
        <w:t xml:space="preserve"> </w:t>
      </w:r>
      <w:r w:rsidR="00C45C67" w:rsidRPr="0081753B">
        <w:rPr>
          <w:rFonts w:ascii="Times New Roman" w:hAnsi="Times New Roman" w:cs="Times New Roman"/>
          <w:sz w:val="28"/>
          <w:szCs w:val="28"/>
        </w:rPr>
        <w:t>Подбирая тесты, специалист ищет интересные с его точки зрения входные данные и условия, которые мог</w:t>
      </w:r>
      <w:r w:rsidR="00C45C67" w:rsidRPr="0081753B">
        <w:rPr>
          <w:rFonts w:ascii="Times New Roman" w:hAnsi="Times New Roman" w:cs="Times New Roman"/>
          <w:sz w:val="28"/>
          <w:szCs w:val="28"/>
        </w:rPr>
        <w:t>ут привести к нестандартным ре</w:t>
      </w:r>
      <w:r w:rsidR="00C45C67" w:rsidRPr="0081753B">
        <w:rPr>
          <w:rFonts w:ascii="Times New Roman" w:hAnsi="Times New Roman" w:cs="Times New Roman"/>
          <w:sz w:val="28"/>
          <w:szCs w:val="28"/>
        </w:rPr>
        <w:softHyphen/>
      </w:r>
      <w:r w:rsidR="00C45C67" w:rsidRPr="0081753B">
        <w:rPr>
          <w:rFonts w:ascii="Times New Roman" w:hAnsi="Times New Roman" w:cs="Times New Roman"/>
          <w:sz w:val="28"/>
          <w:szCs w:val="28"/>
        </w:rPr>
        <w:t>зультатам. Интересны для него прежде всего те представители каждого класса входных данных, на которых с наибольшей вероятностью могут проявиться ошибки тестируемой программы.</w:t>
      </w:r>
    </w:p>
    <w:p w:rsidR="005F08B2" w:rsidRPr="0081753B" w:rsidRDefault="00716728" w:rsidP="00716728">
      <w:pPr>
        <w:jc w:val="both"/>
        <w:rPr>
          <w:rFonts w:ascii="Times New Roman" w:hAnsi="Times New Roman" w:cs="Times New Roman"/>
          <w:sz w:val="28"/>
          <w:szCs w:val="28"/>
          <w:lang w:val="en-US"/>
        </w:rPr>
      </w:pPr>
      <w:r w:rsidRPr="0081753B">
        <w:rPr>
          <w:rFonts w:ascii="Times New Roman" w:hAnsi="Times New Roman" w:cs="Times New Roman"/>
          <w:sz w:val="28"/>
          <w:szCs w:val="28"/>
        </w:rPr>
        <w:t xml:space="preserve">  </w:t>
      </w:r>
      <w:r w:rsidRPr="0081753B">
        <w:rPr>
          <w:rFonts w:ascii="Times New Roman" w:hAnsi="Times New Roman" w:cs="Times New Roman"/>
          <w:sz w:val="28"/>
          <w:szCs w:val="28"/>
        </w:rPr>
        <w:t>При тестировании "</w:t>
      </w:r>
      <w:r w:rsidR="000864FC" w:rsidRPr="0081753B">
        <w:rPr>
          <w:rFonts w:ascii="Times New Roman" w:hAnsi="Times New Roman" w:cs="Times New Roman"/>
          <w:sz w:val="28"/>
          <w:szCs w:val="28"/>
        </w:rPr>
        <w:t>белого</w:t>
      </w:r>
      <w:r w:rsidRPr="0081753B">
        <w:rPr>
          <w:rFonts w:ascii="Times New Roman" w:hAnsi="Times New Roman" w:cs="Times New Roman"/>
          <w:sz w:val="28"/>
          <w:szCs w:val="28"/>
        </w:rPr>
        <w:t xml:space="preserve"> ящика" ситуация совершенно иная. Тестировщик (как правило, это программист) разрабатывает тесты, основы</w:t>
      </w:r>
      <w:r w:rsidRPr="0081753B">
        <w:rPr>
          <w:rFonts w:ascii="Times New Roman" w:hAnsi="Times New Roman" w:cs="Times New Roman"/>
          <w:sz w:val="28"/>
          <w:szCs w:val="28"/>
        </w:rPr>
        <w:softHyphen/>
        <w:t xml:space="preserve">ваясь на знании исходного кода, к которому он имеет полный доступ. В результате он </w:t>
      </w:r>
      <w:r w:rsidRPr="0081753B">
        <w:rPr>
          <w:rFonts w:ascii="Times New Roman" w:hAnsi="Times New Roman" w:cs="Times New Roman"/>
          <w:sz w:val="28"/>
          <w:szCs w:val="28"/>
        </w:rPr>
        <w:t>получает следующие преимущества</w:t>
      </w:r>
      <w:r w:rsidRPr="0081753B">
        <w:rPr>
          <w:rFonts w:ascii="Times New Roman" w:hAnsi="Times New Roman" w:cs="Times New Roman"/>
          <w:sz w:val="28"/>
          <w:szCs w:val="28"/>
          <w:lang w:val="en-US"/>
        </w:rPr>
        <w:t>:</w:t>
      </w:r>
    </w:p>
    <w:p w:rsidR="005F08B2" w:rsidRPr="0081753B" w:rsidRDefault="005F08B2" w:rsidP="005F08B2">
      <w:pPr>
        <w:pStyle w:val="ac"/>
        <w:numPr>
          <w:ilvl w:val="0"/>
          <w:numId w:val="2"/>
        </w:numPr>
        <w:jc w:val="both"/>
        <w:rPr>
          <w:rFonts w:ascii="Times New Roman" w:hAnsi="Times New Roman" w:cs="Times New Roman"/>
          <w:sz w:val="28"/>
          <w:szCs w:val="28"/>
        </w:rPr>
      </w:pPr>
      <w:r w:rsidRPr="0081753B">
        <w:rPr>
          <w:rFonts w:ascii="Times New Roman" w:hAnsi="Times New Roman" w:cs="Times New Roman"/>
          <w:b/>
          <w:sz w:val="28"/>
          <w:szCs w:val="28"/>
        </w:rPr>
        <w:t>Направленность тестирования</w:t>
      </w:r>
      <w:r w:rsidRPr="0081753B">
        <w:rPr>
          <w:rFonts w:ascii="Times New Roman" w:hAnsi="Times New Roman" w:cs="Times New Roman"/>
          <w:sz w:val="28"/>
          <w:szCs w:val="28"/>
        </w:rPr>
        <w:t>. Программист может тестировать программу по частям, разработат</w:t>
      </w:r>
      <w:r w:rsidRPr="0081753B">
        <w:rPr>
          <w:rFonts w:ascii="Times New Roman" w:hAnsi="Times New Roman" w:cs="Times New Roman"/>
          <w:sz w:val="28"/>
          <w:szCs w:val="28"/>
        </w:rPr>
        <w:t>ь специальные тестовые подпрограммы</w:t>
      </w:r>
      <w:r w:rsidRPr="0081753B">
        <w:rPr>
          <w:rFonts w:ascii="Times New Roman" w:hAnsi="Times New Roman" w:cs="Times New Roman"/>
          <w:sz w:val="28"/>
          <w:szCs w:val="28"/>
        </w:rPr>
        <w:t>, которые вызывают тестир</w:t>
      </w:r>
      <w:r w:rsidRPr="0081753B">
        <w:rPr>
          <w:rFonts w:ascii="Times New Roman" w:hAnsi="Times New Roman" w:cs="Times New Roman"/>
          <w:sz w:val="28"/>
          <w:szCs w:val="28"/>
        </w:rPr>
        <w:t>уемый модуль и передают ему ин</w:t>
      </w:r>
      <w:r w:rsidRPr="0081753B">
        <w:rPr>
          <w:rFonts w:ascii="Times New Roman" w:hAnsi="Times New Roman" w:cs="Times New Roman"/>
          <w:sz w:val="28"/>
          <w:szCs w:val="28"/>
        </w:rPr>
        <w:softHyphen/>
      </w:r>
      <w:r w:rsidRPr="0081753B">
        <w:rPr>
          <w:rFonts w:ascii="Times New Roman" w:hAnsi="Times New Roman" w:cs="Times New Roman"/>
          <w:sz w:val="28"/>
          <w:szCs w:val="28"/>
        </w:rPr>
        <w:t>тересующие программиста данные. Отдельный модуль гораздо легче протестировать именно как "</w:t>
      </w:r>
      <w:r w:rsidRPr="0081753B">
        <w:rPr>
          <w:rFonts w:ascii="Times New Roman" w:hAnsi="Times New Roman" w:cs="Times New Roman"/>
          <w:sz w:val="28"/>
          <w:szCs w:val="28"/>
        </w:rPr>
        <w:t>белый</w:t>
      </w:r>
      <w:r w:rsidRPr="0081753B">
        <w:rPr>
          <w:rFonts w:ascii="Times New Roman" w:hAnsi="Times New Roman" w:cs="Times New Roman"/>
          <w:sz w:val="28"/>
          <w:szCs w:val="28"/>
        </w:rPr>
        <w:t xml:space="preserve"> ящик".</w:t>
      </w:r>
    </w:p>
    <w:p w:rsidR="005F08B2" w:rsidRPr="0081753B" w:rsidRDefault="005F08B2" w:rsidP="005F08B2">
      <w:pPr>
        <w:pStyle w:val="ac"/>
        <w:numPr>
          <w:ilvl w:val="0"/>
          <w:numId w:val="2"/>
        </w:numPr>
        <w:jc w:val="both"/>
        <w:rPr>
          <w:rFonts w:ascii="Times New Roman" w:hAnsi="Times New Roman" w:cs="Times New Roman"/>
          <w:sz w:val="28"/>
          <w:szCs w:val="28"/>
        </w:rPr>
      </w:pPr>
      <w:r w:rsidRPr="0081753B">
        <w:rPr>
          <w:rFonts w:ascii="Times New Roman" w:hAnsi="Times New Roman" w:cs="Times New Roman"/>
          <w:b/>
          <w:sz w:val="28"/>
          <w:szCs w:val="28"/>
        </w:rPr>
        <w:t>Полный охват кода</w:t>
      </w:r>
      <w:r w:rsidRPr="0081753B">
        <w:rPr>
          <w:rFonts w:ascii="Times New Roman" w:hAnsi="Times New Roman" w:cs="Times New Roman"/>
          <w:sz w:val="28"/>
          <w:szCs w:val="28"/>
        </w:rPr>
        <w:t xml:space="preserve">. Программист всегда может определить, какие именно фрагменты кода работают в каждом тесте. Он видит, какие еще ветви кода остались </w:t>
      </w:r>
      <w:r w:rsidRPr="0081753B">
        <w:rPr>
          <w:rFonts w:ascii="Times New Roman" w:hAnsi="Times New Roman" w:cs="Times New Roman"/>
          <w:sz w:val="28"/>
          <w:szCs w:val="28"/>
        </w:rPr>
        <w:t>непротестированными</w:t>
      </w:r>
      <w:r w:rsidRPr="0081753B">
        <w:rPr>
          <w:rFonts w:ascii="Times New Roman" w:hAnsi="Times New Roman" w:cs="Times New Roman"/>
          <w:sz w:val="28"/>
          <w:szCs w:val="28"/>
        </w:rPr>
        <w:t xml:space="preserve"> и может подобрать условия, в которых они будут выполнены</w:t>
      </w:r>
      <w:r w:rsidRPr="0081753B">
        <w:rPr>
          <w:rFonts w:ascii="Times New Roman" w:hAnsi="Times New Roman" w:cs="Times New Roman"/>
          <w:sz w:val="28"/>
          <w:szCs w:val="28"/>
        </w:rPr>
        <w:t>.</w:t>
      </w:r>
    </w:p>
    <w:p w:rsidR="005F08B2" w:rsidRPr="0081753B" w:rsidRDefault="005F08B2" w:rsidP="005F08B2">
      <w:pPr>
        <w:pStyle w:val="ac"/>
        <w:numPr>
          <w:ilvl w:val="0"/>
          <w:numId w:val="2"/>
        </w:numPr>
        <w:jc w:val="both"/>
        <w:rPr>
          <w:rFonts w:ascii="Times New Roman" w:hAnsi="Times New Roman" w:cs="Times New Roman"/>
          <w:sz w:val="28"/>
          <w:szCs w:val="28"/>
        </w:rPr>
      </w:pPr>
      <w:r w:rsidRPr="0081753B">
        <w:rPr>
          <w:rFonts w:ascii="Times New Roman" w:hAnsi="Times New Roman" w:cs="Times New Roman"/>
          <w:b/>
          <w:sz w:val="28"/>
          <w:szCs w:val="28"/>
        </w:rPr>
        <w:t>Управление потоком</w:t>
      </w:r>
      <w:r w:rsidRPr="0081753B">
        <w:rPr>
          <w:rFonts w:ascii="Times New Roman" w:hAnsi="Times New Roman" w:cs="Times New Roman"/>
          <w:sz w:val="28"/>
          <w:szCs w:val="28"/>
        </w:rPr>
        <w:t>. Программист всегда знает, какая функция должна выполняться в программе следующей и каким должно быть ее текущее состояние. Чтобы выяснить, работает ли программа так, как он думает, программист может включить в нее отладочны</w:t>
      </w:r>
      <w:r w:rsidRPr="0081753B">
        <w:rPr>
          <w:rFonts w:ascii="Times New Roman" w:hAnsi="Times New Roman" w:cs="Times New Roman"/>
          <w:sz w:val="28"/>
          <w:szCs w:val="28"/>
        </w:rPr>
        <w:t>е ко</w:t>
      </w:r>
      <w:r w:rsidRPr="0081753B">
        <w:rPr>
          <w:rFonts w:ascii="Times New Roman" w:hAnsi="Times New Roman" w:cs="Times New Roman"/>
          <w:sz w:val="28"/>
          <w:szCs w:val="28"/>
        </w:rPr>
        <w:softHyphen/>
      </w:r>
      <w:r w:rsidRPr="0081753B">
        <w:rPr>
          <w:rFonts w:ascii="Times New Roman" w:hAnsi="Times New Roman" w:cs="Times New Roman"/>
          <w:sz w:val="28"/>
          <w:szCs w:val="28"/>
        </w:rPr>
        <w:t>манды, отображающие информацию о ходе ее выполнения, или воспользоваться для этого специальным программным сре</w:t>
      </w:r>
      <w:r w:rsidRPr="0081753B">
        <w:rPr>
          <w:rFonts w:ascii="Times New Roman" w:hAnsi="Times New Roman" w:cs="Times New Roman"/>
          <w:sz w:val="28"/>
          <w:szCs w:val="28"/>
        </w:rPr>
        <w:t xml:space="preserve">дством, называемым отладчиком. </w:t>
      </w:r>
      <w:r w:rsidRPr="0081753B">
        <w:rPr>
          <w:rFonts w:ascii="Times New Roman" w:hAnsi="Times New Roman" w:cs="Times New Roman"/>
          <w:sz w:val="28"/>
          <w:szCs w:val="28"/>
        </w:rPr>
        <w:t>Отладчик может отслеживать и мен</w:t>
      </w:r>
      <w:r w:rsidRPr="0081753B">
        <w:rPr>
          <w:rFonts w:ascii="Times New Roman" w:hAnsi="Times New Roman" w:cs="Times New Roman"/>
          <w:sz w:val="28"/>
          <w:szCs w:val="28"/>
        </w:rPr>
        <w:t>ять последовательность выполне</w:t>
      </w:r>
      <w:r w:rsidRPr="0081753B">
        <w:rPr>
          <w:rFonts w:ascii="Times New Roman" w:hAnsi="Times New Roman" w:cs="Times New Roman"/>
          <w:sz w:val="28"/>
          <w:szCs w:val="28"/>
        </w:rPr>
        <w:softHyphen/>
      </w:r>
      <w:r w:rsidRPr="0081753B">
        <w:rPr>
          <w:rFonts w:ascii="Times New Roman" w:hAnsi="Times New Roman" w:cs="Times New Roman"/>
          <w:sz w:val="28"/>
          <w:szCs w:val="28"/>
        </w:rPr>
        <w:t>ния команд программы, показывать содержимое ее переменных и их а</w:t>
      </w:r>
      <w:r w:rsidRPr="0081753B">
        <w:rPr>
          <w:rFonts w:ascii="Times New Roman" w:hAnsi="Times New Roman" w:cs="Times New Roman"/>
          <w:sz w:val="28"/>
          <w:szCs w:val="28"/>
        </w:rPr>
        <w:t>дреса в памяти и многое другое.</w:t>
      </w:r>
    </w:p>
    <w:p w:rsidR="005F08B2" w:rsidRPr="0081753B" w:rsidRDefault="005F08B2" w:rsidP="005F08B2">
      <w:pPr>
        <w:pStyle w:val="ac"/>
        <w:numPr>
          <w:ilvl w:val="0"/>
          <w:numId w:val="2"/>
        </w:numPr>
        <w:jc w:val="both"/>
        <w:rPr>
          <w:rFonts w:ascii="Times New Roman" w:hAnsi="Times New Roman" w:cs="Times New Roman"/>
          <w:sz w:val="28"/>
          <w:szCs w:val="28"/>
        </w:rPr>
      </w:pPr>
      <w:r w:rsidRPr="0081753B">
        <w:rPr>
          <w:rFonts w:ascii="Times New Roman" w:hAnsi="Times New Roman" w:cs="Times New Roman"/>
          <w:b/>
          <w:sz w:val="28"/>
          <w:szCs w:val="28"/>
        </w:rPr>
        <w:t>Отслеживание целостности данных.</w:t>
      </w:r>
      <w:r w:rsidRPr="0081753B">
        <w:rPr>
          <w:rFonts w:ascii="Times New Roman" w:hAnsi="Times New Roman" w:cs="Times New Roman"/>
          <w:sz w:val="28"/>
          <w:szCs w:val="28"/>
        </w:rPr>
        <w:t xml:space="preserve"> Программисту известно, какая часть программы должна изменят</w:t>
      </w:r>
      <w:r w:rsidRPr="0081753B">
        <w:rPr>
          <w:rFonts w:ascii="Times New Roman" w:hAnsi="Times New Roman" w:cs="Times New Roman"/>
          <w:sz w:val="28"/>
          <w:szCs w:val="28"/>
        </w:rPr>
        <w:t>ь каждый элемент данных. Отсле</w:t>
      </w:r>
      <w:r w:rsidRPr="0081753B">
        <w:rPr>
          <w:rFonts w:ascii="Times New Roman" w:hAnsi="Times New Roman" w:cs="Times New Roman"/>
          <w:sz w:val="28"/>
          <w:szCs w:val="28"/>
        </w:rPr>
        <w:softHyphen/>
      </w:r>
      <w:r w:rsidRPr="0081753B">
        <w:rPr>
          <w:rFonts w:ascii="Times New Roman" w:hAnsi="Times New Roman" w:cs="Times New Roman"/>
          <w:sz w:val="28"/>
          <w:szCs w:val="28"/>
        </w:rPr>
        <w:t xml:space="preserve">живая состояние данных он может выявить такие ошибки, как изменение данных не теми модулями, их неверная интерпретация или неудачная организация. </w:t>
      </w:r>
    </w:p>
    <w:p w:rsidR="00BA773C" w:rsidRPr="0081753B" w:rsidRDefault="00BA773C" w:rsidP="005F08B2">
      <w:pPr>
        <w:pStyle w:val="ac"/>
        <w:numPr>
          <w:ilvl w:val="0"/>
          <w:numId w:val="2"/>
        </w:numPr>
        <w:jc w:val="both"/>
        <w:rPr>
          <w:rFonts w:ascii="Times New Roman" w:hAnsi="Times New Roman" w:cs="Times New Roman"/>
          <w:sz w:val="28"/>
          <w:szCs w:val="28"/>
        </w:rPr>
      </w:pPr>
      <w:r w:rsidRPr="0081753B">
        <w:rPr>
          <w:rFonts w:ascii="Times New Roman" w:hAnsi="Times New Roman" w:cs="Times New Roman"/>
          <w:b/>
          <w:sz w:val="28"/>
          <w:szCs w:val="28"/>
        </w:rPr>
        <w:t>Внутренние граничные точки</w:t>
      </w:r>
      <w:r w:rsidRPr="0081753B">
        <w:rPr>
          <w:rFonts w:ascii="Times New Roman" w:hAnsi="Times New Roman" w:cs="Times New Roman"/>
          <w:sz w:val="28"/>
          <w:szCs w:val="28"/>
        </w:rPr>
        <w:t>. В исходном коде видны те граничные точки программы, кот</w:t>
      </w:r>
      <w:r w:rsidRPr="0081753B">
        <w:rPr>
          <w:rFonts w:ascii="Times New Roman" w:hAnsi="Times New Roman" w:cs="Times New Roman"/>
          <w:sz w:val="28"/>
          <w:szCs w:val="28"/>
        </w:rPr>
        <w:t>орые скрыты от взгляда "извне". Т</w:t>
      </w:r>
      <w:r w:rsidRPr="0081753B">
        <w:rPr>
          <w:rFonts w:ascii="Times New Roman" w:hAnsi="Times New Roman" w:cs="Times New Roman"/>
          <w:sz w:val="28"/>
          <w:szCs w:val="28"/>
        </w:rPr>
        <w:t xml:space="preserve">ипичным примером может быть проблема переполнения буфера, используемого для временного хранения </w:t>
      </w:r>
      <w:r w:rsidRPr="0081753B">
        <w:rPr>
          <w:rFonts w:ascii="Times New Roman" w:hAnsi="Times New Roman" w:cs="Times New Roman"/>
          <w:sz w:val="28"/>
          <w:szCs w:val="28"/>
        </w:rPr>
        <w:lastRenderedPageBreak/>
        <w:t>входных данных. Программист сразу может сказать, при каком количестве данных буфер переполнится, и ему не нужно при этом проводить тысячи тестов.</w:t>
      </w:r>
    </w:p>
    <w:p w:rsidR="00517BFA" w:rsidRPr="0081753B" w:rsidRDefault="000864FC" w:rsidP="001A7055">
      <w:pPr>
        <w:ind w:left="360"/>
        <w:jc w:val="both"/>
        <w:rPr>
          <w:rFonts w:ascii="Times New Roman" w:hAnsi="Times New Roman" w:cs="Times New Roman"/>
          <w:sz w:val="28"/>
          <w:szCs w:val="28"/>
        </w:rPr>
      </w:pPr>
      <w:r w:rsidRPr="0081753B">
        <w:rPr>
          <w:rFonts w:ascii="Times New Roman" w:hAnsi="Times New Roman" w:cs="Times New Roman"/>
          <w:sz w:val="28"/>
          <w:szCs w:val="28"/>
        </w:rPr>
        <w:t>Тестирование "белого ящика"</w:t>
      </w:r>
      <w:r w:rsidR="001A7055" w:rsidRPr="0081753B">
        <w:rPr>
          <w:rFonts w:ascii="Times New Roman" w:hAnsi="Times New Roman" w:cs="Times New Roman"/>
          <w:sz w:val="28"/>
          <w:szCs w:val="28"/>
        </w:rPr>
        <w:t xml:space="preserve"> рассматривается как часть про</w:t>
      </w:r>
      <w:r w:rsidR="001A7055" w:rsidRPr="0081753B">
        <w:rPr>
          <w:rFonts w:ascii="Times New Roman" w:hAnsi="Times New Roman" w:cs="Times New Roman"/>
          <w:sz w:val="28"/>
          <w:szCs w:val="28"/>
        </w:rPr>
        <w:softHyphen/>
      </w:r>
      <w:r w:rsidR="001A7055" w:rsidRPr="0081753B">
        <w:rPr>
          <w:rFonts w:ascii="Times New Roman" w:hAnsi="Times New Roman" w:cs="Times New Roman"/>
          <w:sz w:val="28"/>
          <w:szCs w:val="28"/>
        </w:rPr>
        <w:t>цесса программирования. Программисты выпо</w:t>
      </w:r>
      <w:r w:rsidRPr="0081753B">
        <w:rPr>
          <w:rFonts w:ascii="Times New Roman" w:hAnsi="Times New Roman" w:cs="Times New Roman"/>
          <w:sz w:val="28"/>
          <w:szCs w:val="28"/>
        </w:rPr>
        <w:t>лняют эту работу постоянно, тестируя</w:t>
      </w:r>
      <w:r w:rsidR="001A7055" w:rsidRPr="0081753B">
        <w:rPr>
          <w:rFonts w:ascii="Times New Roman" w:hAnsi="Times New Roman" w:cs="Times New Roman"/>
          <w:sz w:val="28"/>
          <w:szCs w:val="28"/>
        </w:rPr>
        <w:t xml:space="preserve"> каждый модуль после его написания, </w:t>
      </w:r>
      <w:r w:rsidRPr="0081753B">
        <w:rPr>
          <w:rFonts w:ascii="Times New Roman" w:hAnsi="Times New Roman" w:cs="Times New Roman"/>
          <w:sz w:val="28"/>
          <w:szCs w:val="28"/>
        </w:rPr>
        <w:t>а затем еще раз пос</w:t>
      </w:r>
      <w:r w:rsidRPr="0081753B">
        <w:rPr>
          <w:rFonts w:ascii="Times New Roman" w:hAnsi="Times New Roman" w:cs="Times New Roman"/>
          <w:sz w:val="28"/>
          <w:szCs w:val="28"/>
        </w:rPr>
        <w:softHyphen/>
      </w:r>
      <w:r w:rsidR="001A7055" w:rsidRPr="0081753B">
        <w:rPr>
          <w:rFonts w:ascii="Times New Roman" w:hAnsi="Times New Roman" w:cs="Times New Roman"/>
          <w:sz w:val="28"/>
          <w:szCs w:val="28"/>
        </w:rPr>
        <w:t>ле интеграции его в систему</w:t>
      </w:r>
      <w:r w:rsidRPr="0081753B">
        <w:rPr>
          <w:rFonts w:ascii="Times New Roman" w:hAnsi="Times New Roman" w:cs="Times New Roman"/>
          <w:sz w:val="28"/>
          <w:szCs w:val="28"/>
        </w:rPr>
        <w:t>. Р</w:t>
      </w:r>
      <w:r w:rsidR="00517BFA" w:rsidRPr="0081753B">
        <w:rPr>
          <w:rFonts w:ascii="Times New Roman" w:hAnsi="Times New Roman" w:cs="Times New Roman"/>
          <w:sz w:val="28"/>
          <w:szCs w:val="28"/>
        </w:rPr>
        <w:t>ассмотрим ниже различные</w:t>
      </w:r>
      <w:r w:rsidRPr="0081753B">
        <w:rPr>
          <w:rFonts w:ascii="Times New Roman" w:hAnsi="Times New Roman" w:cs="Times New Roman"/>
          <w:sz w:val="28"/>
          <w:szCs w:val="28"/>
        </w:rPr>
        <w:t xml:space="preserve"> методы тестирования </w:t>
      </w:r>
      <w:r w:rsidR="00517BFA" w:rsidRPr="0081753B">
        <w:rPr>
          <w:rFonts w:ascii="Times New Roman" w:hAnsi="Times New Roman" w:cs="Times New Roman"/>
          <w:sz w:val="28"/>
          <w:szCs w:val="28"/>
          <w:lang w:val="en-US"/>
        </w:rPr>
        <w:t>“</w:t>
      </w:r>
      <w:r w:rsidR="00517BFA" w:rsidRPr="0081753B">
        <w:rPr>
          <w:rFonts w:ascii="Times New Roman" w:hAnsi="Times New Roman" w:cs="Times New Roman"/>
          <w:sz w:val="28"/>
          <w:szCs w:val="28"/>
        </w:rPr>
        <w:t>белого ящика</w:t>
      </w:r>
      <w:r w:rsidR="00517BFA" w:rsidRPr="0081753B">
        <w:rPr>
          <w:rFonts w:ascii="Times New Roman" w:hAnsi="Times New Roman" w:cs="Times New Roman"/>
          <w:sz w:val="28"/>
          <w:szCs w:val="28"/>
          <w:lang w:val="en-US"/>
        </w:rPr>
        <w:t>”</w:t>
      </w:r>
      <w:r w:rsidR="00517BFA" w:rsidRPr="0081753B">
        <w:rPr>
          <w:rFonts w:ascii="Times New Roman" w:hAnsi="Times New Roman" w:cs="Times New Roman"/>
          <w:sz w:val="28"/>
          <w:szCs w:val="28"/>
        </w:rPr>
        <w:t>.</w:t>
      </w:r>
    </w:p>
    <w:p w:rsidR="00517BFA" w:rsidRDefault="00517BFA">
      <w:pPr>
        <w:rPr>
          <w:rFonts w:ascii="Times New Roman" w:hAnsi="Times New Roman" w:cs="Times New Roman"/>
          <w:sz w:val="24"/>
          <w:szCs w:val="24"/>
        </w:rPr>
      </w:pPr>
      <w:r>
        <w:rPr>
          <w:rFonts w:ascii="Times New Roman" w:hAnsi="Times New Roman" w:cs="Times New Roman"/>
          <w:sz w:val="24"/>
          <w:szCs w:val="24"/>
        </w:rPr>
        <w:br w:type="page"/>
      </w:r>
    </w:p>
    <w:p w:rsidR="001A7055" w:rsidRPr="0081753B" w:rsidRDefault="00517BFA" w:rsidP="00517BFA">
      <w:pPr>
        <w:ind w:left="360"/>
        <w:jc w:val="center"/>
        <w:rPr>
          <w:rFonts w:ascii="Times New Roman" w:hAnsi="Times New Roman" w:cs="Times New Roman"/>
          <w:b/>
          <w:sz w:val="28"/>
          <w:szCs w:val="28"/>
        </w:rPr>
      </w:pPr>
      <w:r w:rsidRPr="0081753B">
        <w:rPr>
          <w:rFonts w:ascii="Times New Roman" w:hAnsi="Times New Roman" w:cs="Times New Roman"/>
          <w:b/>
          <w:sz w:val="28"/>
          <w:szCs w:val="28"/>
        </w:rPr>
        <w:lastRenderedPageBreak/>
        <w:t>Покрытие операторов</w:t>
      </w:r>
    </w:p>
    <w:p w:rsidR="00496AE0" w:rsidRPr="0081753B" w:rsidRDefault="00135822" w:rsidP="00496AE0">
      <w:pPr>
        <w:ind w:left="360"/>
        <w:jc w:val="both"/>
        <w:rPr>
          <w:rFonts w:ascii="Times New Roman" w:hAnsi="Times New Roman" w:cs="Times New Roman"/>
          <w:sz w:val="28"/>
          <w:szCs w:val="28"/>
          <w:lang w:val="en-US"/>
        </w:rPr>
      </w:pPr>
      <w:r w:rsidRPr="0081753B">
        <w:rPr>
          <w:rFonts w:ascii="Times New Roman" w:hAnsi="Times New Roman" w:cs="Times New Roman"/>
          <w:sz w:val="28"/>
          <w:szCs w:val="28"/>
        </w:rPr>
        <w:t xml:space="preserve">  </w:t>
      </w:r>
      <w:r w:rsidR="00853049" w:rsidRPr="0081753B">
        <w:rPr>
          <w:rFonts w:ascii="Times New Roman" w:hAnsi="Times New Roman" w:cs="Times New Roman"/>
          <w:sz w:val="28"/>
          <w:szCs w:val="28"/>
        </w:rPr>
        <w:t>Замети</w:t>
      </w:r>
      <w:r w:rsidRPr="0081753B">
        <w:rPr>
          <w:rFonts w:ascii="Times New Roman" w:hAnsi="Times New Roman" w:cs="Times New Roman"/>
          <w:sz w:val="28"/>
          <w:szCs w:val="28"/>
        </w:rPr>
        <w:t>м</w:t>
      </w:r>
      <w:r w:rsidR="00853049" w:rsidRPr="0081753B">
        <w:rPr>
          <w:rFonts w:ascii="Times New Roman" w:hAnsi="Times New Roman" w:cs="Times New Roman"/>
          <w:sz w:val="28"/>
          <w:szCs w:val="28"/>
        </w:rPr>
        <w:t xml:space="preserve">, что выполнение каждого компонента программы хотя бы один раз </w:t>
      </w:r>
      <w:r w:rsidRPr="0081753B">
        <w:rPr>
          <w:rFonts w:ascii="Times New Roman" w:hAnsi="Times New Roman" w:cs="Times New Roman"/>
          <w:sz w:val="28"/>
          <w:szCs w:val="28"/>
        </w:rPr>
        <w:t>является критерием покрытия программы. Однако, это слабый критерий, так как выполнение каждого оператора программы по крайней мере один раз есть необходимое, но не достаточное условие для приемлемого тестирования по принципу “белого ящика”. Рассмотрим следующую схему</w:t>
      </w:r>
      <w:r w:rsidRPr="0081753B">
        <w:rPr>
          <w:rFonts w:ascii="Times New Roman" w:hAnsi="Times New Roman" w:cs="Times New Roman"/>
          <w:sz w:val="28"/>
          <w:szCs w:val="28"/>
          <w:lang w:val="en-US"/>
        </w:rPr>
        <w:t xml:space="preserve">, </w:t>
      </w:r>
      <w:r w:rsidRPr="0081753B">
        <w:rPr>
          <w:rFonts w:ascii="Times New Roman" w:hAnsi="Times New Roman" w:cs="Times New Roman"/>
          <w:sz w:val="28"/>
          <w:szCs w:val="28"/>
        </w:rPr>
        <w:t>описывающую логику некоторой</w:t>
      </w:r>
      <w:r w:rsidR="00EB5601" w:rsidRPr="0081753B">
        <w:rPr>
          <w:rFonts w:ascii="Times New Roman" w:hAnsi="Times New Roman" w:cs="Times New Roman"/>
          <w:sz w:val="28"/>
          <w:szCs w:val="28"/>
          <w:lang w:val="en-US"/>
        </w:rPr>
        <w:t xml:space="preserve"> </w:t>
      </w:r>
      <w:r w:rsidR="00EB5601" w:rsidRPr="0081753B">
        <w:rPr>
          <w:rFonts w:ascii="Times New Roman" w:hAnsi="Times New Roman" w:cs="Times New Roman"/>
          <w:sz w:val="28"/>
          <w:szCs w:val="28"/>
        </w:rPr>
        <w:t>части</w:t>
      </w:r>
      <w:r w:rsidRPr="0081753B">
        <w:rPr>
          <w:rFonts w:ascii="Times New Roman" w:hAnsi="Times New Roman" w:cs="Times New Roman"/>
          <w:sz w:val="28"/>
          <w:szCs w:val="28"/>
        </w:rPr>
        <w:t xml:space="preserve"> программы</w:t>
      </w:r>
      <w:r w:rsidRPr="0081753B">
        <w:rPr>
          <w:rFonts w:ascii="Times New Roman" w:hAnsi="Times New Roman" w:cs="Times New Roman"/>
          <w:sz w:val="28"/>
          <w:szCs w:val="28"/>
          <w:lang w:val="en-US"/>
        </w:rPr>
        <w:t>:</w:t>
      </w:r>
    </w:p>
    <w:p w:rsidR="00EB5601" w:rsidRDefault="00C10661" w:rsidP="00EB5601">
      <w:pPr>
        <w:ind w:left="360"/>
        <w:jc w:val="center"/>
      </w:pPr>
      <w:r>
        <w:object w:dxaOrig="2748" w:dyaOrig="7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6pt;height:350.4pt" o:ole="">
            <v:imagedata r:id="rId7" o:title=""/>
          </v:shape>
          <o:OLEObject Type="Embed" ProgID="Visio.Drawing.15" ShapeID="_x0000_i1025" DrawAspect="Content" ObjectID="_1554649223" r:id="rId8"/>
        </w:object>
      </w:r>
    </w:p>
    <w:p w:rsidR="00EB5601" w:rsidRPr="0081753B" w:rsidRDefault="00EB5601" w:rsidP="00EB5601">
      <w:pPr>
        <w:ind w:left="360"/>
        <w:rPr>
          <w:rFonts w:ascii="Times New Roman" w:hAnsi="Times New Roman" w:cs="Times New Roman"/>
          <w:sz w:val="28"/>
          <w:szCs w:val="28"/>
        </w:rPr>
      </w:pPr>
      <w:r w:rsidRPr="0081753B">
        <w:rPr>
          <w:rFonts w:ascii="Times New Roman" w:hAnsi="Times New Roman" w:cs="Times New Roman"/>
          <w:sz w:val="28"/>
          <w:szCs w:val="28"/>
        </w:rPr>
        <w:t xml:space="preserve">Код эквивалентной части программы на языке </w:t>
      </w:r>
      <w:r w:rsidRPr="0081753B">
        <w:rPr>
          <w:rFonts w:ascii="Times New Roman" w:hAnsi="Times New Roman" w:cs="Times New Roman"/>
          <w:sz w:val="28"/>
          <w:szCs w:val="28"/>
          <w:lang w:val="en-US"/>
        </w:rPr>
        <w:t>C</w:t>
      </w:r>
      <w:r w:rsidRPr="0081753B">
        <w:rPr>
          <w:rFonts w:ascii="Times New Roman" w:hAnsi="Times New Roman" w:cs="Times New Roman"/>
          <w:sz w:val="28"/>
          <w:szCs w:val="28"/>
        </w:rPr>
        <w:t>++ выглядит следующим образом:</w:t>
      </w:r>
    </w:p>
    <w:p w:rsidR="00EB5601" w:rsidRDefault="00EB5601" w:rsidP="00496AE0">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val="en-US" w:eastAsia="ru-RU"/>
        </w:rPr>
      </w:pPr>
      <w:proofErr w:type="gramStart"/>
      <w:r>
        <w:rPr>
          <w:rFonts w:ascii="Courier New" w:eastAsia="Times New Roman" w:hAnsi="Courier New" w:cs="Courier New"/>
          <w:color w:val="0000FF"/>
          <w:sz w:val="20"/>
          <w:szCs w:val="20"/>
          <w:lang w:val="en-US" w:eastAsia="ru-RU"/>
        </w:rPr>
        <w:t>if</w:t>
      </w:r>
      <w:proofErr w:type="gramEnd"/>
      <w:r>
        <w:rPr>
          <w:rFonts w:ascii="Courier New" w:eastAsia="Times New Roman" w:hAnsi="Courier New" w:cs="Courier New"/>
          <w:color w:val="0000FF"/>
          <w:sz w:val="20"/>
          <w:szCs w:val="20"/>
          <w:lang w:val="en-US" w:eastAsia="ru-RU"/>
        </w:rPr>
        <w:t xml:space="preserve"> </w:t>
      </w:r>
      <w:r w:rsidRPr="00EB5601">
        <w:rPr>
          <w:rFonts w:ascii="Courier New" w:eastAsia="Times New Roman" w:hAnsi="Courier New" w:cs="Courier New"/>
          <w:color w:val="000000" w:themeColor="text1"/>
          <w:sz w:val="20"/>
          <w:szCs w:val="20"/>
          <w:lang w:val="en-US" w:eastAsia="ru-RU"/>
        </w:rPr>
        <w:t>(</w:t>
      </w:r>
      <w:r>
        <w:rPr>
          <w:rFonts w:ascii="Courier New" w:eastAsia="Times New Roman" w:hAnsi="Courier New" w:cs="Courier New"/>
          <w:color w:val="000000" w:themeColor="text1"/>
          <w:sz w:val="20"/>
          <w:szCs w:val="20"/>
          <w:lang w:val="en-US" w:eastAsia="ru-RU"/>
        </w:rPr>
        <w:t>A&gt;1 &amp;&amp; B==0</w:t>
      </w:r>
      <w:r w:rsidRPr="00EB5601">
        <w:rPr>
          <w:rFonts w:ascii="Courier New" w:eastAsia="Times New Roman" w:hAnsi="Courier New" w:cs="Courier New"/>
          <w:color w:val="000000" w:themeColor="text1"/>
          <w:sz w:val="20"/>
          <w:szCs w:val="20"/>
          <w:lang w:val="en-US" w:eastAsia="ru-RU"/>
        </w:rPr>
        <w:t>)</w:t>
      </w:r>
    </w:p>
    <w:p w:rsidR="00EB5601" w:rsidRDefault="00EB5601" w:rsidP="00496AE0">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20"/>
          <w:szCs w:val="20"/>
          <w:lang w:val="en-US" w:eastAsia="ru-RU"/>
        </w:rPr>
      </w:pPr>
      <w:r>
        <w:rPr>
          <w:rFonts w:ascii="Courier New" w:eastAsia="Times New Roman" w:hAnsi="Courier New" w:cs="Courier New"/>
          <w:color w:val="000000" w:themeColor="text1"/>
          <w:sz w:val="20"/>
          <w:szCs w:val="20"/>
          <w:lang w:val="en-US" w:eastAsia="ru-RU"/>
        </w:rPr>
        <w:t>{</w:t>
      </w:r>
    </w:p>
    <w:p w:rsidR="00EB5601" w:rsidRPr="00496AE0" w:rsidRDefault="00EB5601" w:rsidP="00496AE0">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20"/>
          <w:szCs w:val="20"/>
          <w:lang w:val="en-US" w:eastAsia="ru-RU"/>
        </w:rPr>
      </w:pPr>
      <w:r>
        <w:rPr>
          <w:rFonts w:ascii="Courier New" w:eastAsia="Times New Roman" w:hAnsi="Courier New" w:cs="Courier New"/>
          <w:color w:val="000000" w:themeColor="text1"/>
          <w:sz w:val="20"/>
          <w:szCs w:val="20"/>
          <w:lang w:val="en-US" w:eastAsia="ru-RU"/>
        </w:rPr>
        <w:tab/>
        <w:t>X=X/A;</w:t>
      </w:r>
    </w:p>
    <w:p w:rsidR="00496AE0" w:rsidRPr="00EB5601" w:rsidRDefault="00496AE0" w:rsidP="00496AE0">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496AE0">
        <w:rPr>
          <w:rFonts w:ascii="Courier New" w:eastAsia="Times New Roman" w:hAnsi="Courier New" w:cs="Courier New"/>
          <w:color w:val="333333"/>
          <w:sz w:val="20"/>
          <w:szCs w:val="20"/>
          <w:lang w:val="en-US" w:eastAsia="ru-RU"/>
        </w:rPr>
        <w:t>}</w:t>
      </w:r>
    </w:p>
    <w:p w:rsidR="00EB5601" w:rsidRDefault="00EB5601" w:rsidP="00496AE0">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20"/>
          <w:szCs w:val="20"/>
          <w:lang w:val="en-US" w:eastAsia="ru-RU"/>
        </w:rPr>
      </w:pPr>
      <w:proofErr w:type="gramStart"/>
      <w:r>
        <w:rPr>
          <w:rFonts w:ascii="Courier New" w:eastAsia="Times New Roman" w:hAnsi="Courier New" w:cs="Courier New"/>
          <w:color w:val="0000FF"/>
          <w:sz w:val="20"/>
          <w:szCs w:val="20"/>
          <w:lang w:val="en-US" w:eastAsia="ru-RU"/>
        </w:rPr>
        <w:t>i</w:t>
      </w:r>
      <w:r>
        <w:rPr>
          <w:rFonts w:ascii="Courier New" w:eastAsia="Times New Roman" w:hAnsi="Courier New" w:cs="Courier New"/>
          <w:color w:val="0000FF"/>
          <w:sz w:val="20"/>
          <w:szCs w:val="20"/>
          <w:lang w:val="en-US" w:eastAsia="ru-RU"/>
        </w:rPr>
        <w:t>f</w:t>
      </w:r>
      <w:proofErr w:type="gramEnd"/>
      <w:r>
        <w:rPr>
          <w:rFonts w:ascii="Courier New" w:eastAsia="Times New Roman" w:hAnsi="Courier New" w:cs="Courier New"/>
          <w:color w:val="0000FF"/>
          <w:sz w:val="20"/>
          <w:szCs w:val="20"/>
          <w:lang w:val="en-US" w:eastAsia="ru-RU"/>
        </w:rPr>
        <w:t xml:space="preserve"> </w:t>
      </w:r>
      <w:r w:rsidRPr="00EB5601">
        <w:rPr>
          <w:rFonts w:ascii="Courier New" w:eastAsia="Times New Roman" w:hAnsi="Courier New" w:cs="Courier New"/>
          <w:color w:val="000000" w:themeColor="text1"/>
          <w:sz w:val="20"/>
          <w:szCs w:val="20"/>
          <w:lang w:val="en-US" w:eastAsia="ru-RU"/>
        </w:rPr>
        <w:t>(</w:t>
      </w:r>
      <w:r>
        <w:rPr>
          <w:rFonts w:ascii="Courier New" w:eastAsia="Times New Roman" w:hAnsi="Courier New" w:cs="Courier New"/>
          <w:color w:val="000000" w:themeColor="text1"/>
          <w:sz w:val="20"/>
          <w:szCs w:val="20"/>
          <w:lang w:val="en-US" w:eastAsia="ru-RU"/>
        </w:rPr>
        <w:t>A==2 || X&gt;1</w:t>
      </w:r>
      <w:r w:rsidRPr="00EB5601">
        <w:rPr>
          <w:rFonts w:ascii="Courier New" w:eastAsia="Times New Roman" w:hAnsi="Courier New" w:cs="Courier New"/>
          <w:color w:val="000000" w:themeColor="text1"/>
          <w:sz w:val="20"/>
          <w:szCs w:val="20"/>
          <w:lang w:val="en-US" w:eastAsia="ru-RU"/>
        </w:rPr>
        <w:t>)</w:t>
      </w:r>
    </w:p>
    <w:p w:rsidR="00EB5601" w:rsidRDefault="00EB5601" w:rsidP="00496AE0">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20"/>
          <w:szCs w:val="20"/>
          <w:lang w:val="en-US" w:eastAsia="ru-RU"/>
        </w:rPr>
      </w:pPr>
      <w:r>
        <w:rPr>
          <w:rFonts w:ascii="Courier New" w:eastAsia="Times New Roman" w:hAnsi="Courier New" w:cs="Courier New"/>
          <w:color w:val="000000" w:themeColor="text1"/>
          <w:sz w:val="20"/>
          <w:szCs w:val="20"/>
          <w:lang w:val="en-US" w:eastAsia="ru-RU"/>
        </w:rPr>
        <w:t>{</w:t>
      </w:r>
    </w:p>
    <w:p w:rsidR="00EB5601" w:rsidRDefault="00EB5601" w:rsidP="00496AE0">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20"/>
          <w:szCs w:val="20"/>
          <w:lang w:val="en-US" w:eastAsia="ru-RU"/>
        </w:rPr>
      </w:pPr>
      <w:r>
        <w:rPr>
          <w:rFonts w:ascii="Courier New" w:eastAsia="Times New Roman" w:hAnsi="Courier New" w:cs="Courier New"/>
          <w:color w:val="000000" w:themeColor="text1"/>
          <w:sz w:val="20"/>
          <w:szCs w:val="20"/>
          <w:lang w:val="en-US" w:eastAsia="ru-RU"/>
        </w:rPr>
        <w:tab/>
        <w:t>X=X+1;</w:t>
      </w:r>
    </w:p>
    <w:p w:rsidR="00EB5601" w:rsidRPr="00496AE0" w:rsidRDefault="00EB5601" w:rsidP="00496AE0">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Pr>
          <w:rFonts w:ascii="Courier New" w:eastAsia="Times New Roman" w:hAnsi="Courier New" w:cs="Courier New"/>
          <w:color w:val="000000" w:themeColor="text1"/>
          <w:sz w:val="20"/>
          <w:szCs w:val="20"/>
          <w:lang w:val="en-US" w:eastAsia="ru-RU"/>
        </w:rPr>
        <w:t>}</w:t>
      </w:r>
    </w:p>
    <w:p w:rsidR="00517BFA" w:rsidRPr="0081753B" w:rsidRDefault="00517BFA" w:rsidP="00517BFA">
      <w:pPr>
        <w:ind w:left="360"/>
        <w:jc w:val="both"/>
        <w:rPr>
          <w:rFonts w:ascii="Times New Roman" w:hAnsi="Times New Roman" w:cs="Times New Roman"/>
          <w:sz w:val="28"/>
          <w:szCs w:val="28"/>
          <w:lang w:val="en-US"/>
        </w:rPr>
      </w:pPr>
    </w:p>
    <w:p w:rsidR="00EB5601" w:rsidRDefault="00EB5601" w:rsidP="00402554">
      <w:pPr>
        <w:ind w:left="360"/>
        <w:jc w:val="both"/>
        <w:rPr>
          <w:rFonts w:ascii="Times New Roman" w:hAnsi="Times New Roman" w:cs="Times New Roman"/>
          <w:sz w:val="28"/>
          <w:szCs w:val="28"/>
        </w:rPr>
      </w:pPr>
      <w:r w:rsidRPr="0081753B">
        <w:rPr>
          <w:rFonts w:ascii="Times New Roman" w:hAnsi="Times New Roman" w:cs="Times New Roman"/>
          <w:sz w:val="28"/>
          <w:szCs w:val="28"/>
        </w:rPr>
        <w:t xml:space="preserve">Можем выполнить каждый оператор программы, выполнив один тест, реализовав путь </w:t>
      </w:r>
      <w:r w:rsidRPr="0081753B">
        <w:rPr>
          <w:rFonts w:ascii="Times New Roman" w:hAnsi="Times New Roman" w:cs="Times New Roman"/>
          <w:sz w:val="28"/>
          <w:szCs w:val="28"/>
          <w:lang w:val="en-US"/>
        </w:rPr>
        <w:t>ace</w:t>
      </w:r>
      <w:r w:rsidRPr="0081753B">
        <w:rPr>
          <w:rFonts w:ascii="Times New Roman" w:hAnsi="Times New Roman" w:cs="Times New Roman"/>
          <w:sz w:val="28"/>
          <w:szCs w:val="28"/>
        </w:rPr>
        <w:t xml:space="preserve">, например при значениях </w:t>
      </w:r>
      <w:r w:rsidRPr="0081753B">
        <w:rPr>
          <w:rFonts w:ascii="Times New Roman" w:hAnsi="Times New Roman" w:cs="Times New Roman"/>
          <w:sz w:val="28"/>
          <w:szCs w:val="28"/>
          <w:lang w:val="en-US"/>
        </w:rPr>
        <w:t>A</w:t>
      </w:r>
      <w:r w:rsidRPr="0081753B">
        <w:rPr>
          <w:rFonts w:ascii="Times New Roman" w:hAnsi="Times New Roman" w:cs="Times New Roman"/>
          <w:sz w:val="28"/>
          <w:szCs w:val="28"/>
        </w:rPr>
        <w:t xml:space="preserve">=2 </w:t>
      </w:r>
      <w:r w:rsidRPr="0081753B">
        <w:rPr>
          <w:rFonts w:ascii="Times New Roman" w:hAnsi="Times New Roman" w:cs="Times New Roman"/>
          <w:sz w:val="28"/>
          <w:szCs w:val="28"/>
          <w:lang w:val="en-US"/>
        </w:rPr>
        <w:t>B</w:t>
      </w:r>
      <w:r w:rsidRPr="0081753B">
        <w:rPr>
          <w:rFonts w:ascii="Times New Roman" w:hAnsi="Times New Roman" w:cs="Times New Roman"/>
          <w:sz w:val="28"/>
          <w:szCs w:val="28"/>
        </w:rPr>
        <w:t xml:space="preserve">=0 </w:t>
      </w:r>
      <w:r w:rsidRPr="0081753B">
        <w:rPr>
          <w:rFonts w:ascii="Times New Roman" w:hAnsi="Times New Roman" w:cs="Times New Roman"/>
          <w:sz w:val="28"/>
          <w:szCs w:val="28"/>
          <w:lang w:val="en-US"/>
        </w:rPr>
        <w:t>X</w:t>
      </w:r>
      <w:r w:rsidRPr="0081753B">
        <w:rPr>
          <w:rFonts w:ascii="Times New Roman" w:hAnsi="Times New Roman" w:cs="Times New Roman"/>
          <w:sz w:val="28"/>
          <w:szCs w:val="28"/>
        </w:rPr>
        <w:t xml:space="preserve">=3. К сожалению, данный критерий хуже, чем кажется на первый взгляд. Например, если первый условный оператор будет связан логическим </w:t>
      </w:r>
      <w:r w:rsidRPr="0081753B">
        <w:rPr>
          <w:rFonts w:ascii="Times New Roman" w:hAnsi="Times New Roman" w:cs="Times New Roman"/>
          <w:i/>
          <w:sz w:val="28"/>
          <w:szCs w:val="28"/>
        </w:rPr>
        <w:t>или</w:t>
      </w:r>
      <w:r w:rsidRPr="0081753B">
        <w:rPr>
          <w:rFonts w:ascii="Times New Roman" w:hAnsi="Times New Roman" w:cs="Times New Roman"/>
          <w:sz w:val="28"/>
          <w:szCs w:val="28"/>
        </w:rPr>
        <w:t xml:space="preserve">, а не </w:t>
      </w:r>
      <w:r w:rsidRPr="0081753B">
        <w:rPr>
          <w:rFonts w:ascii="Times New Roman" w:hAnsi="Times New Roman" w:cs="Times New Roman"/>
          <w:i/>
          <w:sz w:val="28"/>
          <w:szCs w:val="28"/>
        </w:rPr>
        <w:t xml:space="preserve">и, </w:t>
      </w:r>
      <w:r w:rsidRPr="0081753B">
        <w:rPr>
          <w:rFonts w:ascii="Times New Roman" w:hAnsi="Times New Roman" w:cs="Times New Roman"/>
          <w:sz w:val="28"/>
          <w:szCs w:val="28"/>
        </w:rPr>
        <w:t xml:space="preserve">то при тестировании по данному критерию </w:t>
      </w:r>
      <w:r w:rsidR="00402554" w:rsidRPr="0081753B">
        <w:rPr>
          <w:rFonts w:ascii="Times New Roman" w:hAnsi="Times New Roman" w:cs="Times New Roman"/>
          <w:sz w:val="28"/>
          <w:szCs w:val="28"/>
        </w:rPr>
        <w:lastRenderedPageBreak/>
        <w:t xml:space="preserve">ошибка не будет обнаружена. В случае, когда во втором условном операторе будет записано </w:t>
      </w:r>
      <w:r w:rsidR="00402554" w:rsidRPr="0081753B">
        <w:rPr>
          <w:rFonts w:ascii="Times New Roman" w:hAnsi="Times New Roman" w:cs="Times New Roman"/>
          <w:sz w:val="28"/>
          <w:szCs w:val="28"/>
          <w:lang w:val="en-US"/>
        </w:rPr>
        <w:t>X</w:t>
      </w:r>
      <w:r w:rsidR="00402554" w:rsidRPr="0081753B">
        <w:rPr>
          <w:rFonts w:ascii="Times New Roman" w:hAnsi="Times New Roman" w:cs="Times New Roman"/>
          <w:sz w:val="28"/>
          <w:szCs w:val="28"/>
        </w:rPr>
        <w:t>&gt;0, такая ошибка также не будет найдена. Таким образом, критерий покрытия операторов является настолько слабым, что обычно не используется.</w:t>
      </w:r>
    </w:p>
    <w:p w:rsidR="0081753B" w:rsidRPr="0081753B" w:rsidRDefault="0081753B" w:rsidP="00402554">
      <w:pPr>
        <w:ind w:left="360"/>
        <w:jc w:val="both"/>
        <w:rPr>
          <w:rFonts w:ascii="Times New Roman" w:hAnsi="Times New Roman" w:cs="Times New Roman"/>
          <w:sz w:val="28"/>
          <w:szCs w:val="28"/>
        </w:rPr>
      </w:pPr>
    </w:p>
    <w:p w:rsidR="00402554" w:rsidRDefault="00402554" w:rsidP="00402554">
      <w:pPr>
        <w:ind w:left="360"/>
        <w:jc w:val="center"/>
        <w:rPr>
          <w:rFonts w:ascii="Times New Roman" w:hAnsi="Times New Roman" w:cs="Times New Roman"/>
          <w:b/>
          <w:sz w:val="32"/>
          <w:szCs w:val="24"/>
        </w:rPr>
      </w:pPr>
      <w:r>
        <w:rPr>
          <w:rFonts w:ascii="Times New Roman" w:hAnsi="Times New Roman" w:cs="Times New Roman"/>
          <w:b/>
          <w:sz w:val="32"/>
          <w:szCs w:val="24"/>
        </w:rPr>
        <w:t>Покрытие решений (условий)</w:t>
      </w:r>
    </w:p>
    <w:p w:rsidR="00402554" w:rsidRPr="0081753B" w:rsidRDefault="00C56EDE" w:rsidP="00402554">
      <w:pPr>
        <w:ind w:left="360"/>
        <w:jc w:val="both"/>
        <w:rPr>
          <w:rFonts w:ascii="Times New Roman" w:hAnsi="Times New Roman" w:cs="Times New Roman"/>
          <w:b/>
          <w:color w:val="000000"/>
          <w:sz w:val="28"/>
          <w:szCs w:val="28"/>
          <w:shd w:val="clear" w:color="auto" w:fill="FFFFFF"/>
          <w:lang w:val="en-US"/>
        </w:rPr>
      </w:pPr>
      <w:r w:rsidRPr="00C56EDE">
        <w:rPr>
          <w:rFonts w:ascii="Times New Roman" w:hAnsi="Times New Roman" w:cs="Times New Roman"/>
          <w:color w:val="000000"/>
          <w:sz w:val="28"/>
          <w:szCs w:val="28"/>
          <w:shd w:val="clear" w:color="auto" w:fill="FFFFFF"/>
        </w:rPr>
        <w:t xml:space="preserve">  </w:t>
      </w:r>
      <w:r w:rsidR="00402554" w:rsidRPr="0081753B">
        <w:rPr>
          <w:rFonts w:ascii="Times New Roman" w:hAnsi="Times New Roman" w:cs="Times New Roman"/>
          <w:color w:val="000000"/>
          <w:sz w:val="28"/>
          <w:szCs w:val="28"/>
          <w:shd w:val="clear" w:color="auto" w:fill="FFFFFF"/>
        </w:rPr>
        <w:t>Более сильный критерий покрытия логики программы известен как</w:t>
      </w:r>
      <w:r w:rsidR="00402554" w:rsidRPr="0081753B">
        <w:rPr>
          <w:rStyle w:val="apple-converted-space"/>
          <w:rFonts w:ascii="Times New Roman" w:hAnsi="Times New Roman" w:cs="Times New Roman"/>
          <w:color w:val="000000"/>
          <w:sz w:val="28"/>
          <w:szCs w:val="28"/>
          <w:shd w:val="clear" w:color="auto" w:fill="FFFFFF"/>
        </w:rPr>
        <w:t> </w:t>
      </w:r>
      <w:r w:rsidR="00402554" w:rsidRPr="0081753B">
        <w:rPr>
          <w:rFonts w:ascii="Times New Roman" w:hAnsi="Times New Roman" w:cs="Times New Roman"/>
          <w:i/>
          <w:iCs/>
          <w:color w:val="000000"/>
          <w:sz w:val="28"/>
          <w:szCs w:val="28"/>
          <w:shd w:val="clear" w:color="auto" w:fill="FFFFFF"/>
        </w:rPr>
        <w:t>покрытие решений,</w:t>
      </w:r>
      <w:r w:rsidR="00402554" w:rsidRPr="0081753B">
        <w:rPr>
          <w:rStyle w:val="apple-converted-space"/>
          <w:rFonts w:ascii="Times New Roman" w:hAnsi="Times New Roman" w:cs="Times New Roman"/>
          <w:color w:val="000000"/>
          <w:sz w:val="28"/>
          <w:szCs w:val="28"/>
          <w:shd w:val="clear" w:color="auto" w:fill="FFFFFF"/>
        </w:rPr>
        <w:t> </w:t>
      </w:r>
      <w:r w:rsidR="00402554" w:rsidRPr="0081753B">
        <w:rPr>
          <w:rFonts w:ascii="Times New Roman" w:hAnsi="Times New Roman" w:cs="Times New Roman"/>
          <w:color w:val="000000"/>
          <w:sz w:val="28"/>
          <w:szCs w:val="28"/>
          <w:shd w:val="clear" w:color="auto" w:fill="FFFFFF"/>
        </w:rPr>
        <w:t>или</w:t>
      </w:r>
      <w:r w:rsidR="00402554" w:rsidRPr="0081753B">
        <w:rPr>
          <w:rStyle w:val="apple-converted-space"/>
          <w:rFonts w:ascii="Times New Roman" w:hAnsi="Times New Roman" w:cs="Times New Roman"/>
          <w:color w:val="000000"/>
          <w:sz w:val="28"/>
          <w:szCs w:val="28"/>
          <w:shd w:val="clear" w:color="auto" w:fill="FFFFFF"/>
        </w:rPr>
        <w:t> </w:t>
      </w:r>
      <w:r w:rsidR="00402554" w:rsidRPr="0081753B">
        <w:rPr>
          <w:rFonts w:ascii="Times New Roman" w:hAnsi="Times New Roman" w:cs="Times New Roman"/>
          <w:i/>
          <w:iCs/>
          <w:color w:val="000000"/>
          <w:sz w:val="28"/>
          <w:szCs w:val="28"/>
          <w:shd w:val="clear" w:color="auto" w:fill="FFFFFF"/>
        </w:rPr>
        <w:t>покрытие переходов.</w:t>
      </w:r>
      <w:r w:rsidR="00402554" w:rsidRPr="0081753B">
        <w:rPr>
          <w:rStyle w:val="apple-converted-space"/>
          <w:rFonts w:ascii="Times New Roman" w:hAnsi="Times New Roman" w:cs="Times New Roman"/>
          <w:i/>
          <w:iCs/>
          <w:color w:val="000000"/>
          <w:sz w:val="28"/>
          <w:szCs w:val="28"/>
          <w:shd w:val="clear" w:color="auto" w:fill="FFFFFF"/>
        </w:rPr>
        <w:t> </w:t>
      </w:r>
      <w:r w:rsidR="00402554" w:rsidRPr="0081753B">
        <w:rPr>
          <w:rFonts w:ascii="Times New Roman" w:hAnsi="Times New Roman" w:cs="Times New Roman"/>
          <w:color w:val="000000"/>
          <w:sz w:val="28"/>
          <w:szCs w:val="28"/>
          <w:shd w:val="clear" w:color="auto" w:fill="FFFFFF"/>
        </w:rPr>
        <w:t>Согласно данному критерию должно быть записано дос</w:t>
      </w:r>
      <w:r w:rsidR="00402554" w:rsidRPr="0081753B">
        <w:rPr>
          <w:rFonts w:ascii="Times New Roman" w:hAnsi="Times New Roman" w:cs="Times New Roman"/>
          <w:color w:val="000000"/>
          <w:sz w:val="28"/>
          <w:szCs w:val="28"/>
          <w:shd w:val="clear" w:color="auto" w:fill="FFFFFF"/>
        </w:rPr>
        <w:softHyphen/>
        <w:t>таточное число тестов, такое, что каждое решение на этих тестах примет значение</w:t>
      </w:r>
      <w:r w:rsidR="00402554" w:rsidRPr="0081753B">
        <w:rPr>
          <w:rStyle w:val="apple-converted-space"/>
          <w:rFonts w:ascii="Times New Roman" w:hAnsi="Times New Roman" w:cs="Times New Roman"/>
          <w:color w:val="000000"/>
          <w:sz w:val="28"/>
          <w:szCs w:val="28"/>
          <w:shd w:val="clear" w:color="auto" w:fill="FFFFFF"/>
        </w:rPr>
        <w:t> </w:t>
      </w:r>
      <w:r w:rsidR="00402554" w:rsidRPr="0081753B">
        <w:rPr>
          <w:rFonts w:ascii="Times New Roman" w:hAnsi="Times New Roman" w:cs="Times New Roman"/>
          <w:i/>
          <w:iCs/>
          <w:color w:val="000000"/>
          <w:sz w:val="28"/>
          <w:szCs w:val="28"/>
          <w:shd w:val="clear" w:color="auto" w:fill="FFFFFF"/>
        </w:rPr>
        <w:t>истина</w:t>
      </w:r>
      <w:r w:rsidR="00402554" w:rsidRPr="0081753B">
        <w:rPr>
          <w:rStyle w:val="apple-converted-space"/>
          <w:rFonts w:ascii="Times New Roman" w:hAnsi="Times New Roman" w:cs="Times New Roman"/>
          <w:color w:val="000000"/>
          <w:sz w:val="28"/>
          <w:szCs w:val="28"/>
          <w:shd w:val="clear" w:color="auto" w:fill="FFFFFF"/>
        </w:rPr>
        <w:t> </w:t>
      </w:r>
      <w:r w:rsidR="00402554" w:rsidRPr="0081753B">
        <w:rPr>
          <w:rFonts w:ascii="Times New Roman" w:hAnsi="Times New Roman" w:cs="Times New Roman"/>
          <w:color w:val="000000"/>
          <w:sz w:val="28"/>
          <w:szCs w:val="28"/>
          <w:shd w:val="clear" w:color="auto" w:fill="FFFFFF"/>
        </w:rPr>
        <w:t>и</w:t>
      </w:r>
      <w:r w:rsidR="00402554" w:rsidRPr="0081753B">
        <w:rPr>
          <w:rStyle w:val="apple-converted-space"/>
          <w:rFonts w:ascii="Times New Roman" w:hAnsi="Times New Roman" w:cs="Times New Roman"/>
          <w:color w:val="000000"/>
          <w:sz w:val="28"/>
          <w:szCs w:val="28"/>
          <w:shd w:val="clear" w:color="auto" w:fill="FFFFFF"/>
        </w:rPr>
        <w:t> </w:t>
      </w:r>
      <w:r w:rsidR="00402554" w:rsidRPr="0081753B">
        <w:rPr>
          <w:rFonts w:ascii="Times New Roman" w:hAnsi="Times New Roman" w:cs="Times New Roman"/>
          <w:i/>
          <w:iCs/>
          <w:color w:val="000000"/>
          <w:sz w:val="28"/>
          <w:szCs w:val="28"/>
          <w:shd w:val="clear" w:color="auto" w:fill="FFFFFF"/>
        </w:rPr>
        <w:t>ложь,</w:t>
      </w:r>
      <w:r w:rsidR="00402554" w:rsidRPr="0081753B">
        <w:rPr>
          <w:rStyle w:val="apple-converted-space"/>
          <w:rFonts w:ascii="Times New Roman" w:hAnsi="Times New Roman" w:cs="Times New Roman"/>
          <w:color w:val="000000"/>
          <w:sz w:val="28"/>
          <w:szCs w:val="28"/>
          <w:shd w:val="clear" w:color="auto" w:fill="FFFFFF"/>
        </w:rPr>
        <w:t> </w:t>
      </w:r>
      <w:r w:rsidR="00402554" w:rsidRPr="0081753B">
        <w:rPr>
          <w:rFonts w:ascii="Times New Roman" w:hAnsi="Times New Roman" w:cs="Times New Roman"/>
          <w:color w:val="000000"/>
          <w:sz w:val="28"/>
          <w:szCs w:val="28"/>
          <w:shd w:val="clear" w:color="auto" w:fill="FFFFFF"/>
        </w:rPr>
        <w:t>по крайней мере, один раз. Иными словами, каждое направление перехода должно быть реализовано, по крайней мере, один раз.</w:t>
      </w:r>
      <w:r w:rsidR="00402554" w:rsidRPr="0081753B">
        <w:rPr>
          <w:rFonts w:ascii="Times New Roman" w:hAnsi="Times New Roman" w:cs="Times New Roman"/>
          <w:color w:val="000000"/>
          <w:sz w:val="28"/>
          <w:szCs w:val="28"/>
          <w:shd w:val="clear" w:color="auto" w:fill="FFFFFF"/>
        </w:rPr>
        <w:t xml:space="preserve"> Примером оператора перехода может служить условный оператор </w:t>
      </w:r>
      <w:r w:rsidR="00402554" w:rsidRPr="0081753B">
        <w:rPr>
          <w:rFonts w:ascii="Times New Roman" w:hAnsi="Times New Roman" w:cs="Times New Roman"/>
          <w:b/>
          <w:color w:val="000000"/>
          <w:sz w:val="28"/>
          <w:szCs w:val="28"/>
          <w:shd w:val="clear" w:color="auto" w:fill="FFFFFF"/>
          <w:lang w:val="en-US"/>
        </w:rPr>
        <w:t>if.</w:t>
      </w:r>
    </w:p>
    <w:p w:rsidR="00402554" w:rsidRPr="0081753B" w:rsidRDefault="00C56EDE" w:rsidP="00402554">
      <w:pPr>
        <w:ind w:left="360"/>
        <w:jc w:val="both"/>
        <w:rPr>
          <w:rFonts w:ascii="Times New Roman" w:hAnsi="Times New Roman" w:cs="Times New Roman"/>
          <w:color w:val="000000"/>
          <w:sz w:val="28"/>
          <w:szCs w:val="28"/>
          <w:shd w:val="clear" w:color="auto" w:fill="FFFFFF"/>
        </w:rPr>
      </w:pPr>
      <w:r w:rsidRPr="0081753B">
        <w:rPr>
          <w:rFonts w:ascii="Times New Roman" w:hAnsi="Times New Roman" w:cs="Times New Roman"/>
          <w:color w:val="000000"/>
          <w:sz w:val="28"/>
          <w:szCs w:val="28"/>
          <w:shd w:val="clear" w:color="auto" w:fill="FFFFFF"/>
        </w:rPr>
        <w:t xml:space="preserve">  </w:t>
      </w:r>
      <w:r w:rsidRPr="0081753B">
        <w:rPr>
          <w:rFonts w:ascii="Times New Roman" w:hAnsi="Times New Roman" w:cs="Times New Roman"/>
          <w:color w:val="000000"/>
          <w:sz w:val="28"/>
          <w:szCs w:val="28"/>
          <w:shd w:val="clear" w:color="auto" w:fill="FFFFFF"/>
        </w:rPr>
        <w:t>Можно показать, что покрытие решений обычно удовлетворяет критерию покрытия операторов. Посколь</w:t>
      </w:r>
      <w:r w:rsidRPr="0081753B">
        <w:rPr>
          <w:rFonts w:ascii="Times New Roman" w:hAnsi="Times New Roman" w:cs="Times New Roman"/>
          <w:color w:val="000000"/>
          <w:sz w:val="28"/>
          <w:szCs w:val="28"/>
          <w:shd w:val="clear" w:color="auto" w:fill="FFFFFF"/>
        </w:rPr>
        <w:softHyphen/>
        <w:t>ку каждый оператор лежит на некотором пути, исходящем либо из оператора перехода, либо из точки входа программы, при выполнении каждого направления перехода каждый оператор должен быть выполнен. Однако существует, по крайней мере три исключения. Первое— патологическая ситуация, когда программа не имеет р</w:t>
      </w:r>
      <w:bookmarkStart w:id="0" w:name="OCRUncertain053"/>
      <w:r w:rsidRPr="0081753B">
        <w:rPr>
          <w:rFonts w:ascii="Times New Roman" w:hAnsi="Times New Roman" w:cs="Times New Roman"/>
          <w:color w:val="000000"/>
          <w:sz w:val="28"/>
          <w:szCs w:val="28"/>
          <w:shd w:val="clear" w:color="auto" w:fill="FFFFFF"/>
        </w:rPr>
        <w:t>е</w:t>
      </w:r>
      <w:bookmarkEnd w:id="0"/>
      <w:r w:rsidRPr="0081753B">
        <w:rPr>
          <w:rFonts w:ascii="Times New Roman" w:hAnsi="Times New Roman" w:cs="Times New Roman"/>
          <w:color w:val="000000"/>
          <w:sz w:val="28"/>
          <w:szCs w:val="28"/>
          <w:shd w:val="clear" w:color="auto" w:fill="FFFFFF"/>
        </w:rPr>
        <w:softHyphen/>
        <w:t>шений. Второе встречается в программах или подпрограммах с несколькими точкам</w:t>
      </w:r>
      <w:bookmarkStart w:id="1" w:name="OCRUncertain054"/>
      <w:r w:rsidRPr="0081753B">
        <w:rPr>
          <w:rFonts w:ascii="Times New Roman" w:hAnsi="Times New Roman" w:cs="Times New Roman"/>
          <w:color w:val="000000"/>
          <w:sz w:val="28"/>
          <w:szCs w:val="28"/>
          <w:shd w:val="clear" w:color="auto" w:fill="FFFFFF"/>
        </w:rPr>
        <w:t>и</w:t>
      </w:r>
      <w:bookmarkEnd w:id="1"/>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входа; данный оператор мо</w:t>
      </w:r>
      <w:r w:rsidRPr="0081753B">
        <w:rPr>
          <w:rFonts w:ascii="Times New Roman" w:hAnsi="Times New Roman" w:cs="Times New Roman"/>
          <w:color w:val="000000"/>
          <w:sz w:val="28"/>
          <w:szCs w:val="28"/>
          <w:shd w:val="clear" w:color="auto" w:fill="FFFFFF"/>
        </w:rPr>
        <w:softHyphen/>
        <w:t>жет быть выполнен только в том случае, если выполнение программы начинается с соответствующей точки вхо</w:t>
      </w:r>
      <w:r w:rsidRPr="0081753B">
        <w:rPr>
          <w:rFonts w:ascii="Times New Roman" w:hAnsi="Times New Roman" w:cs="Times New Roman"/>
          <w:color w:val="000000"/>
          <w:sz w:val="28"/>
          <w:szCs w:val="28"/>
          <w:shd w:val="clear" w:color="auto" w:fill="FFFFFF"/>
        </w:rPr>
        <w:softHyphen/>
        <w:t xml:space="preserve">да. Третье исключение—операторы внутри </w:t>
      </w:r>
      <w:r w:rsidRPr="0081753B">
        <w:rPr>
          <w:rFonts w:ascii="Times New Roman" w:hAnsi="Times New Roman" w:cs="Times New Roman"/>
          <w:color w:val="000000"/>
          <w:sz w:val="28"/>
          <w:szCs w:val="28"/>
          <w:shd w:val="clear" w:color="auto" w:fill="FFFFFF"/>
        </w:rPr>
        <w:t>условных блоков:</w:t>
      </w:r>
      <w:r w:rsidRPr="0081753B">
        <w:rPr>
          <w:rFonts w:ascii="Times New Roman" w:hAnsi="Times New Roman" w:cs="Times New Roman"/>
          <w:color w:val="000000"/>
          <w:sz w:val="28"/>
          <w:szCs w:val="28"/>
          <w:shd w:val="clear" w:color="auto" w:fill="FFFFFF"/>
        </w:rPr>
        <w:t xml:space="preserve"> выполнение каждого направления перехода не обязатель</w:t>
      </w:r>
      <w:r w:rsidRPr="0081753B">
        <w:rPr>
          <w:rFonts w:ascii="Times New Roman" w:hAnsi="Times New Roman" w:cs="Times New Roman"/>
          <w:color w:val="000000"/>
          <w:sz w:val="28"/>
          <w:szCs w:val="28"/>
          <w:shd w:val="clear" w:color="auto" w:fill="FFFFFF"/>
        </w:rPr>
        <w:softHyphen/>
        <w:t xml:space="preserve">но будет вызывать выполнение всех </w:t>
      </w:r>
      <w:r w:rsidRPr="0081753B">
        <w:rPr>
          <w:rFonts w:ascii="Times New Roman" w:hAnsi="Times New Roman" w:cs="Times New Roman"/>
          <w:color w:val="000000"/>
          <w:sz w:val="28"/>
          <w:szCs w:val="28"/>
          <w:shd w:val="clear" w:color="auto" w:fill="FFFFFF"/>
        </w:rPr>
        <w:t>операторов внутри блока</w:t>
      </w:r>
      <w:r w:rsidRPr="0081753B">
        <w:rPr>
          <w:rFonts w:ascii="Times New Roman" w:hAnsi="Times New Roman" w:cs="Times New Roman"/>
          <w:color w:val="000000"/>
          <w:sz w:val="28"/>
          <w:szCs w:val="28"/>
          <w:shd w:val="clear" w:color="auto" w:fill="FFFFFF"/>
        </w:rPr>
        <w:t>. Так как покрытие операторов считается необходимым условием, покрытие решений, которое представляется более сильным критерием, должно включать покрытие операторов. Следовательно, покрытие решений требует, чтобы каждое решение имело результатом значения</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i/>
          <w:iCs/>
          <w:color w:val="000000"/>
          <w:sz w:val="28"/>
          <w:szCs w:val="28"/>
          <w:shd w:val="clear" w:color="auto" w:fill="FFFFFF"/>
        </w:rPr>
        <w:t>истина</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и</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i/>
          <w:iCs/>
          <w:color w:val="000000"/>
          <w:sz w:val="28"/>
          <w:szCs w:val="28"/>
          <w:shd w:val="clear" w:color="auto" w:fill="FFFFFF"/>
        </w:rPr>
        <w:t>ложь,</w:t>
      </w:r>
      <w:r w:rsidRPr="0081753B">
        <w:rPr>
          <w:rStyle w:val="apple-converted-space"/>
          <w:rFonts w:ascii="Times New Roman" w:hAnsi="Times New Roman" w:cs="Times New Roman"/>
          <w:i/>
          <w:iCs/>
          <w:color w:val="000000"/>
          <w:sz w:val="28"/>
          <w:szCs w:val="28"/>
          <w:shd w:val="clear" w:color="auto" w:fill="FFFFFF"/>
        </w:rPr>
        <w:t> </w:t>
      </w:r>
      <w:r w:rsidRPr="0081753B">
        <w:rPr>
          <w:rFonts w:ascii="Times New Roman" w:hAnsi="Times New Roman" w:cs="Times New Roman"/>
          <w:color w:val="000000"/>
          <w:sz w:val="28"/>
          <w:szCs w:val="28"/>
          <w:shd w:val="clear" w:color="auto" w:fill="FFFFFF"/>
        </w:rPr>
        <w:t>и при этом каждый оператор выполнялся бы, по крайне</w:t>
      </w:r>
      <w:bookmarkStart w:id="2" w:name="OCRUncertain057"/>
      <w:r w:rsidRPr="0081753B">
        <w:rPr>
          <w:rFonts w:ascii="Times New Roman" w:hAnsi="Times New Roman" w:cs="Times New Roman"/>
          <w:color w:val="000000"/>
          <w:sz w:val="28"/>
          <w:szCs w:val="28"/>
          <w:shd w:val="clear" w:color="auto" w:fill="FFFFFF"/>
        </w:rPr>
        <w:t>й</w:t>
      </w:r>
      <w:bookmarkEnd w:id="2"/>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мере, один раз. Ал</w:t>
      </w:r>
      <w:bookmarkStart w:id="3" w:name="OCRUncertain058"/>
      <w:r w:rsidRPr="0081753B">
        <w:rPr>
          <w:rFonts w:ascii="Times New Roman" w:hAnsi="Times New Roman" w:cs="Times New Roman"/>
          <w:color w:val="000000"/>
          <w:sz w:val="28"/>
          <w:szCs w:val="28"/>
          <w:shd w:val="clear" w:color="auto" w:fill="FFFFFF"/>
        </w:rPr>
        <w:t>ь</w:t>
      </w:r>
      <w:bookmarkEnd w:id="3"/>
      <w:r w:rsidRPr="0081753B">
        <w:rPr>
          <w:rFonts w:ascii="Times New Roman" w:hAnsi="Times New Roman" w:cs="Times New Roman"/>
          <w:color w:val="000000"/>
          <w:sz w:val="28"/>
          <w:szCs w:val="28"/>
          <w:shd w:val="clear" w:color="auto" w:fill="FFFFFF"/>
        </w:rPr>
        <w:t>тернативный и более легк</w:t>
      </w:r>
      <w:bookmarkStart w:id="4" w:name="OCRUncertain060"/>
      <w:r w:rsidRPr="0081753B">
        <w:rPr>
          <w:rFonts w:ascii="Times New Roman" w:hAnsi="Times New Roman" w:cs="Times New Roman"/>
          <w:color w:val="000000"/>
          <w:sz w:val="28"/>
          <w:szCs w:val="28"/>
          <w:shd w:val="clear" w:color="auto" w:fill="FFFFFF"/>
        </w:rPr>
        <w:t>и</w:t>
      </w:r>
      <w:bookmarkEnd w:id="4"/>
      <w:r w:rsidRPr="0081753B">
        <w:rPr>
          <w:rFonts w:ascii="Times New Roman" w:hAnsi="Times New Roman" w:cs="Times New Roman"/>
          <w:color w:val="000000"/>
          <w:sz w:val="28"/>
          <w:szCs w:val="28"/>
          <w:shd w:val="clear" w:color="auto" w:fill="FFFFFF"/>
        </w:rPr>
        <w:t>й способ выражения этого требования состоит в том, чтобы каждое решение им</w:t>
      </w:r>
      <w:bookmarkStart w:id="5" w:name="OCRUncertain061"/>
      <w:r w:rsidRPr="0081753B">
        <w:rPr>
          <w:rFonts w:ascii="Times New Roman" w:hAnsi="Times New Roman" w:cs="Times New Roman"/>
          <w:color w:val="000000"/>
          <w:sz w:val="28"/>
          <w:szCs w:val="28"/>
          <w:shd w:val="clear" w:color="auto" w:fill="FFFFFF"/>
        </w:rPr>
        <w:t>е</w:t>
      </w:r>
      <w:bookmarkEnd w:id="5"/>
      <w:r w:rsidRPr="0081753B">
        <w:rPr>
          <w:rFonts w:ascii="Times New Roman" w:hAnsi="Times New Roman" w:cs="Times New Roman"/>
          <w:color w:val="000000"/>
          <w:sz w:val="28"/>
          <w:szCs w:val="28"/>
          <w:shd w:val="clear" w:color="auto" w:fill="FFFFFF"/>
        </w:rPr>
        <w:t>ло результатом значения</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i/>
          <w:iCs/>
          <w:color w:val="000000"/>
          <w:sz w:val="28"/>
          <w:szCs w:val="28"/>
          <w:shd w:val="clear" w:color="auto" w:fill="FFFFFF"/>
        </w:rPr>
        <w:t>истина</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и</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i/>
          <w:iCs/>
          <w:color w:val="000000"/>
          <w:sz w:val="28"/>
          <w:szCs w:val="28"/>
          <w:shd w:val="clear" w:color="auto" w:fill="FFFFFF"/>
        </w:rPr>
        <w:t>ложь</w:t>
      </w:r>
      <w:r w:rsidRPr="0081753B">
        <w:rPr>
          <w:rStyle w:val="apple-converted-space"/>
          <w:rFonts w:ascii="Times New Roman" w:hAnsi="Times New Roman" w:cs="Times New Roman"/>
          <w:i/>
          <w:iCs/>
          <w:color w:val="000000"/>
          <w:sz w:val="28"/>
          <w:szCs w:val="28"/>
          <w:shd w:val="clear" w:color="auto" w:fill="FFFFFF"/>
        </w:rPr>
        <w:t> </w:t>
      </w:r>
      <w:r w:rsidRPr="0081753B">
        <w:rPr>
          <w:rFonts w:ascii="Times New Roman" w:hAnsi="Times New Roman" w:cs="Times New Roman"/>
          <w:color w:val="000000"/>
          <w:sz w:val="28"/>
          <w:szCs w:val="28"/>
          <w:shd w:val="clear" w:color="auto" w:fill="FFFFFF"/>
        </w:rPr>
        <w:t>и что каждой точке входа должно быть передано управление при вызове программы, по крайней мере, один раз.</w:t>
      </w:r>
    </w:p>
    <w:p w:rsidR="003E7A87" w:rsidRPr="0081753B" w:rsidRDefault="00C56EDE" w:rsidP="00402554">
      <w:pPr>
        <w:ind w:left="360"/>
        <w:jc w:val="both"/>
        <w:rPr>
          <w:rFonts w:ascii="Times New Roman" w:hAnsi="Times New Roman" w:cs="Times New Roman"/>
          <w:color w:val="000000"/>
          <w:sz w:val="28"/>
          <w:szCs w:val="28"/>
          <w:shd w:val="clear" w:color="auto" w:fill="FFFFFF"/>
        </w:rPr>
      </w:pPr>
      <w:r w:rsidRPr="0081753B">
        <w:rPr>
          <w:rFonts w:ascii="Times New Roman" w:hAnsi="Times New Roman" w:cs="Times New Roman"/>
          <w:color w:val="000000"/>
          <w:sz w:val="28"/>
          <w:szCs w:val="28"/>
          <w:shd w:val="clear" w:color="auto" w:fill="FFFFFF"/>
        </w:rPr>
        <w:t>Покрытие решений — более сильный критерий, чем по</w:t>
      </w:r>
      <w:r w:rsidRPr="0081753B">
        <w:rPr>
          <w:rFonts w:ascii="Times New Roman" w:hAnsi="Times New Roman" w:cs="Times New Roman"/>
          <w:color w:val="000000"/>
          <w:sz w:val="28"/>
          <w:szCs w:val="28"/>
          <w:shd w:val="clear" w:color="auto" w:fill="FFFFFF"/>
        </w:rPr>
        <w:softHyphen/>
        <w:t>крытие операторов, но</w:t>
      </w:r>
      <w:r w:rsidRPr="0081753B">
        <w:rPr>
          <w:rStyle w:val="apple-converted-space"/>
          <w:rFonts w:ascii="Times New Roman" w:hAnsi="Times New Roman" w:cs="Times New Roman"/>
          <w:color w:val="000000"/>
          <w:sz w:val="28"/>
          <w:szCs w:val="28"/>
          <w:shd w:val="clear" w:color="auto" w:fill="FFFFFF"/>
        </w:rPr>
        <w:t> </w:t>
      </w:r>
      <w:bookmarkStart w:id="6" w:name="OCRUncertain081"/>
      <w:r w:rsidRPr="0081753B">
        <w:rPr>
          <w:rFonts w:ascii="Times New Roman" w:hAnsi="Times New Roman" w:cs="Times New Roman"/>
          <w:color w:val="000000"/>
          <w:sz w:val="28"/>
          <w:szCs w:val="28"/>
          <w:shd w:val="clear" w:color="auto" w:fill="FFFFFF"/>
        </w:rPr>
        <w:t>н</w:t>
      </w:r>
      <w:bookmarkEnd w:id="6"/>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он имеет свои недостатки. Например, путь, где</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i/>
          <w:iCs/>
          <w:color w:val="000000"/>
          <w:sz w:val="28"/>
          <w:szCs w:val="28"/>
          <w:shd w:val="clear" w:color="auto" w:fill="FFFFFF"/>
        </w:rPr>
        <w:t>Х</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не изменяется (если выбрано первое альтернативное покрытие), будет проверен с вероятностью 50%. Если во втором решении существует ошибка (например,</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i/>
          <w:iCs/>
          <w:color w:val="000000"/>
          <w:sz w:val="28"/>
          <w:szCs w:val="28"/>
          <w:shd w:val="clear" w:color="auto" w:fill="FFFFFF"/>
        </w:rPr>
        <w:t xml:space="preserve">Х </w:t>
      </w:r>
      <w:proofErr w:type="gramStart"/>
      <w:r w:rsidRPr="0081753B">
        <w:rPr>
          <w:rFonts w:ascii="Times New Roman" w:hAnsi="Times New Roman" w:cs="Times New Roman"/>
          <w:i/>
          <w:iCs/>
          <w:color w:val="000000"/>
          <w:sz w:val="28"/>
          <w:szCs w:val="28"/>
          <w:shd w:val="clear" w:color="auto" w:fill="FFFFFF"/>
        </w:rPr>
        <w:t xml:space="preserve">&lt; </w:t>
      </w:r>
      <w:r w:rsidRPr="0081753B">
        <w:rPr>
          <w:rFonts w:ascii="Times New Roman" w:hAnsi="Times New Roman" w:cs="Times New Roman"/>
          <w:i/>
          <w:iCs/>
          <w:color w:val="000000"/>
          <w:sz w:val="28"/>
          <w:szCs w:val="28"/>
          <w:shd w:val="clear" w:color="auto" w:fill="FFFFFF"/>
        </w:rPr>
        <w:t>1</w:t>
      </w:r>
      <w:proofErr w:type="gramEnd"/>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вместо</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i/>
          <w:iCs/>
          <w:color w:val="000000"/>
          <w:sz w:val="28"/>
          <w:szCs w:val="28"/>
          <w:shd w:val="clear" w:color="auto" w:fill="FFFFFF"/>
        </w:rPr>
        <w:t>Х</w:t>
      </w:r>
      <w:r w:rsidRPr="0081753B">
        <w:rPr>
          <w:rFonts w:ascii="Times New Roman" w:hAnsi="Times New Roman" w:cs="Times New Roman"/>
          <w:i/>
          <w:iCs/>
          <w:color w:val="000000"/>
          <w:sz w:val="28"/>
          <w:szCs w:val="28"/>
          <w:shd w:val="clear" w:color="auto" w:fill="FFFFFF"/>
        </w:rPr>
        <w:t xml:space="preserve"> </w:t>
      </w:r>
      <w:r w:rsidRPr="0081753B">
        <w:rPr>
          <w:rFonts w:ascii="Times New Roman" w:hAnsi="Times New Roman" w:cs="Times New Roman"/>
          <w:i/>
          <w:iCs/>
          <w:color w:val="000000"/>
          <w:sz w:val="28"/>
          <w:szCs w:val="28"/>
          <w:shd w:val="clear" w:color="auto" w:fill="FFFFFF"/>
        </w:rPr>
        <w:t>&gt;</w:t>
      </w:r>
      <w:r w:rsidRPr="0081753B">
        <w:rPr>
          <w:rFonts w:ascii="Times New Roman" w:hAnsi="Times New Roman" w:cs="Times New Roman"/>
          <w:i/>
          <w:iCs/>
          <w:color w:val="000000"/>
          <w:sz w:val="28"/>
          <w:szCs w:val="28"/>
          <w:shd w:val="clear" w:color="auto" w:fill="FFFFFF"/>
        </w:rPr>
        <w:t xml:space="preserve"> </w:t>
      </w:r>
      <w:r w:rsidRPr="0081753B">
        <w:rPr>
          <w:rFonts w:ascii="Times New Roman" w:hAnsi="Times New Roman" w:cs="Times New Roman"/>
          <w:i/>
          <w:iCs/>
          <w:color w:val="000000"/>
          <w:sz w:val="28"/>
          <w:szCs w:val="28"/>
          <w:shd w:val="clear" w:color="auto" w:fill="FFFFFF"/>
        </w:rPr>
        <w:t>1),</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то ошибка не будет обнаружена двумя тестами предыдущего примера.</w:t>
      </w:r>
    </w:p>
    <w:p w:rsidR="003E7A87" w:rsidRDefault="003E7A8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3E7A87" w:rsidRPr="0081753B" w:rsidRDefault="003E7A87" w:rsidP="003E7A87">
      <w:pPr>
        <w:ind w:left="360"/>
        <w:jc w:val="center"/>
        <w:rPr>
          <w:rFonts w:ascii="Times New Roman" w:hAnsi="Times New Roman" w:cs="Times New Roman"/>
          <w:b/>
          <w:color w:val="000000"/>
          <w:sz w:val="28"/>
          <w:szCs w:val="28"/>
          <w:shd w:val="clear" w:color="auto" w:fill="FFFFFF"/>
        </w:rPr>
      </w:pPr>
      <w:r w:rsidRPr="0081753B">
        <w:rPr>
          <w:rFonts w:ascii="Times New Roman" w:hAnsi="Times New Roman" w:cs="Times New Roman"/>
          <w:b/>
          <w:color w:val="000000"/>
          <w:sz w:val="28"/>
          <w:szCs w:val="28"/>
          <w:shd w:val="clear" w:color="auto" w:fill="FFFFFF"/>
        </w:rPr>
        <w:lastRenderedPageBreak/>
        <w:t>Покрытие условий</w:t>
      </w:r>
    </w:p>
    <w:p w:rsidR="00C56EDE" w:rsidRPr="0081753B" w:rsidRDefault="003E7A87" w:rsidP="00402554">
      <w:pPr>
        <w:ind w:left="360"/>
        <w:jc w:val="both"/>
        <w:rPr>
          <w:rFonts w:ascii="Times New Roman" w:hAnsi="Times New Roman" w:cs="Times New Roman"/>
          <w:color w:val="000000"/>
          <w:sz w:val="28"/>
          <w:szCs w:val="28"/>
          <w:shd w:val="clear" w:color="auto" w:fill="FFFFFF"/>
        </w:rPr>
      </w:pPr>
      <w:r w:rsidRPr="0081753B">
        <w:rPr>
          <w:rFonts w:ascii="Times New Roman" w:hAnsi="Times New Roman" w:cs="Times New Roman"/>
          <w:color w:val="000000"/>
          <w:sz w:val="28"/>
          <w:szCs w:val="28"/>
          <w:shd w:val="clear" w:color="auto" w:fill="FFFFFF"/>
        </w:rPr>
        <w:t xml:space="preserve">  </w:t>
      </w:r>
      <w:r w:rsidRPr="0081753B">
        <w:rPr>
          <w:rFonts w:ascii="Times New Roman" w:hAnsi="Times New Roman" w:cs="Times New Roman"/>
          <w:color w:val="000000"/>
          <w:sz w:val="28"/>
          <w:szCs w:val="28"/>
          <w:shd w:val="clear" w:color="auto" w:fill="FFFFFF"/>
        </w:rPr>
        <w:t>Лучшим критерием по сравнению с предыдущим</w:t>
      </w:r>
      <w:bookmarkStart w:id="7" w:name="OCRUncertain085"/>
      <w:r w:rsidRPr="0081753B">
        <w:rPr>
          <w:rFonts w:ascii="Times New Roman" w:hAnsi="Times New Roman" w:cs="Times New Roman"/>
          <w:color w:val="000000"/>
          <w:sz w:val="28"/>
          <w:szCs w:val="28"/>
          <w:shd w:val="clear" w:color="auto" w:fill="FFFFFF"/>
        </w:rPr>
        <w:t>,</w:t>
      </w:r>
      <w:bookmarkEnd w:id="7"/>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является</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i/>
          <w:iCs/>
          <w:color w:val="000000"/>
          <w:sz w:val="28"/>
          <w:szCs w:val="28"/>
          <w:shd w:val="clear" w:color="auto" w:fill="FFFFFF"/>
        </w:rPr>
        <w:t>покрытие условий.</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В этом случае записывают число тестов, достаточное для того, чтобы все возможные результаты каждого условия в решении выполнялись по крайней мере один раз. Поскольку, как и при покрытии решений, это покрытие не всегда приводит к выполнению каждого оператора, к критерию требуется дополнение, которое заключается в том, что каждой точке входа в программу или подпрограмму должно быть передано управление при вызове по крайней мере один раз</w:t>
      </w:r>
      <w:r w:rsidRPr="0081753B">
        <w:rPr>
          <w:rFonts w:ascii="Times New Roman" w:hAnsi="Times New Roman" w:cs="Times New Roman"/>
          <w:color w:val="000000"/>
          <w:sz w:val="28"/>
          <w:szCs w:val="28"/>
          <w:shd w:val="clear" w:color="auto" w:fill="FFFFFF"/>
        </w:rPr>
        <w:t>.</w:t>
      </w:r>
    </w:p>
    <w:p w:rsidR="003E7A87" w:rsidRPr="0081753B" w:rsidRDefault="003E7A87" w:rsidP="00402554">
      <w:pPr>
        <w:ind w:left="360"/>
        <w:jc w:val="both"/>
        <w:rPr>
          <w:rFonts w:ascii="Times New Roman" w:hAnsi="Times New Roman" w:cs="Times New Roman"/>
          <w:color w:val="000000"/>
          <w:sz w:val="28"/>
          <w:szCs w:val="28"/>
          <w:shd w:val="clear" w:color="auto" w:fill="FFFFFF"/>
        </w:rPr>
      </w:pPr>
      <w:r w:rsidRPr="0081753B">
        <w:rPr>
          <w:rFonts w:ascii="Times New Roman" w:hAnsi="Times New Roman" w:cs="Times New Roman"/>
          <w:color w:val="000000"/>
          <w:sz w:val="28"/>
          <w:szCs w:val="28"/>
          <w:shd w:val="clear" w:color="auto" w:fill="FFFFFF"/>
        </w:rPr>
        <w:t xml:space="preserve">  </w:t>
      </w:r>
      <w:r w:rsidRPr="0081753B">
        <w:rPr>
          <w:rFonts w:ascii="Times New Roman" w:hAnsi="Times New Roman" w:cs="Times New Roman"/>
          <w:color w:val="000000"/>
          <w:sz w:val="28"/>
          <w:szCs w:val="28"/>
          <w:shd w:val="clear" w:color="auto" w:fill="FFFFFF"/>
        </w:rPr>
        <w:t>Заметим, что</w:t>
      </w:r>
      <w:r w:rsidR="00475A82" w:rsidRPr="0081753B">
        <w:rPr>
          <w:rFonts w:ascii="Times New Roman" w:hAnsi="Times New Roman" w:cs="Times New Roman"/>
          <w:color w:val="000000"/>
          <w:sz w:val="28"/>
          <w:szCs w:val="28"/>
          <w:shd w:val="clear" w:color="auto" w:fill="FFFFFF"/>
        </w:rPr>
        <w:t xml:space="preserve"> </w:t>
      </w:r>
      <w:r w:rsidRPr="0081753B">
        <w:rPr>
          <w:rFonts w:ascii="Times New Roman" w:hAnsi="Times New Roman" w:cs="Times New Roman"/>
          <w:color w:val="000000"/>
          <w:sz w:val="28"/>
          <w:szCs w:val="28"/>
          <w:shd w:val="clear" w:color="auto" w:fill="FFFFFF"/>
        </w:rPr>
        <w:t>покрытие условий обычно лучше покрытия решений, поскольку оно</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i/>
          <w:iCs/>
          <w:color w:val="000000"/>
          <w:sz w:val="28"/>
          <w:szCs w:val="28"/>
          <w:shd w:val="clear" w:color="auto" w:fill="FFFFFF"/>
        </w:rPr>
        <w:t>может</w:t>
      </w:r>
      <w:r w:rsidRPr="0081753B">
        <w:rPr>
          <w:rStyle w:val="apple-converted-space"/>
          <w:rFonts w:ascii="Times New Roman" w:hAnsi="Times New Roman" w:cs="Times New Roman"/>
          <w:color w:val="000000"/>
          <w:sz w:val="28"/>
          <w:szCs w:val="28"/>
          <w:shd w:val="clear" w:color="auto" w:fill="FFFFFF"/>
        </w:rPr>
        <w:t> </w:t>
      </w:r>
      <w:r w:rsidRPr="0081753B">
        <w:rPr>
          <w:rFonts w:ascii="Times New Roman" w:hAnsi="Times New Roman" w:cs="Times New Roman"/>
          <w:color w:val="000000"/>
          <w:sz w:val="28"/>
          <w:szCs w:val="28"/>
          <w:shd w:val="clear" w:color="auto" w:fill="FFFFFF"/>
        </w:rPr>
        <w:t>(но не всегда) вызвать выполнение решений в условиях, не реа</w:t>
      </w:r>
      <w:r w:rsidRPr="0081753B">
        <w:rPr>
          <w:rFonts w:ascii="Times New Roman" w:hAnsi="Times New Roman" w:cs="Times New Roman"/>
          <w:color w:val="000000"/>
          <w:sz w:val="28"/>
          <w:szCs w:val="28"/>
          <w:shd w:val="clear" w:color="auto" w:fill="FFFFFF"/>
        </w:rPr>
        <w:softHyphen/>
        <w:t>лизуемых при покрытии решений.</w:t>
      </w:r>
    </w:p>
    <w:p w:rsidR="00475A82" w:rsidRDefault="00A743B4" w:rsidP="00A743B4">
      <w:pPr>
        <w:ind w:left="360"/>
        <w:jc w:val="both"/>
      </w:pPr>
      <w:r w:rsidRPr="0081753B">
        <w:rPr>
          <w:rFonts w:ascii="Times New Roman" w:hAnsi="Times New Roman" w:cs="Times New Roman"/>
          <w:noProof/>
          <w:color w:val="000000"/>
          <w:sz w:val="28"/>
          <w:szCs w:val="28"/>
          <w:shd w:val="clear" w:color="auto" w:fill="FFFFFF"/>
        </w:rPr>
        <mc:AlternateContent>
          <mc:Choice Requires="wps">
            <w:drawing>
              <wp:anchor distT="45720" distB="45720" distL="114300" distR="114300" simplePos="0" relativeHeight="251659264" behindDoc="0" locked="0" layoutInCell="1" allowOverlap="1" wp14:anchorId="6B681F5A" wp14:editId="1487AED1">
                <wp:simplePos x="0" y="0"/>
                <wp:positionH relativeFrom="column">
                  <wp:posOffset>4246699</wp:posOffset>
                </wp:positionH>
                <wp:positionV relativeFrom="paragraph">
                  <wp:posOffset>6106523</wp:posOffset>
                </wp:positionV>
                <wp:extent cx="2360930" cy="1404620"/>
                <wp:effectExtent l="0" t="0" r="889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743B4" w:rsidRDefault="00A743B4">
                            <w:r>
                              <w:t>Рис.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B681F5A" id="_x0000_t202" coordsize="21600,21600" o:spt="202" path="m,l,21600r21600,l21600,xe">
                <v:stroke joinstyle="miter"/>
                <v:path gradientshapeok="t" o:connecttype="rect"/>
              </v:shapetype>
              <v:shape id="Надпись 2" o:spid="_x0000_s1026" type="#_x0000_t202" style="position:absolute;left:0;text-align:left;margin-left:334.4pt;margin-top:480.8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" stroked="f">
                <v:textbox style="mso-fit-shape-to-text:t">
                  <w:txbxContent>
                    <w:p w:rsidR="00A743B4" w:rsidRDefault="00A743B4">
                      <w:r>
                        <w:t>Рис. 2</w:t>
                      </w:r>
                    </w:p>
                  </w:txbxContent>
                </v:textbox>
                <w10:wrap type="square"/>
              </v:shape>
            </w:pict>
          </mc:Fallback>
        </mc:AlternateContent>
      </w:r>
      <w:r w:rsidR="00475A82" w:rsidRPr="0081753B">
        <w:rPr>
          <w:rFonts w:ascii="Times New Roman" w:hAnsi="Times New Roman" w:cs="Times New Roman"/>
          <w:color w:val="000000"/>
          <w:sz w:val="28"/>
          <w:szCs w:val="28"/>
          <w:shd w:val="clear" w:color="auto" w:fill="FFFFFF"/>
        </w:rPr>
        <w:t>Хотя применение критерия покрытия условий на первый взгляд удовлетворяет критерию покрытия решений, это не всегда так. Если тестируется решение IF (А&amp;В), то при критерии покрытия условий требовались бы два теста — А есть</w:t>
      </w:r>
      <w:r w:rsidR="00475A82" w:rsidRPr="0081753B">
        <w:rPr>
          <w:rStyle w:val="apple-converted-space"/>
          <w:rFonts w:ascii="Times New Roman" w:hAnsi="Times New Roman" w:cs="Times New Roman"/>
          <w:color w:val="000000"/>
          <w:sz w:val="28"/>
          <w:szCs w:val="28"/>
          <w:shd w:val="clear" w:color="auto" w:fill="FFFFFF"/>
        </w:rPr>
        <w:t> </w:t>
      </w:r>
      <w:r w:rsidR="00475A82" w:rsidRPr="0081753B">
        <w:rPr>
          <w:rFonts w:ascii="Times New Roman" w:hAnsi="Times New Roman" w:cs="Times New Roman"/>
          <w:i/>
          <w:iCs/>
          <w:color w:val="000000"/>
          <w:sz w:val="28"/>
          <w:szCs w:val="28"/>
          <w:shd w:val="clear" w:color="auto" w:fill="FFFFFF"/>
        </w:rPr>
        <w:t>истина,</w:t>
      </w:r>
      <w:r w:rsidR="00475A82" w:rsidRPr="0081753B">
        <w:rPr>
          <w:rStyle w:val="apple-converted-space"/>
          <w:rFonts w:ascii="Times New Roman" w:hAnsi="Times New Roman" w:cs="Times New Roman"/>
          <w:color w:val="000000"/>
          <w:sz w:val="28"/>
          <w:szCs w:val="28"/>
          <w:shd w:val="clear" w:color="auto" w:fill="FFFFFF"/>
        </w:rPr>
        <w:t> </w:t>
      </w:r>
      <w:r w:rsidR="00475A82" w:rsidRPr="0081753B">
        <w:rPr>
          <w:rFonts w:ascii="Times New Roman" w:hAnsi="Times New Roman" w:cs="Times New Roman"/>
          <w:color w:val="000000"/>
          <w:sz w:val="28"/>
          <w:szCs w:val="28"/>
          <w:shd w:val="clear" w:color="auto" w:fill="FFFFFF"/>
        </w:rPr>
        <w:t>В есть</w:t>
      </w:r>
      <w:r w:rsidR="00475A82" w:rsidRPr="0081753B">
        <w:rPr>
          <w:rStyle w:val="apple-converted-space"/>
          <w:rFonts w:ascii="Times New Roman" w:hAnsi="Times New Roman" w:cs="Times New Roman"/>
          <w:color w:val="000000"/>
          <w:sz w:val="28"/>
          <w:szCs w:val="28"/>
          <w:shd w:val="clear" w:color="auto" w:fill="FFFFFF"/>
        </w:rPr>
        <w:t> </w:t>
      </w:r>
      <w:r w:rsidR="00475A82" w:rsidRPr="0081753B">
        <w:rPr>
          <w:rFonts w:ascii="Times New Roman" w:hAnsi="Times New Roman" w:cs="Times New Roman"/>
          <w:i/>
          <w:iCs/>
          <w:color w:val="000000"/>
          <w:sz w:val="28"/>
          <w:szCs w:val="28"/>
          <w:shd w:val="clear" w:color="auto" w:fill="FFFFFF"/>
        </w:rPr>
        <w:t>ложь</w:t>
      </w:r>
      <w:r w:rsidR="00475A82" w:rsidRPr="0081753B">
        <w:rPr>
          <w:rStyle w:val="apple-converted-space"/>
          <w:rFonts w:ascii="Times New Roman" w:hAnsi="Times New Roman" w:cs="Times New Roman"/>
          <w:color w:val="000000"/>
          <w:sz w:val="28"/>
          <w:szCs w:val="28"/>
          <w:shd w:val="clear" w:color="auto" w:fill="FFFFFF"/>
        </w:rPr>
        <w:t> </w:t>
      </w:r>
      <w:r w:rsidR="00475A82" w:rsidRPr="0081753B">
        <w:rPr>
          <w:rFonts w:ascii="Times New Roman" w:hAnsi="Times New Roman" w:cs="Times New Roman"/>
          <w:color w:val="000000"/>
          <w:sz w:val="28"/>
          <w:szCs w:val="28"/>
          <w:shd w:val="clear" w:color="auto" w:fill="FFFFFF"/>
        </w:rPr>
        <w:t>и А есть</w:t>
      </w:r>
      <w:r w:rsidR="00475A82" w:rsidRPr="0081753B">
        <w:rPr>
          <w:rStyle w:val="apple-converted-space"/>
          <w:rFonts w:ascii="Times New Roman" w:hAnsi="Times New Roman" w:cs="Times New Roman"/>
          <w:color w:val="000000"/>
          <w:sz w:val="28"/>
          <w:szCs w:val="28"/>
          <w:shd w:val="clear" w:color="auto" w:fill="FFFFFF"/>
        </w:rPr>
        <w:t> </w:t>
      </w:r>
      <w:r w:rsidR="00475A82" w:rsidRPr="0081753B">
        <w:rPr>
          <w:rFonts w:ascii="Times New Roman" w:hAnsi="Times New Roman" w:cs="Times New Roman"/>
          <w:i/>
          <w:iCs/>
          <w:color w:val="000000"/>
          <w:sz w:val="28"/>
          <w:szCs w:val="28"/>
          <w:shd w:val="clear" w:color="auto" w:fill="FFFFFF"/>
        </w:rPr>
        <w:t>ложь,</w:t>
      </w:r>
      <w:r w:rsidR="00475A82" w:rsidRPr="0081753B">
        <w:rPr>
          <w:rStyle w:val="apple-converted-space"/>
          <w:rFonts w:ascii="Times New Roman" w:hAnsi="Times New Roman" w:cs="Times New Roman"/>
          <w:color w:val="000000"/>
          <w:sz w:val="28"/>
          <w:szCs w:val="28"/>
          <w:shd w:val="clear" w:color="auto" w:fill="FFFFFF"/>
        </w:rPr>
        <w:t> </w:t>
      </w:r>
      <w:r w:rsidR="00475A82" w:rsidRPr="0081753B">
        <w:rPr>
          <w:rFonts w:ascii="Times New Roman" w:hAnsi="Times New Roman" w:cs="Times New Roman"/>
          <w:color w:val="000000"/>
          <w:sz w:val="28"/>
          <w:szCs w:val="28"/>
          <w:shd w:val="clear" w:color="auto" w:fill="FFFFFF"/>
        </w:rPr>
        <w:t>В есть</w:t>
      </w:r>
      <w:r w:rsidR="00475A82" w:rsidRPr="0081753B">
        <w:rPr>
          <w:rStyle w:val="apple-converted-space"/>
          <w:rFonts w:ascii="Times New Roman" w:hAnsi="Times New Roman" w:cs="Times New Roman"/>
          <w:color w:val="000000"/>
          <w:sz w:val="28"/>
          <w:szCs w:val="28"/>
          <w:shd w:val="clear" w:color="auto" w:fill="FFFFFF"/>
        </w:rPr>
        <w:t> </w:t>
      </w:r>
      <w:r w:rsidR="00475A82" w:rsidRPr="0081753B">
        <w:rPr>
          <w:rFonts w:ascii="Times New Roman" w:hAnsi="Times New Roman" w:cs="Times New Roman"/>
          <w:i/>
          <w:iCs/>
          <w:color w:val="000000"/>
          <w:sz w:val="28"/>
          <w:szCs w:val="28"/>
          <w:shd w:val="clear" w:color="auto" w:fill="FFFFFF"/>
        </w:rPr>
        <w:t>истина.</w:t>
      </w:r>
      <w:r w:rsidR="00475A82" w:rsidRPr="0081753B">
        <w:rPr>
          <w:rStyle w:val="apple-converted-space"/>
          <w:rFonts w:ascii="Times New Roman" w:hAnsi="Times New Roman" w:cs="Times New Roman"/>
          <w:color w:val="000000"/>
          <w:sz w:val="28"/>
          <w:szCs w:val="28"/>
          <w:shd w:val="clear" w:color="auto" w:fill="FFFFFF"/>
        </w:rPr>
        <w:t> </w:t>
      </w:r>
      <w:r w:rsidR="00475A82" w:rsidRPr="0081753B">
        <w:rPr>
          <w:rFonts w:ascii="Times New Roman" w:hAnsi="Times New Roman" w:cs="Times New Roman"/>
          <w:color w:val="000000"/>
          <w:sz w:val="28"/>
          <w:szCs w:val="28"/>
          <w:shd w:val="clear" w:color="auto" w:fill="FFFFFF"/>
        </w:rPr>
        <w:t>Но в этом случае не выполнялось бы предложение оператора IF. Тесты критерия покрытия ус</w:t>
      </w:r>
      <w:r w:rsidR="00475A82" w:rsidRPr="0081753B">
        <w:rPr>
          <w:rFonts w:ascii="Times New Roman" w:hAnsi="Times New Roman" w:cs="Times New Roman"/>
          <w:color w:val="000000"/>
          <w:sz w:val="28"/>
          <w:szCs w:val="28"/>
          <w:shd w:val="clear" w:color="auto" w:fill="FFFFFF"/>
        </w:rPr>
        <w:softHyphen/>
        <w:t xml:space="preserve">ловий для ранее рассмотренного примера покрывают результаты всех решений, но это только случайное совпадение. Например, </w:t>
      </w:r>
      <w:r w:rsidR="00475A82" w:rsidRPr="0081753B">
        <w:rPr>
          <w:rFonts w:ascii="Times New Roman" w:hAnsi="Times New Roman" w:cs="Times New Roman"/>
          <w:color w:val="000000"/>
          <w:sz w:val="28"/>
          <w:szCs w:val="28"/>
          <w:shd w:val="clear" w:color="auto" w:fill="FFFFFF"/>
        </w:rPr>
        <w:t>для</w:t>
      </w:r>
      <w:r w:rsidRPr="0081753B">
        <w:rPr>
          <w:rFonts w:ascii="Times New Roman" w:hAnsi="Times New Roman" w:cs="Times New Roman"/>
          <w:color w:val="000000"/>
          <w:sz w:val="28"/>
          <w:szCs w:val="28"/>
          <w:shd w:val="clear" w:color="auto" w:fill="FFFFFF"/>
        </w:rPr>
        <w:t xml:space="preserve"> следующей схемы два теста</w:t>
      </w:r>
      <w:r>
        <w:rPr>
          <w:rFonts w:ascii="Times New Roman" w:hAnsi="Times New Roman" w:cs="Times New Roman"/>
          <w:color w:val="000000"/>
          <w:sz w:val="28"/>
          <w:szCs w:val="15"/>
          <w:shd w:val="clear" w:color="auto" w:fill="FFFFFF"/>
        </w:rPr>
        <w:t xml:space="preserve"> </w:t>
      </w:r>
      <w:r>
        <w:object w:dxaOrig="5017" w:dyaOrig="8161">
          <v:shape id="_x0000_i1026" type="#_x0000_t75" style="width:296.5pt;height:384pt" o:ole="">
            <v:imagedata r:id="rId9" o:title=""/>
          </v:shape>
          <o:OLEObject Type="Embed" ProgID="Visio.Drawing.15" ShapeID="_x0000_i1026" DrawAspect="Content" ObjectID="_1554649224" r:id="rId10"/>
        </w:object>
      </w:r>
    </w:p>
    <w:p w:rsidR="00A743B4" w:rsidRPr="00A743B4" w:rsidRDefault="00A743B4" w:rsidP="00A743B4">
      <w:pPr>
        <w:pStyle w:val="a3"/>
        <w:shd w:val="clear" w:color="auto" w:fill="FFFFFF"/>
        <w:spacing w:before="0" w:beforeAutospacing="0" w:after="0" w:afterAutospacing="0"/>
        <w:ind w:firstLine="360"/>
        <w:jc w:val="both"/>
        <w:rPr>
          <w:color w:val="000000"/>
          <w:sz w:val="28"/>
          <w:szCs w:val="28"/>
        </w:rPr>
      </w:pPr>
      <w:r w:rsidRPr="00A743B4">
        <w:rPr>
          <w:i/>
          <w:iCs/>
          <w:color w:val="000000"/>
          <w:sz w:val="28"/>
          <w:szCs w:val="28"/>
        </w:rPr>
        <w:lastRenderedPageBreak/>
        <w:t>1.</w:t>
      </w:r>
      <w:r w:rsidRPr="00A743B4">
        <w:rPr>
          <w:rStyle w:val="apple-converted-space"/>
          <w:i/>
          <w:iCs/>
          <w:color w:val="000000"/>
          <w:sz w:val="28"/>
          <w:szCs w:val="28"/>
        </w:rPr>
        <w:t> </w:t>
      </w:r>
      <w:r w:rsidRPr="00A743B4">
        <w:rPr>
          <w:i/>
          <w:iCs/>
          <w:color w:val="000000"/>
          <w:sz w:val="28"/>
          <w:szCs w:val="28"/>
        </w:rPr>
        <w:t>A</w:t>
      </w:r>
      <w:bookmarkStart w:id="8" w:name="OCRUncertain133"/>
      <w:r w:rsidRPr="00A743B4">
        <w:rPr>
          <w:i/>
          <w:iCs/>
          <w:color w:val="000000"/>
          <w:sz w:val="28"/>
          <w:szCs w:val="28"/>
        </w:rPr>
        <w:t>=1</w:t>
      </w:r>
      <w:bookmarkEnd w:id="8"/>
      <w:r w:rsidRPr="00A743B4">
        <w:rPr>
          <w:i/>
          <w:iCs/>
          <w:color w:val="000000"/>
          <w:sz w:val="28"/>
          <w:szCs w:val="28"/>
        </w:rPr>
        <w:t>,</w:t>
      </w:r>
      <w:r w:rsidRPr="00A743B4">
        <w:rPr>
          <w:rStyle w:val="apple-converted-space"/>
          <w:i/>
          <w:iCs/>
          <w:color w:val="000000"/>
          <w:sz w:val="28"/>
          <w:szCs w:val="28"/>
        </w:rPr>
        <w:t> </w:t>
      </w:r>
      <w:r w:rsidRPr="00A743B4">
        <w:rPr>
          <w:i/>
          <w:iCs/>
          <w:color w:val="000000"/>
          <w:sz w:val="28"/>
          <w:szCs w:val="28"/>
        </w:rPr>
        <w:t>B</w:t>
      </w:r>
      <w:bookmarkStart w:id="9" w:name="OCRUncertain134"/>
      <w:r w:rsidRPr="00A743B4">
        <w:rPr>
          <w:i/>
          <w:iCs/>
          <w:color w:val="000000"/>
          <w:sz w:val="28"/>
          <w:szCs w:val="28"/>
        </w:rPr>
        <w:t>=</w:t>
      </w:r>
      <w:bookmarkEnd w:id="9"/>
      <w:r w:rsidRPr="00A743B4">
        <w:rPr>
          <w:i/>
          <w:iCs/>
          <w:color w:val="000000"/>
          <w:sz w:val="28"/>
          <w:szCs w:val="28"/>
        </w:rPr>
        <w:t>0</w:t>
      </w:r>
      <w:bookmarkStart w:id="10" w:name="OCRUncertain135"/>
      <w:r w:rsidRPr="00A743B4">
        <w:rPr>
          <w:i/>
          <w:iCs/>
          <w:color w:val="000000"/>
          <w:sz w:val="28"/>
          <w:szCs w:val="28"/>
        </w:rPr>
        <w:t>,</w:t>
      </w:r>
      <w:bookmarkEnd w:id="10"/>
      <w:r w:rsidRPr="00A743B4">
        <w:rPr>
          <w:rStyle w:val="apple-converted-space"/>
          <w:i/>
          <w:iCs/>
          <w:color w:val="000000"/>
          <w:sz w:val="28"/>
          <w:szCs w:val="28"/>
        </w:rPr>
        <w:t> </w:t>
      </w:r>
      <w:bookmarkStart w:id="11" w:name="OCRUncertain136"/>
      <w:r w:rsidRPr="00A743B4">
        <w:rPr>
          <w:i/>
          <w:iCs/>
          <w:color w:val="000000"/>
          <w:sz w:val="28"/>
          <w:szCs w:val="28"/>
        </w:rPr>
        <w:t>X=3</w:t>
      </w:r>
      <w:bookmarkEnd w:id="11"/>
    </w:p>
    <w:p w:rsidR="00A743B4" w:rsidRPr="00A743B4" w:rsidRDefault="00A743B4" w:rsidP="00A743B4">
      <w:pPr>
        <w:pStyle w:val="a3"/>
        <w:shd w:val="clear" w:color="auto" w:fill="FFFFFF"/>
        <w:spacing w:before="0" w:beforeAutospacing="0" w:after="0" w:afterAutospacing="0"/>
        <w:ind w:firstLine="360"/>
        <w:jc w:val="both"/>
        <w:rPr>
          <w:color w:val="000000"/>
          <w:sz w:val="28"/>
          <w:szCs w:val="28"/>
        </w:rPr>
      </w:pPr>
      <w:r w:rsidRPr="00A743B4">
        <w:rPr>
          <w:i/>
          <w:iCs/>
          <w:color w:val="000000"/>
          <w:sz w:val="28"/>
          <w:szCs w:val="28"/>
        </w:rPr>
        <w:t>2.</w:t>
      </w:r>
      <w:r w:rsidRPr="00A743B4">
        <w:rPr>
          <w:rStyle w:val="apple-converted-space"/>
          <w:i/>
          <w:iCs/>
          <w:color w:val="000000"/>
          <w:sz w:val="28"/>
          <w:szCs w:val="28"/>
        </w:rPr>
        <w:t> </w:t>
      </w:r>
      <w:r w:rsidRPr="00A743B4">
        <w:rPr>
          <w:i/>
          <w:iCs/>
          <w:color w:val="000000"/>
          <w:sz w:val="28"/>
          <w:szCs w:val="28"/>
        </w:rPr>
        <w:t>A=2, B=1, X=1</w:t>
      </w:r>
    </w:p>
    <w:p w:rsidR="00A743B4" w:rsidRDefault="00A743B4" w:rsidP="00A743B4">
      <w:pPr>
        <w:pStyle w:val="a3"/>
        <w:shd w:val="clear" w:color="auto" w:fill="FFFFFF"/>
        <w:spacing w:before="0" w:beforeAutospacing="0" w:after="0" w:afterAutospacing="0"/>
        <w:ind w:firstLine="360"/>
        <w:jc w:val="both"/>
        <w:rPr>
          <w:color w:val="000000"/>
          <w:sz w:val="28"/>
          <w:szCs w:val="28"/>
        </w:rPr>
      </w:pPr>
      <w:r>
        <w:rPr>
          <w:color w:val="000000"/>
          <w:sz w:val="28"/>
          <w:szCs w:val="28"/>
        </w:rPr>
        <w:t>П</w:t>
      </w:r>
      <w:r w:rsidRPr="00A743B4">
        <w:rPr>
          <w:color w:val="000000"/>
          <w:sz w:val="28"/>
          <w:szCs w:val="28"/>
        </w:rPr>
        <w:t>окрывают результаты всех условий, но только два и</w:t>
      </w:r>
      <w:bookmarkStart w:id="12" w:name="OCRUncertain140"/>
      <w:r w:rsidRPr="00A743B4">
        <w:rPr>
          <w:color w:val="000000"/>
          <w:sz w:val="28"/>
          <w:szCs w:val="28"/>
        </w:rPr>
        <w:t>з</w:t>
      </w:r>
      <w:r w:rsidRPr="00A743B4">
        <w:rPr>
          <w:rStyle w:val="apple-converted-space"/>
          <w:color w:val="000000"/>
          <w:sz w:val="28"/>
          <w:szCs w:val="28"/>
        </w:rPr>
        <w:t> </w:t>
      </w:r>
      <w:bookmarkEnd w:id="12"/>
      <w:r>
        <w:rPr>
          <w:color w:val="000000"/>
          <w:sz w:val="28"/>
          <w:szCs w:val="28"/>
        </w:rPr>
        <w:t>четырех результатов решений</w:t>
      </w:r>
    </w:p>
    <w:p w:rsidR="00A743B4" w:rsidRDefault="00A743B4" w:rsidP="00A743B4">
      <w:pPr>
        <w:pStyle w:val="a3"/>
        <w:shd w:val="clear" w:color="auto" w:fill="FFFFFF"/>
        <w:spacing w:before="0" w:beforeAutospacing="0" w:after="0" w:afterAutospacing="0"/>
        <w:ind w:firstLine="360"/>
        <w:jc w:val="both"/>
        <w:rPr>
          <w:color w:val="000000"/>
          <w:sz w:val="28"/>
          <w:szCs w:val="28"/>
        </w:rPr>
      </w:pPr>
    </w:p>
    <w:p w:rsidR="00A743B4" w:rsidRDefault="00A743B4" w:rsidP="00A743B4">
      <w:pPr>
        <w:pStyle w:val="a3"/>
        <w:shd w:val="clear" w:color="auto" w:fill="FFFFFF"/>
        <w:spacing w:before="0" w:beforeAutospacing="0" w:after="0" w:afterAutospacing="0"/>
        <w:ind w:firstLine="360"/>
        <w:jc w:val="both"/>
        <w:rPr>
          <w:color w:val="000000"/>
          <w:sz w:val="28"/>
          <w:szCs w:val="28"/>
        </w:rPr>
      </w:pPr>
    </w:p>
    <w:p w:rsidR="00A743B4" w:rsidRDefault="00A743B4" w:rsidP="00A743B4">
      <w:pPr>
        <w:pStyle w:val="a3"/>
        <w:shd w:val="clear" w:color="auto" w:fill="FFFFFF"/>
        <w:spacing w:before="0" w:beforeAutospacing="0" w:after="0" w:afterAutospacing="0"/>
        <w:ind w:firstLine="360"/>
        <w:jc w:val="both"/>
        <w:rPr>
          <w:color w:val="000000"/>
          <w:sz w:val="28"/>
          <w:szCs w:val="28"/>
        </w:rPr>
      </w:pPr>
    </w:p>
    <w:p w:rsidR="00A743B4" w:rsidRDefault="00A743B4" w:rsidP="00A743B4">
      <w:pPr>
        <w:pStyle w:val="a3"/>
        <w:shd w:val="clear" w:color="auto" w:fill="FFFFFF"/>
        <w:spacing w:before="0" w:beforeAutospacing="0" w:after="0" w:afterAutospacing="0"/>
        <w:ind w:firstLine="360"/>
        <w:jc w:val="both"/>
        <w:rPr>
          <w:color w:val="000000"/>
          <w:sz w:val="28"/>
          <w:szCs w:val="28"/>
        </w:rPr>
      </w:pPr>
    </w:p>
    <w:p w:rsidR="00A743B4" w:rsidRDefault="00A743B4" w:rsidP="00A743B4">
      <w:pPr>
        <w:pStyle w:val="a3"/>
        <w:shd w:val="clear" w:color="auto" w:fill="FFFFFF"/>
        <w:spacing w:before="0" w:beforeAutospacing="0" w:after="0" w:afterAutospacing="0"/>
        <w:ind w:firstLine="360"/>
        <w:jc w:val="center"/>
        <w:rPr>
          <w:b/>
          <w:color w:val="000000" w:themeColor="text1"/>
          <w:sz w:val="32"/>
          <w:szCs w:val="32"/>
        </w:rPr>
      </w:pPr>
      <w:r w:rsidRPr="00A743B4">
        <w:rPr>
          <w:b/>
          <w:color w:val="000000" w:themeColor="text1"/>
          <w:sz w:val="32"/>
          <w:szCs w:val="32"/>
        </w:rPr>
        <w:t>Покрытие решений</w:t>
      </w:r>
      <w:r w:rsidRPr="00A743B4">
        <w:rPr>
          <w:b/>
          <w:color w:val="000000" w:themeColor="text1"/>
          <w:sz w:val="32"/>
          <w:szCs w:val="32"/>
          <w:lang w:val="en-US"/>
        </w:rPr>
        <w:t>/</w:t>
      </w:r>
      <w:r w:rsidRPr="00A743B4">
        <w:rPr>
          <w:b/>
          <w:color w:val="000000" w:themeColor="text1"/>
          <w:sz w:val="32"/>
          <w:szCs w:val="32"/>
        </w:rPr>
        <w:t>условий</w:t>
      </w:r>
    </w:p>
    <w:p w:rsidR="00C73429" w:rsidRDefault="00C73429" w:rsidP="00A743B4">
      <w:pPr>
        <w:pStyle w:val="a3"/>
        <w:shd w:val="clear" w:color="auto" w:fill="FFFFFF"/>
        <w:spacing w:before="0" w:beforeAutospacing="0" w:after="0" w:afterAutospacing="0"/>
        <w:ind w:firstLine="360"/>
        <w:jc w:val="center"/>
        <w:rPr>
          <w:b/>
          <w:color w:val="000000" w:themeColor="text1"/>
          <w:sz w:val="32"/>
          <w:szCs w:val="32"/>
        </w:rPr>
      </w:pPr>
    </w:p>
    <w:p w:rsidR="00A743B4" w:rsidRPr="0081753B" w:rsidRDefault="00A743B4" w:rsidP="00A743B4">
      <w:pPr>
        <w:pStyle w:val="a3"/>
        <w:shd w:val="clear" w:color="auto" w:fill="FFFFFF"/>
        <w:spacing w:before="0" w:beforeAutospacing="0" w:after="0" w:afterAutospacing="0"/>
        <w:ind w:firstLine="360"/>
        <w:jc w:val="both"/>
        <w:rPr>
          <w:color w:val="000000"/>
          <w:sz w:val="28"/>
          <w:szCs w:val="28"/>
          <w:shd w:val="clear" w:color="auto" w:fill="FFFFFF"/>
        </w:rPr>
      </w:pPr>
      <w:r w:rsidRPr="0081753B">
        <w:rPr>
          <w:color w:val="000000"/>
          <w:sz w:val="28"/>
          <w:szCs w:val="28"/>
          <w:shd w:val="clear" w:color="auto" w:fill="FFFFFF"/>
        </w:rPr>
        <w:t xml:space="preserve">Очевидным следствием из </w:t>
      </w:r>
      <w:r w:rsidRPr="0081753B">
        <w:rPr>
          <w:color w:val="000000"/>
          <w:sz w:val="28"/>
          <w:szCs w:val="28"/>
          <w:shd w:val="clear" w:color="auto" w:fill="FFFFFF"/>
        </w:rPr>
        <w:t>дилеммы</w:t>
      </w:r>
      <w:r w:rsidRPr="0081753B">
        <w:rPr>
          <w:color w:val="000000"/>
          <w:sz w:val="28"/>
          <w:szCs w:val="28"/>
          <w:shd w:val="clear" w:color="auto" w:fill="FFFFFF"/>
        </w:rPr>
        <w:t xml:space="preserve"> прошлого пункта</w:t>
      </w:r>
      <w:r w:rsidRPr="0081753B">
        <w:rPr>
          <w:color w:val="000000"/>
          <w:sz w:val="28"/>
          <w:szCs w:val="28"/>
          <w:shd w:val="clear" w:color="auto" w:fill="FFFFFF"/>
        </w:rPr>
        <w:t xml:space="preserve"> является критерий, названный</w:t>
      </w:r>
      <w:r w:rsidRPr="0081753B">
        <w:rPr>
          <w:rStyle w:val="apple-converted-space"/>
          <w:color w:val="000000"/>
          <w:sz w:val="28"/>
          <w:szCs w:val="28"/>
          <w:shd w:val="clear" w:color="auto" w:fill="FFFFFF"/>
        </w:rPr>
        <w:t> </w:t>
      </w:r>
      <w:r w:rsidRPr="0081753B">
        <w:rPr>
          <w:i/>
          <w:iCs/>
          <w:color w:val="000000"/>
          <w:sz w:val="28"/>
          <w:szCs w:val="28"/>
          <w:shd w:val="clear" w:color="auto" w:fill="FFFFFF"/>
        </w:rPr>
        <w:t>покрытие</w:t>
      </w:r>
      <w:bookmarkStart w:id="13" w:name="OCRUncertain142"/>
      <w:r w:rsidRPr="0081753B">
        <w:rPr>
          <w:i/>
          <w:iCs/>
          <w:color w:val="000000"/>
          <w:sz w:val="28"/>
          <w:szCs w:val="28"/>
          <w:shd w:val="clear" w:color="auto" w:fill="FFFFFF"/>
        </w:rPr>
        <w:t>м</w:t>
      </w:r>
      <w:bookmarkEnd w:id="13"/>
      <w:r w:rsidRPr="0081753B">
        <w:rPr>
          <w:rStyle w:val="apple-converted-space"/>
          <w:i/>
          <w:iCs/>
          <w:color w:val="000000"/>
          <w:sz w:val="28"/>
          <w:szCs w:val="28"/>
          <w:shd w:val="clear" w:color="auto" w:fill="FFFFFF"/>
        </w:rPr>
        <w:t> </w:t>
      </w:r>
      <w:r w:rsidRPr="0081753B">
        <w:rPr>
          <w:i/>
          <w:iCs/>
          <w:color w:val="000000"/>
          <w:sz w:val="28"/>
          <w:szCs w:val="28"/>
          <w:shd w:val="clear" w:color="auto" w:fill="FFFFFF"/>
        </w:rPr>
        <w:t>решений/условий.</w:t>
      </w:r>
      <w:r w:rsidRPr="0081753B">
        <w:rPr>
          <w:rStyle w:val="apple-converted-space"/>
          <w:color w:val="000000"/>
          <w:sz w:val="28"/>
          <w:szCs w:val="28"/>
          <w:shd w:val="clear" w:color="auto" w:fill="FFFFFF"/>
        </w:rPr>
        <w:t> </w:t>
      </w:r>
      <w:r w:rsidRPr="0081753B">
        <w:rPr>
          <w:color w:val="000000"/>
          <w:sz w:val="28"/>
          <w:szCs w:val="28"/>
          <w:shd w:val="clear" w:color="auto" w:fill="FFFFFF"/>
        </w:rPr>
        <w:t>Он требует такого достаточного набора тестов, чтобы все возможные резуль</w:t>
      </w:r>
      <w:r w:rsidRPr="0081753B">
        <w:rPr>
          <w:color w:val="000000"/>
          <w:sz w:val="28"/>
          <w:szCs w:val="28"/>
          <w:shd w:val="clear" w:color="auto" w:fill="FFFFFF"/>
        </w:rPr>
        <w:softHyphen/>
        <w:t>таты каждого усло</w:t>
      </w:r>
      <w:r w:rsidRPr="0081753B">
        <w:rPr>
          <w:color w:val="000000"/>
          <w:sz w:val="28"/>
          <w:szCs w:val="28"/>
          <w:shd w:val="clear" w:color="auto" w:fill="FFFFFF"/>
        </w:rPr>
        <w:softHyphen/>
        <w:t>вия в решении выполнялись по крайней мере один раз, все результаты каж</w:t>
      </w:r>
      <w:r w:rsidRPr="0081753B">
        <w:rPr>
          <w:color w:val="000000"/>
          <w:sz w:val="28"/>
          <w:szCs w:val="28"/>
          <w:shd w:val="clear" w:color="auto" w:fill="FFFFFF"/>
        </w:rPr>
        <w:softHyphen/>
        <w:t>дого решения выполнялись по крайней мере один раз и каж</w:t>
      </w:r>
      <w:bookmarkStart w:id="14" w:name="OCRUncertain143"/>
      <w:r w:rsidRPr="0081753B">
        <w:rPr>
          <w:color w:val="000000"/>
          <w:sz w:val="28"/>
          <w:szCs w:val="28"/>
          <w:shd w:val="clear" w:color="auto" w:fill="FFFFFF"/>
        </w:rPr>
        <w:t>д</w:t>
      </w:r>
      <w:bookmarkEnd w:id="14"/>
      <w:r w:rsidRPr="0081753B">
        <w:rPr>
          <w:color w:val="000000"/>
          <w:sz w:val="28"/>
          <w:szCs w:val="28"/>
          <w:shd w:val="clear" w:color="auto" w:fill="FFFFFF"/>
        </w:rPr>
        <w:t>ой точке входа пе</w:t>
      </w:r>
      <w:r w:rsidRPr="0081753B">
        <w:rPr>
          <w:color w:val="000000"/>
          <w:sz w:val="28"/>
          <w:szCs w:val="28"/>
          <w:shd w:val="clear" w:color="auto" w:fill="FFFFFF"/>
        </w:rPr>
        <w:softHyphen/>
        <w:t>редавалось управление по крайней мере один раз.</w:t>
      </w:r>
    </w:p>
    <w:p w:rsidR="00A743B4" w:rsidRPr="0081753B" w:rsidRDefault="00A743B4" w:rsidP="00A743B4">
      <w:pPr>
        <w:pStyle w:val="a3"/>
        <w:shd w:val="clear" w:color="auto" w:fill="FFFFFF"/>
        <w:spacing w:before="0" w:beforeAutospacing="0" w:after="0" w:afterAutospacing="0"/>
        <w:ind w:firstLine="360"/>
        <w:jc w:val="both"/>
        <w:rPr>
          <w:color w:val="000000"/>
          <w:sz w:val="28"/>
          <w:szCs w:val="28"/>
          <w:shd w:val="clear" w:color="auto" w:fill="FFFFFF"/>
        </w:rPr>
      </w:pPr>
      <w:r w:rsidRPr="0081753B">
        <w:rPr>
          <w:color w:val="000000"/>
          <w:sz w:val="28"/>
          <w:szCs w:val="28"/>
          <w:shd w:val="clear" w:color="auto" w:fill="FFFFFF"/>
        </w:rPr>
        <w:t>Недостатком критерия покрытия решений/условий является невозможность его применения для выполнения всех результатов всех условий; часто подобное выполнение имеет место вследствие того, что определенные</w:t>
      </w:r>
      <w:bookmarkStart w:id="15" w:name="OCRUncertain144"/>
      <w:r w:rsidRPr="0081753B">
        <w:rPr>
          <w:rStyle w:val="apple-converted-space"/>
          <w:color w:val="000000"/>
          <w:sz w:val="28"/>
          <w:szCs w:val="28"/>
          <w:shd w:val="clear" w:color="auto" w:fill="FFFFFF"/>
        </w:rPr>
        <w:t> </w:t>
      </w:r>
      <w:bookmarkEnd w:id="15"/>
      <w:r w:rsidRPr="0081753B">
        <w:rPr>
          <w:color w:val="000000"/>
          <w:sz w:val="28"/>
          <w:szCs w:val="28"/>
          <w:shd w:val="clear" w:color="auto" w:fill="FFFFFF"/>
        </w:rPr>
        <w:t>услов</w:t>
      </w:r>
      <w:bookmarkStart w:id="16" w:name="OCRUncertain145"/>
      <w:r w:rsidRPr="0081753B">
        <w:rPr>
          <w:color w:val="000000"/>
          <w:sz w:val="28"/>
          <w:szCs w:val="28"/>
          <w:shd w:val="clear" w:color="auto" w:fill="FFFFFF"/>
        </w:rPr>
        <w:t>и</w:t>
      </w:r>
      <w:bookmarkEnd w:id="16"/>
      <w:r w:rsidRPr="0081753B">
        <w:rPr>
          <w:color w:val="000000"/>
          <w:sz w:val="28"/>
          <w:szCs w:val="28"/>
          <w:shd w:val="clear" w:color="auto" w:fill="FFFFFF"/>
        </w:rPr>
        <w:t>я скрыты другими условиями</w:t>
      </w:r>
      <w:r w:rsidRPr="0081753B">
        <w:rPr>
          <w:color w:val="000000"/>
          <w:sz w:val="28"/>
          <w:szCs w:val="28"/>
          <w:shd w:val="clear" w:color="auto" w:fill="FFFFFF"/>
        </w:rPr>
        <w:t>. Недостаток обуславливается тем</w:t>
      </w:r>
      <w:r w:rsidRPr="0081753B">
        <w:rPr>
          <w:color w:val="000000"/>
          <w:sz w:val="28"/>
          <w:szCs w:val="28"/>
          <w:shd w:val="clear" w:color="auto" w:fill="FFFFFF"/>
        </w:rPr>
        <w:t xml:space="preserve">, что, как показано на рис. </w:t>
      </w:r>
      <w:r w:rsidRPr="0081753B">
        <w:rPr>
          <w:color w:val="000000"/>
          <w:sz w:val="28"/>
          <w:szCs w:val="28"/>
          <w:shd w:val="clear" w:color="auto" w:fill="FFFFFF"/>
        </w:rPr>
        <w:t>2</w:t>
      </w:r>
      <w:r w:rsidRPr="0081753B">
        <w:rPr>
          <w:color w:val="000000"/>
          <w:sz w:val="28"/>
          <w:szCs w:val="28"/>
          <w:shd w:val="clear" w:color="auto" w:fill="FFFFFF"/>
        </w:rPr>
        <w:t>, результаты условий в выражениях</w:t>
      </w:r>
      <w:r w:rsidRPr="0081753B">
        <w:rPr>
          <w:rStyle w:val="apple-converted-space"/>
          <w:color w:val="000000"/>
          <w:sz w:val="28"/>
          <w:szCs w:val="28"/>
          <w:shd w:val="clear" w:color="auto" w:fill="FFFFFF"/>
        </w:rPr>
        <w:t> </w:t>
      </w:r>
      <w:r w:rsidRPr="0081753B">
        <w:rPr>
          <w:i/>
          <w:iCs/>
          <w:color w:val="000000"/>
          <w:sz w:val="28"/>
          <w:szCs w:val="28"/>
          <w:shd w:val="clear" w:color="auto" w:fill="FFFFFF"/>
        </w:rPr>
        <w:t>и</w:t>
      </w:r>
      <w:r w:rsidRPr="0081753B">
        <w:rPr>
          <w:rStyle w:val="apple-converted-space"/>
          <w:color w:val="000000"/>
          <w:sz w:val="28"/>
          <w:szCs w:val="28"/>
          <w:shd w:val="clear" w:color="auto" w:fill="FFFFFF"/>
        </w:rPr>
        <w:t> </w:t>
      </w:r>
      <w:r w:rsidRPr="0081753B">
        <w:rPr>
          <w:color w:val="000000"/>
          <w:sz w:val="28"/>
          <w:szCs w:val="28"/>
          <w:shd w:val="clear" w:color="auto" w:fill="FFFFFF"/>
        </w:rPr>
        <w:t>и</w:t>
      </w:r>
      <w:r w:rsidRPr="0081753B">
        <w:rPr>
          <w:rStyle w:val="apple-converted-space"/>
          <w:color w:val="000000"/>
          <w:sz w:val="28"/>
          <w:szCs w:val="28"/>
          <w:shd w:val="clear" w:color="auto" w:fill="FFFFFF"/>
        </w:rPr>
        <w:t> </w:t>
      </w:r>
      <w:r w:rsidRPr="0081753B">
        <w:rPr>
          <w:i/>
          <w:iCs/>
          <w:color w:val="000000"/>
          <w:sz w:val="28"/>
          <w:szCs w:val="28"/>
          <w:shd w:val="clear" w:color="auto" w:fill="FFFFFF"/>
        </w:rPr>
        <w:t>или</w:t>
      </w:r>
      <w:r w:rsidRPr="0081753B">
        <w:rPr>
          <w:rStyle w:val="apple-converted-space"/>
          <w:color w:val="000000"/>
          <w:sz w:val="28"/>
          <w:szCs w:val="28"/>
          <w:shd w:val="clear" w:color="auto" w:fill="FFFFFF"/>
        </w:rPr>
        <w:t> </w:t>
      </w:r>
      <w:r w:rsidRPr="0081753B">
        <w:rPr>
          <w:color w:val="000000"/>
          <w:sz w:val="28"/>
          <w:szCs w:val="28"/>
          <w:shd w:val="clear" w:color="auto" w:fill="FFFFFF"/>
        </w:rPr>
        <w:t>мо</w:t>
      </w:r>
      <w:r w:rsidRPr="0081753B">
        <w:rPr>
          <w:color w:val="000000"/>
          <w:sz w:val="28"/>
          <w:szCs w:val="28"/>
          <w:shd w:val="clear" w:color="auto" w:fill="FFFFFF"/>
        </w:rPr>
        <w:softHyphen/>
        <w:t>гут скрывать и блокировать действие других условий. На</w:t>
      </w:r>
      <w:r w:rsidRPr="0081753B">
        <w:rPr>
          <w:color w:val="000000"/>
          <w:sz w:val="28"/>
          <w:szCs w:val="28"/>
          <w:shd w:val="clear" w:color="auto" w:fill="FFFFFF"/>
        </w:rPr>
        <w:softHyphen/>
        <w:t>пример, если условие</w:t>
      </w:r>
      <w:r w:rsidRPr="0081753B">
        <w:rPr>
          <w:rStyle w:val="apple-converted-space"/>
          <w:color w:val="000000"/>
          <w:sz w:val="28"/>
          <w:szCs w:val="28"/>
          <w:shd w:val="clear" w:color="auto" w:fill="FFFFFF"/>
        </w:rPr>
        <w:t> </w:t>
      </w:r>
      <w:r w:rsidRPr="0081753B">
        <w:rPr>
          <w:i/>
          <w:iCs/>
          <w:color w:val="000000"/>
          <w:sz w:val="28"/>
          <w:szCs w:val="28"/>
          <w:shd w:val="clear" w:color="auto" w:fill="FFFFFF"/>
        </w:rPr>
        <w:t>и</w:t>
      </w:r>
      <w:r w:rsidRPr="0081753B">
        <w:rPr>
          <w:rStyle w:val="apple-converted-space"/>
          <w:color w:val="000000"/>
          <w:sz w:val="28"/>
          <w:szCs w:val="28"/>
          <w:shd w:val="clear" w:color="auto" w:fill="FFFFFF"/>
        </w:rPr>
        <w:t> </w:t>
      </w:r>
      <w:r w:rsidRPr="0081753B">
        <w:rPr>
          <w:color w:val="000000"/>
          <w:sz w:val="28"/>
          <w:szCs w:val="28"/>
          <w:shd w:val="clear" w:color="auto" w:fill="FFFFFF"/>
        </w:rPr>
        <w:t>есть</w:t>
      </w:r>
      <w:r w:rsidRPr="0081753B">
        <w:rPr>
          <w:rStyle w:val="apple-converted-space"/>
          <w:color w:val="000000"/>
          <w:sz w:val="28"/>
          <w:szCs w:val="28"/>
          <w:shd w:val="clear" w:color="auto" w:fill="FFFFFF"/>
        </w:rPr>
        <w:t> </w:t>
      </w:r>
      <w:r w:rsidRPr="0081753B">
        <w:rPr>
          <w:i/>
          <w:iCs/>
          <w:color w:val="000000"/>
          <w:sz w:val="28"/>
          <w:szCs w:val="28"/>
          <w:shd w:val="clear" w:color="auto" w:fill="FFFFFF"/>
        </w:rPr>
        <w:t>ложь,</w:t>
      </w:r>
      <w:r w:rsidRPr="0081753B">
        <w:rPr>
          <w:rStyle w:val="apple-converted-space"/>
          <w:color w:val="000000"/>
          <w:sz w:val="28"/>
          <w:szCs w:val="28"/>
          <w:shd w:val="clear" w:color="auto" w:fill="FFFFFF"/>
        </w:rPr>
        <w:t> </w:t>
      </w:r>
      <w:r w:rsidRPr="0081753B">
        <w:rPr>
          <w:color w:val="000000"/>
          <w:sz w:val="28"/>
          <w:szCs w:val="28"/>
          <w:shd w:val="clear" w:color="auto" w:fill="FFFFFF"/>
        </w:rPr>
        <w:t>то никакое из после</w:t>
      </w:r>
      <w:r w:rsidRPr="0081753B">
        <w:rPr>
          <w:color w:val="000000"/>
          <w:sz w:val="28"/>
          <w:szCs w:val="28"/>
          <w:shd w:val="clear" w:color="auto" w:fill="FFFFFF"/>
        </w:rPr>
        <w:softHyphen/>
        <w:t>дующих условий в выражении не будет выполнено. Ана</w:t>
      </w:r>
      <w:r w:rsidRPr="0081753B">
        <w:rPr>
          <w:color w:val="000000"/>
          <w:sz w:val="28"/>
          <w:szCs w:val="28"/>
          <w:shd w:val="clear" w:color="auto" w:fill="FFFFFF"/>
        </w:rPr>
        <w:softHyphen/>
        <w:t>логично если услов</w:t>
      </w:r>
      <w:bookmarkStart w:id="17" w:name="OCRUncertain151"/>
      <w:r w:rsidRPr="0081753B">
        <w:rPr>
          <w:color w:val="000000"/>
          <w:sz w:val="28"/>
          <w:szCs w:val="28"/>
          <w:shd w:val="clear" w:color="auto" w:fill="FFFFFF"/>
        </w:rPr>
        <w:t>и</w:t>
      </w:r>
      <w:bookmarkEnd w:id="17"/>
      <w:r w:rsidRPr="0081753B">
        <w:rPr>
          <w:color w:val="000000"/>
          <w:sz w:val="28"/>
          <w:szCs w:val="28"/>
          <w:shd w:val="clear" w:color="auto" w:fill="FFFFFF"/>
        </w:rPr>
        <w:t>е</w:t>
      </w:r>
      <w:r w:rsidRPr="0081753B">
        <w:rPr>
          <w:rStyle w:val="apple-converted-space"/>
          <w:color w:val="000000"/>
          <w:sz w:val="28"/>
          <w:szCs w:val="28"/>
          <w:shd w:val="clear" w:color="auto" w:fill="FFFFFF"/>
        </w:rPr>
        <w:t> </w:t>
      </w:r>
      <w:r w:rsidRPr="0081753B">
        <w:rPr>
          <w:i/>
          <w:iCs/>
          <w:color w:val="000000"/>
          <w:sz w:val="28"/>
          <w:szCs w:val="28"/>
          <w:shd w:val="clear" w:color="auto" w:fill="FFFFFF"/>
        </w:rPr>
        <w:t>или</w:t>
      </w:r>
      <w:r w:rsidRPr="0081753B">
        <w:rPr>
          <w:rStyle w:val="apple-converted-space"/>
          <w:color w:val="000000"/>
          <w:sz w:val="28"/>
          <w:szCs w:val="28"/>
          <w:shd w:val="clear" w:color="auto" w:fill="FFFFFF"/>
        </w:rPr>
        <w:t> </w:t>
      </w:r>
      <w:r w:rsidRPr="0081753B">
        <w:rPr>
          <w:color w:val="000000"/>
          <w:sz w:val="28"/>
          <w:szCs w:val="28"/>
          <w:shd w:val="clear" w:color="auto" w:fill="FFFFFF"/>
        </w:rPr>
        <w:t>есть</w:t>
      </w:r>
      <w:r w:rsidRPr="0081753B">
        <w:rPr>
          <w:rStyle w:val="apple-converted-space"/>
          <w:color w:val="000000"/>
          <w:sz w:val="28"/>
          <w:szCs w:val="28"/>
          <w:shd w:val="clear" w:color="auto" w:fill="FFFFFF"/>
        </w:rPr>
        <w:t> </w:t>
      </w:r>
      <w:r w:rsidRPr="0081753B">
        <w:rPr>
          <w:i/>
          <w:iCs/>
          <w:color w:val="000000"/>
          <w:sz w:val="28"/>
          <w:szCs w:val="28"/>
          <w:shd w:val="clear" w:color="auto" w:fill="FFFFFF"/>
        </w:rPr>
        <w:t>истина,</w:t>
      </w:r>
      <w:r w:rsidRPr="0081753B">
        <w:rPr>
          <w:rStyle w:val="apple-converted-space"/>
          <w:color w:val="000000"/>
          <w:sz w:val="28"/>
          <w:szCs w:val="28"/>
          <w:shd w:val="clear" w:color="auto" w:fill="FFFFFF"/>
        </w:rPr>
        <w:t> </w:t>
      </w:r>
      <w:r w:rsidRPr="0081753B">
        <w:rPr>
          <w:color w:val="000000"/>
          <w:sz w:val="28"/>
          <w:szCs w:val="28"/>
          <w:shd w:val="clear" w:color="auto" w:fill="FFFFFF"/>
        </w:rPr>
        <w:t>то никакое из по</w:t>
      </w:r>
      <w:r w:rsidRPr="0081753B">
        <w:rPr>
          <w:color w:val="000000"/>
          <w:sz w:val="28"/>
          <w:szCs w:val="28"/>
          <w:shd w:val="clear" w:color="auto" w:fill="FFFFFF"/>
        </w:rPr>
        <w:softHyphen/>
        <w:t>следующих условий не будет выполнено. Следовательно, критерии покрытия условий и покрытия решений/условий недостаточно чувствительны к ошибкам в логических вы</w:t>
      </w:r>
      <w:r w:rsidRPr="0081753B">
        <w:rPr>
          <w:color w:val="000000"/>
          <w:sz w:val="28"/>
          <w:szCs w:val="28"/>
          <w:shd w:val="clear" w:color="auto" w:fill="FFFFFF"/>
        </w:rPr>
        <w:softHyphen/>
        <w:t>ражениях.</w:t>
      </w:r>
    </w:p>
    <w:p w:rsidR="00C73429" w:rsidRPr="0081753B" w:rsidRDefault="00C73429" w:rsidP="00A743B4">
      <w:pPr>
        <w:pStyle w:val="a3"/>
        <w:shd w:val="clear" w:color="auto" w:fill="FFFFFF"/>
        <w:spacing w:before="0" w:beforeAutospacing="0" w:after="0" w:afterAutospacing="0"/>
        <w:ind w:firstLine="360"/>
        <w:jc w:val="both"/>
        <w:rPr>
          <w:color w:val="000000"/>
          <w:sz w:val="28"/>
          <w:szCs w:val="28"/>
          <w:shd w:val="clear" w:color="auto" w:fill="FFFFFF"/>
        </w:rPr>
      </w:pPr>
    </w:p>
    <w:p w:rsidR="00C73429" w:rsidRDefault="00C73429" w:rsidP="00A743B4">
      <w:pPr>
        <w:pStyle w:val="a3"/>
        <w:shd w:val="clear" w:color="auto" w:fill="FFFFFF"/>
        <w:spacing w:before="0" w:beforeAutospacing="0" w:after="0" w:afterAutospacing="0"/>
        <w:ind w:firstLine="360"/>
        <w:jc w:val="both"/>
        <w:rPr>
          <w:color w:val="000000"/>
          <w:sz w:val="32"/>
          <w:szCs w:val="32"/>
          <w:shd w:val="clear" w:color="auto" w:fill="FFFFFF"/>
        </w:rPr>
      </w:pPr>
    </w:p>
    <w:p w:rsidR="00C73429" w:rsidRDefault="00C73429" w:rsidP="00C73429">
      <w:pPr>
        <w:pStyle w:val="a3"/>
        <w:shd w:val="clear" w:color="auto" w:fill="FFFFFF"/>
        <w:spacing w:before="0" w:beforeAutospacing="0" w:after="0" w:afterAutospacing="0"/>
        <w:ind w:firstLine="360"/>
        <w:jc w:val="center"/>
        <w:rPr>
          <w:b/>
          <w:color w:val="000000"/>
          <w:sz w:val="32"/>
          <w:szCs w:val="32"/>
          <w:shd w:val="clear" w:color="auto" w:fill="FFFFFF"/>
        </w:rPr>
      </w:pPr>
      <w:r w:rsidRPr="00C73429">
        <w:rPr>
          <w:b/>
          <w:color w:val="000000"/>
          <w:sz w:val="32"/>
          <w:szCs w:val="32"/>
          <w:shd w:val="clear" w:color="auto" w:fill="FFFFFF"/>
        </w:rPr>
        <w:t>Комбинаторное покрытие условий</w:t>
      </w:r>
    </w:p>
    <w:p w:rsidR="00C73429" w:rsidRDefault="00C73429" w:rsidP="00C73429">
      <w:pPr>
        <w:pStyle w:val="a3"/>
        <w:shd w:val="clear" w:color="auto" w:fill="FFFFFF"/>
        <w:spacing w:before="0" w:beforeAutospacing="0" w:after="0" w:afterAutospacing="0"/>
        <w:ind w:firstLine="360"/>
        <w:jc w:val="center"/>
        <w:rPr>
          <w:b/>
          <w:color w:val="000000"/>
          <w:sz w:val="32"/>
          <w:szCs w:val="32"/>
          <w:shd w:val="clear" w:color="auto" w:fill="FFFFFF"/>
        </w:rPr>
      </w:pPr>
    </w:p>
    <w:p w:rsidR="00C73429" w:rsidRPr="0081753B" w:rsidRDefault="00C73429" w:rsidP="00C73429">
      <w:pPr>
        <w:pStyle w:val="a3"/>
        <w:shd w:val="clear" w:color="auto" w:fill="FFFFFF"/>
        <w:spacing w:before="0" w:beforeAutospacing="0" w:after="0" w:afterAutospacing="0"/>
        <w:ind w:firstLine="360"/>
        <w:jc w:val="both"/>
        <w:rPr>
          <w:color w:val="000000"/>
          <w:sz w:val="28"/>
          <w:szCs w:val="28"/>
          <w:shd w:val="clear" w:color="auto" w:fill="FFFFFF"/>
        </w:rPr>
      </w:pPr>
      <w:r w:rsidRPr="0081753B">
        <w:rPr>
          <w:color w:val="000000"/>
          <w:sz w:val="28"/>
          <w:szCs w:val="28"/>
          <w:shd w:val="clear" w:color="auto" w:fill="FFFFFF"/>
        </w:rPr>
        <w:t xml:space="preserve">Критерием, который решает </w:t>
      </w:r>
      <w:r w:rsidRPr="0081753B">
        <w:rPr>
          <w:color w:val="000000"/>
          <w:sz w:val="28"/>
          <w:szCs w:val="28"/>
          <w:shd w:val="clear" w:color="auto" w:fill="FFFFFF"/>
        </w:rPr>
        <w:t xml:space="preserve">вышеизложенные проблемы а также </w:t>
      </w:r>
      <w:r w:rsidRPr="0081753B">
        <w:rPr>
          <w:color w:val="000000"/>
          <w:sz w:val="28"/>
          <w:szCs w:val="28"/>
          <w:shd w:val="clear" w:color="auto" w:fill="FFFFFF"/>
        </w:rPr>
        <w:t>некоторые другие, является</w:t>
      </w:r>
      <w:r w:rsidRPr="0081753B">
        <w:rPr>
          <w:rStyle w:val="apple-converted-space"/>
          <w:color w:val="000000"/>
          <w:sz w:val="28"/>
          <w:szCs w:val="28"/>
          <w:shd w:val="clear" w:color="auto" w:fill="FFFFFF"/>
        </w:rPr>
        <w:t> </w:t>
      </w:r>
      <w:r w:rsidRPr="0081753B">
        <w:rPr>
          <w:i/>
          <w:iCs/>
          <w:color w:val="000000"/>
          <w:sz w:val="28"/>
          <w:szCs w:val="28"/>
          <w:shd w:val="clear" w:color="auto" w:fill="FFFFFF"/>
        </w:rPr>
        <w:t>комбинаторное покр</w:t>
      </w:r>
      <w:bookmarkStart w:id="18" w:name="OCRUncertain152"/>
      <w:r w:rsidRPr="0081753B">
        <w:rPr>
          <w:i/>
          <w:iCs/>
          <w:color w:val="000000"/>
          <w:sz w:val="28"/>
          <w:szCs w:val="28"/>
          <w:shd w:val="clear" w:color="auto" w:fill="FFFFFF"/>
        </w:rPr>
        <w:t>ы</w:t>
      </w:r>
      <w:bookmarkEnd w:id="18"/>
      <w:r w:rsidRPr="0081753B">
        <w:rPr>
          <w:i/>
          <w:iCs/>
          <w:color w:val="000000"/>
          <w:sz w:val="28"/>
          <w:szCs w:val="28"/>
          <w:shd w:val="clear" w:color="auto" w:fill="FFFFFF"/>
        </w:rPr>
        <w:t>тие условий.</w:t>
      </w:r>
      <w:r w:rsidRPr="0081753B">
        <w:rPr>
          <w:rStyle w:val="apple-converted-space"/>
          <w:i/>
          <w:iCs/>
          <w:color w:val="000000"/>
          <w:sz w:val="28"/>
          <w:szCs w:val="28"/>
          <w:shd w:val="clear" w:color="auto" w:fill="FFFFFF"/>
        </w:rPr>
        <w:t> </w:t>
      </w:r>
      <w:r w:rsidRPr="0081753B">
        <w:rPr>
          <w:color w:val="000000"/>
          <w:sz w:val="28"/>
          <w:szCs w:val="28"/>
          <w:shd w:val="clear" w:color="auto" w:fill="FFFFFF"/>
        </w:rPr>
        <w:t>Он требует создания такого числа тестов, чтобы все воз</w:t>
      </w:r>
      <w:r w:rsidRPr="0081753B">
        <w:rPr>
          <w:color w:val="000000"/>
          <w:sz w:val="28"/>
          <w:szCs w:val="28"/>
          <w:shd w:val="clear" w:color="auto" w:fill="FFFFFF"/>
        </w:rPr>
        <w:softHyphen/>
        <w:t>можные комбинации результатов условия в каждом ре</w:t>
      </w:r>
      <w:r w:rsidRPr="0081753B">
        <w:rPr>
          <w:color w:val="000000"/>
          <w:sz w:val="28"/>
          <w:szCs w:val="28"/>
          <w:shd w:val="clear" w:color="auto" w:fill="FFFFFF"/>
        </w:rPr>
        <w:softHyphen/>
        <w:t>шении и все точки входа выполнялись по</w:t>
      </w:r>
      <w:r w:rsidRPr="0081753B">
        <w:rPr>
          <w:color w:val="000000"/>
          <w:sz w:val="28"/>
          <w:szCs w:val="28"/>
          <w:shd w:val="clear" w:color="auto" w:fill="FFFFFF"/>
        </w:rPr>
        <w:t xml:space="preserve"> крайней мере один раз. Н</w:t>
      </w:r>
      <w:r w:rsidRPr="0081753B">
        <w:rPr>
          <w:color w:val="000000"/>
          <w:sz w:val="28"/>
          <w:szCs w:val="28"/>
          <w:shd w:val="clear" w:color="auto" w:fill="FFFFFF"/>
        </w:rPr>
        <w:t xml:space="preserve">абор тестов, удовлетворяющий критерию комбинаторного покрытия условий, </w:t>
      </w:r>
      <w:r w:rsidRPr="0081753B">
        <w:rPr>
          <w:color w:val="000000"/>
          <w:sz w:val="28"/>
          <w:szCs w:val="28"/>
          <w:shd w:val="clear" w:color="auto" w:fill="FFFFFF"/>
        </w:rPr>
        <w:t>будет удовлетворять</w:t>
      </w:r>
      <w:r w:rsidRPr="0081753B">
        <w:rPr>
          <w:color w:val="000000"/>
          <w:sz w:val="28"/>
          <w:szCs w:val="28"/>
          <w:shd w:val="clear" w:color="auto" w:fill="FFFFFF"/>
        </w:rPr>
        <w:t xml:space="preserve"> также и критериям покрытия решений, покрытия условий и покрытия решений/условий.</w:t>
      </w:r>
    </w:p>
    <w:p w:rsidR="00C73429" w:rsidRPr="0081753B" w:rsidRDefault="00C73429" w:rsidP="00C73429">
      <w:pPr>
        <w:pStyle w:val="a3"/>
        <w:shd w:val="clear" w:color="auto" w:fill="FFFFFF"/>
        <w:spacing w:before="0" w:beforeAutospacing="0" w:after="0" w:afterAutospacing="0"/>
        <w:ind w:firstLine="360"/>
        <w:jc w:val="both"/>
        <w:rPr>
          <w:color w:val="000000"/>
          <w:sz w:val="28"/>
          <w:szCs w:val="28"/>
          <w:shd w:val="clear" w:color="auto" w:fill="FFFFFF"/>
        </w:rPr>
      </w:pPr>
      <w:r w:rsidRPr="0081753B">
        <w:rPr>
          <w:color w:val="000000"/>
          <w:sz w:val="28"/>
          <w:szCs w:val="28"/>
          <w:shd w:val="clear" w:color="auto" w:fill="FFFFFF"/>
        </w:rPr>
        <w:t>Д</w:t>
      </w:r>
      <w:r w:rsidRPr="0081753B">
        <w:rPr>
          <w:color w:val="000000"/>
          <w:sz w:val="28"/>
          <w:szCs w:val="28"/>
          <w:shd w:val="clear" w:color="auto" w:fill="FFFFFF"/>
        </w:rPr>
        <w:t>ля программ, содержащих только одно условие на каждое решение, минимальным являет</w:t>
      </w:r>
      <w:r w:rsidRPr="0081753B">
        <w:rPr>
          <w:color w:val="000000"/>
          <w:sz w:val="28"/>
          <w:szCs w:val="28"/>
          <w:shd w:val="clear" w:color="auto" w:fill="FFFFFF"/>
        </w:rPr>
        <w:softHyphen/>
      </w:r>
      <w:bookmarkStart w:id="19" w:name="OCRUncertain207"/>
      <w:r w:rsidRPr="0081753B">
        <w:rPr>
          <w:color w:val="000000"/>
          <w:sz w:val="28"/>
          <w:szCs w:val="28"/>
          <w:shd w:val="clear" w:color="auto" w:fill="FFFFFF"/>
        </w:rPr>
        <w:t>с</w:t>
      </w:r>
      <w:bookmarkEnd w:id="19"/>
      <w:r w:rsidRPr="0081753B">
        <w:rPr>
          <w:color w:val="000000"/>
          <w:sz w:val="28"/>
          <w:szCs w:val="28"/>
          <w:shd w:val="clear" w:color="auto" w:fill="FFFFFF"/>
        </w:rPr>
        <w:t xml:space="preserve">я критерий, набор тестов которого </w:t>
      </w:r>
    </w:p>
    <w:p w:rsidR="00C73429" w:rsidRPr="0081753B" w:rsidRDefault="00C73429" w:rsidP="00C73429">
      <w:pPr>
        <w:pStyle w:val="a3"/>
        <w:shd w:val="clear" w:color="auto" w:fill="FFFFFF"/>
        <w:spacing w:before="0" w:beforeAutospacing="0" w:after="0" w:afterAutospacing="0"/>
        <w:ind w:firstLine="360"/>
        <w:jc w:val="both"/>
        <w:rPr>
          <w:color w:val="000000"/>
          <w:sz w:val="28"/>
          <w:szCs w:val="28"/>
          <w:shd w:val="clear" w:color="auto" w:fill="FFFFFF"/>
        </w:rPr>
      </w:pPr>
      <w:r w:rsidRPr="0081753B">
        <w:rPr>
          <w:color w:val="000000"/>
          <w:sz w:val="28"/>
          <w:szCs w:val="28"/>
          <w:shd w:val="clear" w:color="auto" w:fill="FFFFFF"/>
        </w:rPr>
        <w:t>1) вызывает выпол</w:t>
      </w:r>
      <w:r w:rsidRPr="0081753B">
        <w:rPr>
          <w:color w:val="000000"/>
          <w:sz w:val="28"/>
          <w:szCs w:val="28"/>
          <w:shd w:val="clear" w:color="auto" w:fill="FFFFFF"/>
        </w:rPr>
        <w:softHyphen/>
        <w:t>нение всех результатов каждого реш</w:t>
      </w:r>
      <w:r w:rsidRPr="0081753B">
        <w:rPr>
          <w:color w:val="000000"/>
          <w:sz w:val="28"/>
          <w:szCs w:val="28"/>
          <w:shd w:val="clear" w:color="auto" w:fill="FFFFFF"/>
        </w:rPr>
        <w:t>ения по крайней ме</w:t>
      </w:r>
      <w:r w:rsidRPr="0081753B">
        <w:rPr>
          <w:color w:val="000000"/>
          <w:sz w:val="28"/>
          <w:szCs w:val="28"/>
          <w:shd w:val="clear" w:color="auto" w:fill="FFFFFF"/>
        </w:rPr>
        <w:softHyphen/>
        <w:t>ре один раз</w:t>
      </w:r>
      <w:r w:rsidRPr="0081753B">
        <w:rPr>
          <w:color w:val="000000"/>
          <w:sz w:val="28"/>
          <w:szCs w:val="28"/>
          <w:shd w:val="clear" w:color="auto" w:fill="FFFFFF"/>
        </w:rPr>
        <w:t xml:space="preserve"> </w:t>
      </w:r>
    </w:p>
    <w:p w:rsidR="00C73429" w:rsidRPr="0081753B" w:rsidRDefault="00C73429" w:rsidP="00C73429">
      <w:pPr>
        <w:pStyle w:val="a3"/>
        <w:shd w:val="clear" w:color="auto" w:fill="FFFFFF"/>
        <w:spacing w:before="0" w:beforeAutospacing="0" w:after="0" w:afterAutospacing="0"/>
        <w:ind w:firstLine="360"/>
        <w:jc w:val="both"/>
        <w:rPr>
          <w:color w:val="000000"/>
          <w:sz w:val="28"/>
          <w:szCs w:val="28"/>
          <w:shd w:val="clear" w:color="auto" w:fill="FFFFFF"/>
        </w:rPr>
      </w:pPr>
      <w:r w:rsidRPr="0081753B">
        <w:rPr>
          <w:color w:val="000000"/>
          <w:sz w:val="28"/>
          <w:szCs w:val="28"/>
          <w:shd w:val="clear" w:color="auto" w:fill="FFFFFF"/>
        </w:rPr>
        <w:t>2) передает управление каждой точке вхо</w:t>
      </w:r>
      <w:r w:rsidRPr="0081753B">
        <w:rPr>
          <w:color w:val="000000"/>
          <w:sz w:val="28"/>
          <w:szCs w:val="28"/>
          <w:shd w:val="clear" w:color="auto" w:fill="FFFFFF"/>
        </w:rPr>
        <w:softHyphen/>
        <w:t>да по крайней мере один раз (чтобы обеспечить выполнение каждого опера</w:t>
      </w:r>
      <w:r w:rsidRPr="0081753B">
        <w:rPr>
          <w:color w:val="000000"/>
          <w:sz w:val="28"/>
          <w:szCs w:val="28"/>
          <w:shd w:val="clear" w:color="auto" w:fill="FFFFFF"/>
        </w:rPr>
        <w:softHyphen/>
        <w:t>тора программы по крайней мере один раз). Для про</w:t>
      </w:r>
      <w:r w:rsidRPr="0081753B">
        <w:rPr>
          <w:color w:val="000000"/>
          <w:sz w:val="28"/>
          <w:szCs w:val="28"/>
          <w:shd w:val="clear" w:color="auto" w:fill="FFFFFF"/>
        </w:rPr>
        <w:softHyphen/>
        <w:t>грамм, содержащих решения, каждое из которых имеет</w:t>
      </w:r>
      <w:r w:rsidRPr="0081753B">
        <w:rPr>
          <w:rStyle w:val="apple-converted-space"/>
          <w:color w:val="000000"/>
          <w:sz w:val="28"/>
          <w:szCs w:val="28"/>
          <w:shd w:val="clear" w:color="auto" w:fill="FFFFFF"/>
        </w:rPr>
        <w:t> </w:t>
      </w:r>
      <w:bookmarkStart w:id="20" w:name="OCRUncertain209"/>
      <w:r w:rsidRPr="0081753B">
        <w:rPr>
          <w:color w:val="000000"/>
          <w:sz w:val="28"/>
          <w:szCs w:val="28"/>
          <w:shd w:val="clear" w:color="auto" w:fill="FFFFFF"/>
        </w:rPr>
        <w:t>б</w:t>
      </w:r>
      <w:bookmarkEnd w:id="20"/>
      <w:r w:rsidRPr="0081753B">
        <w:rPr>
          <w:color w:val="000000"/>
          <w:sz w:val="28"/>
          <w:szCs w:val="28"/>
          <w:shd w:val="clear" w:color="auto" w:fill="FFFFFF"/>
        </w:rPr>
        <w:t>олее одного условия, минимальный критерий состоит из набора тестов, вызывающих выполнение всех возможных комбинаций результатов условий в каждом решении и передающ</w:t>
      </w:r>
      <w:bookmarkStart w:id="21" w:name="OCRUncertain210"/>
      <w:r w:rsidRPr="0081753B">
        <w:rPr>
          <w:color w:val="000000"/>
          <w:sz w:val="28"/>
          <w:szCs w:val="28"/>
          <w:shd w:val="clear" w:color="auto" w:fill="FFFFFF"/>
        </w:rPr>
        <w:t>и</w:t>
      </w:r>
      <w:bookmarkEnd w:id="21"/>
      <w:r w:rsidRPr="0081753B">
        <w:rPr>
          <w:color w:val="000000"/>
          <w:sz w:val="28"/>
          <w:szCs w:val="28"/>
          <w:shd w:val="clear" w:color="auto" w:fill="FFFFFF"/>
        </w:rPr>
        <w:t>х управл</w:t>
      </w:r>
      <w:bookmarkStart w:id="22" w:name="OCRUncertain211"/>
      <w:r w:rsidRPr="0081753B">
        <w:rPr>
          <w:color w:val="000000"/>
          <w:sz w:val="28"/>
          <w:szCs w:val="28"/>
          <w:shd w:val="clear" w:color="auto" w:fill="FFFFFF"/>
        </w:rPr>
        <w:t>е</w:t>
      </w:r>
      <w:bookmarkEnd w:id="22"/>
      <w:r w:rsidRPr="0081753B">
        <w:rPr>
          <w:color w:val="000000"/>
          <w:sz w:val="28"/>
          <w:szCs w:val="28"/>
          <w:shd w:val="clear" w:color="auto" w:fill="FFFFFF"/>
        </w:rPr>
        <w:t>ние каждой точке входа программы по крайней мере один раз. (Слово «возможных» упот</w:t>
      </w:r>
      <w:r w:rsidRPr="0081753B">
        <w:rPr>
          <w:color w:val="000000"/>
          <w:sz w:val="28"/>
          <w:szCs w:val="28"/>
          <w:shd w:val="clear" w:color="auto" w:fill="FFFFFF"/>
        </w:rPr>
        <w:softHyphen/>
        <w:t>реблено здесь потому, что некоторые комбинации усло</w:t>
      </w:r>
      <w:bookmarkStart w:id="23" w:name="OCRUncertain212"/>
      <w:r w:rsidRPr="0081753B">
        <w:rPr>
          <w:color w:val="000000"/>
          <w:sz w:val="28"/>
          <w:szCs w:val="28"/>
          <w:shd w:val="clear" w:color="auto" w:fill="FFFFFF"/>
        </w:rPr>
        <w:t>в</w:t>
      </w:r>
      <w:bookmarkEnd w:id="23"/>
      <w:r w:rsidRPr="0081753B">
        <w:rPr>
          <w:color w:val="000000"/>
          <w:sz w:val="28"/>
          <w:szCs w:val="28"/>
          <w:shd w:val="clear" w:color="auto" w:fill="FFFFFF"/>
        </w:rPr>
        <w:t xml:space="preserve">ий могут </w:t>
      </w:r>
      <w:r w:rsidRPr="0081753B">
        <w:rPr>
          <w:color w:val="000000"/>
          <w:sz w:val="28"/>
          <w:szCs w:val="28"/>
          <w:shd w:val="clear" w:color="auto" w:fill="FFFFFF"/>
        </w:rPr>
        <w:lastRenderedPageBreak/>
        <w:t>быть нереализу</w:t>
      </w:r>
      <w:bookmarkStart w:id="24" w:name="OCRUncertain213"/>
      <w:r w:rsidRPr="0081753B">
        <w:rPr>
          <w:color w:val="000000"/>
          <w:sz w:val="28"/>
          <w:szCs w:val="28"/>
          <w:shd w:val="clear" w:color="auto" w:fill="FFFFFF"/>
        </w:rPr>
        <w:t>е</w:t>
      </w:r>
      <w:bookmarkEnd w:id="24"/>
      <w:r w:rsidRPr="0081753B">
        <w:rPr>
          <w:color w:val="000000"/>
          <w:sz w:val="28"/>
          <w:szCs w:val="28"/>
          <w:shd w:val="clear" w:color="auto" w:fill="FFFFFF"/>
        </w:rPr>
        <w:t>мыми; например, в вы</w:t>
      </w:r>
      <w:bookmarkStart w:id="25" w:name="OCRUncertain214"/>
      <w:r w:rsidRPr="0081753B">
        <w:rPr>
          <w:color w:val="000000"/>
          <w:sz w:val="28"/>
          <w:szCs w:val="28"/>
          <w:shd w:val="clear" w:color="auto" w:fill="FFFFFF"/>
        </w:rPr>
        <w:t>р</w:t>
      </w:r>
      <w:bookmarkEnd w:id="25"/>
      <w:r w:rsidRPr="0081753B">
        <w:rPr>
          <w:color w:val="000000"/>
          <w:sz w:val="28"/>
          <w:szCs w:val="28"/>
          <w:shd w:val="clear" w:color="auto" w:fill="FFFFFF"/>
        </w:rPr>
        <w:t>аж</w:t>
      </w:r>
      <w:bookmarkStart w:id="26" w:name="OCRUncertain215"/>
      <w:r w:rsidRPr="0081753B">
        <w:rPr>
          <w:color w:val="000000"/>
          <w:sz w:val="28"/>
          <w:szCs w:val="28"/>
          <w:shd w:val="clear" w:color="auto" w:fill="FFFFFF"/>
        </w:rPr>
        <w:t>е</w:t>
      </w:r>
      <w:bookmarkEnd w:id="26"/>
      <w:r w:rsidRPr="0081753B">
        <w:rPr>
          <w:color w:val="000000"/>
          <w:sz w:val="28"/>
          <w:szCs w:val="28"/>
          <w:shd w:val="clear" w:color="auto" w:fill="FFFFFF"/>
        </w:rPr>
        <w:t>нии (А&gt;</w:t>
      </w:r>
      <w:proofErr w:type="gramStart"/>
      <w:r w:rsidRPr="0081753B">
        <w:rPr>
          <w:color w:val="000000"/>
          <w:sz w:val="28"/>
          <w:szCs w:val="28"/>
          <w:shd w:val="clear" w:color="auto" w:fill="FFFFFF"/>
        </w:rPr>
        <w:t>2)</w:t>
      </w:r>
      <w:bookmarkStart w:id="27" w:name="OCRUncertain216"/>
      <w:r w:rsidRPr="0081753B">
        <w:rPr>
          <w:color w:val="000000"/>
          <w:sz w:val="28"/>
          <w:szCs w:val="28"/>
          <w:shd w:val="clear" w:color="auto" w:fill="FFFFFF"/>
        </w:rPr>
        <w:t>&amp;</w:t>
      </w:r>
      <w:proofErr w:type="gramEnd"/>
      <w:r w:rsidRPr="0081753B">
        <w:rPr>
          <w:color w:val="000000"/>
          <w:sz w:val="28"/>
          <w:szCs w:val="28"/>
          <w:shd w:val="clear" w:color="auto" w:fill="FFFFFF"/>
        </w:rPr>
        <w:t>&amp;</w:t>
      </w:r>
      <w:bookmarkEnd w:id="27"/>
      <w:r w:rsidRPr="0081753B">
        <w:rPr>
          <w:color w:val="000000"/>
          <w:sz w:val="28"/>
          <w:szCs w:val="28"/>
          <w:shd w:val="clear" w:color="auto" w:fill="FFFFFF"/>
        </w:rPr>
        <w:t>(</w:t>
      </w:r>
      <w:bookmarkStart w:id="28" w:name="OCRUncertain217"/>
      <w:r w:rsidRPr="0081753B">
        <w:rPr>
          <w:color w:val="000000"/>
          <w:sz w:val="28"/>
          <w:szCs w:val="28"/>
          <w:shd w:val="clear" w:color="auto" w:fill="FFFFFF"/>
        </w:rPr>
        <w:t>A</w:t>
      </w:r>
      <w:bookmarkEnd w:id="28"/>
      <w:r w:rsidRPr="0081753B">
        <w:rPr>
          <w:color w:val="000000"/>
          <w:sz w:val="28"/>
          <w:szCs w:val="28"/>
          <w:shd w:val="clear" w:color="auto" w:fill="FFFFFF"/>
        </w:rPr>
        <w:t>&lt;10) могут быть реализованы только три комбинации условий</w:t>
      </w:r>
      <w:bookmarkStart w:id="29" w:name="OCRUncertain218"/>
      <w:r w:rsidRPr="0081753B">
        <w:rPr>
          <w:color w:val="000000"/>
          <w:sz w:val="28"/>
          <w:szCs w:val="28"/>
          <w:shd w:val="clear" w:color="auto" w:fill="FFFFFF"/>
        </w:rPr>
        <w:t>.)</w:t>
      </w:r>
      <w:bookmarkEnd w:id="29"/>
    </w:p>
    <w:p w:rsidR="00570234" w:rsidRDefault="00570234" w:rsidP="00C73429">
      <w:pPr>
        <w:pStyle w:val="a3"/>
        <w:shd w:val="clear" w:color="auto" w:fill="FFFFFF"/>
        <w:spacing w:before="0" w:beforeAutospacing="0" w:after="0" w:afterAutospacing="0"/>
        <w:ind w:firstLine="360"/>
        <w:jc w:val="both"/>
        <w:rPr>
          <w:color w:val="000000"/>
          <w:shd w:val="clear" w:color="auto" w:fill="FFFFFF"/>
        </w:rPr>
      </w:pPr>
    </w:p>
    <w:p w:rsidR="00570234" w:rsidRDefault="00570234" w:rsidP="00C73429">
      <w:pPr>
        <w:pStyle w:val="a3"/>
        <w:shd w:val="clear" w:color="auto" w:fill="FFFFFF"/>
        <w:spacing w:before="0" w:beforeAutospacing="0" w:after="0" w:afterAutospacing="0"/>
        <w:ind w:firstLine="360"/>
        <w:jc w:val="both"/>
        <w:rPr>
          <w:color w:val="000000"/>
          <w:shd w:val="clear" w:color="auto" w:fill="FFFFFF"/>
        </w:rPr>
      </w:pPr>
    </w:p>
    <w:p w:rsidR="0081753B" w:rsidRPr="0081753B" w:rsidRDefault="00570234" w:rsidP="00C73429">
      <w:pPr>
        <w:pStyle w:val="a3"/>
        <w:shd w:val="clear" w:color="auto" w:fill="FFFFFF"/>
        <w:spacing w:before="0" w:beforeAutospacing="0" w:after="0" w:afterAutospacing="0"/>
        <w:ind w:firstLine="360"/>
        <w:jc w:val="both"/>
        <w:rPr>
          <w:sz w:val="28"/>
          <w:szCs w:val="28"/>
        </w:rPr>
      </w:pPr>
      <w:r w:rsidRPr="0081753B">
        <w:rPr>
          <w:color w:val="000000"/>
          <w:sz w:val="28"/>
          <w:szCs w:val="28"/>
          <w:shd w:val="clear" w:color="auto" w:fill="FFFFFF"/>
        </w:rPr>
        <w:t xml:space="preserve">Ни один из критериев покрытия </w:t>
      </w:r>
      <w:r w:rsidR="0081753B" w:rsidRPr="0081753B">
        <w:rPr>
          <w:color w:val="000000"/>
          <w:sz w:val="28"/>
          <w:szCs w:val="28"/>
          <w:shd w:val="clear" w:color="auto" w:fill="FFFFFF"/>
        </w:rPr>
        <w:t xml:space="preserve">логики программы, как методом “черного ящика”, так и методом “белого ящика”, не является универсальным и имеет свои недостатки. Поэтому оптимальной стратегией считается комбинирование различных методов. Симбиозом методов черного и белого ящиков является метод “серого ящика”, </w:t>
      </w:r>
      <w:r w:rsidR="0081753B" w:rsidRPr="0081753B">
        <w:rPr>
          <w:sz w:val="28"/>
          <w:szCs w:val="28"/>
        </w:rPr>
        <w:t>сочетающего</w:t>
      </w:r>
      <w:r w:rsidR="0081753B" w:rsidRPr="0081753B">
        <w:rPr>
          <w:sz w:val="28"/>
          <w:szCs w:val="28"/>
        </w:rPr>
        <w:t xml:space="preserve"> элемент</w:t>
      </w:r>
      <w:r w:rsidR="0081753B" w:rsidRPr="0081753B">
        <w:rPr>
          <w:sz w:val="28"/>
          <w:szCs w:val="28"/>
        </w:rPr>
        <w:t>ы двух предыдущих подходов:</w:t>
      </w:r>
    </w:p>
    <w:p w:rsidR="0081753B" w:rsidRPr="0081753B" w:rsidRDefault="0081753B" w:rsidP="00C73429">
      <w:pPr>
        <w:pStyle w:val="a3"/>
        <w:shd w:val="clear" w:color="auto" w:fill="FFFFFF"/>
        <w:spacing w:before="0" w:beforeAutospacing="0" w:after="0" w:afterAutospacing="0"/>
        <w:ind w:firstLine="360"/>
        <w:jc w:val="both"/>
        <w:rPr>
          <w:sz w:val="28"/>
          <w:szCs w:val="28"/>
        </w:rPr>
      </w:pPr>
      <w:r w:rsidRPr="0081753B">
        <w:rPr>
          <w:sz w:val="28"/>
          <w:szCs w:val="28"/>
        </w:rPr>
        <w:t>• с одной стороны, тестир</w:t>
      </w:r>
      <w:r w:rsidRPr="0081753B">
        <w:rPr>
          <w:sz w:val="28"/>
          <w:szCs w:val="28"/>
        </w:rPr>
        <w:t>ование, ориентированное на поль</w:t>
      </w:r>
      <w:r w:rsidRPr="0081753B">
        <w:rPr>
          <w:sz w:val="28"/>
          <w:szCs w:val="28"/>
        </w:rPr>
        <w:t>зователя, а значит, мы испо</w:t>
      </w:r>
      <w:r w:rsidRPr="0081753B">
        <w:rPr>
          <w:sz w:val="28"/>
          <w:szCs w:val="28"/>
        </w:rPr>
        <w:t>льзуем шаблоны поведения поль</w:t>
      </w:r>
      <w:r w:rsidRPr="0081753B">
        <w:rPr>
          <w:sz w:val="28"/>
          <w:szCs w:val="28"/>
        </w:rPr>
        <w:t>зова</w:t>
      </w:r>
      <w:r w:rsidRPr="0081753B">
        <w:rPr>
          <w:sz w:val="28"/>
          <w:szCs w:val="28"/>
        </w:rPr>
        <w:t>теля, т.е. применяем методику "черного ящика".</w:t>
      </w:r>
    </w:p>
    <w:p w:rsidR="0007549F" w:rsidRDefault="0081753B" w:rsidP="0007549F">
      <w:pPr>
        <w:pStyle w:val="a3"/>
        <w:shd w:val="clear" w:color="auto" w:fill="FFFFFF"/>
        <w:spacing w:before="0" w:beforeAutospacing="0" w:after="0" w:afterAutospacing="0"/>
        <w:ind w:firstLine="360"/>
        <w:jc w:val="both"/>
        <w:rPr>
          <w:sz w:val="28"/>
          <w:szCs w:val="28"/>
        </w:rPr>
      </w:pPr>
      <w:r w:rsidRPr="0081753B">
        <w:rPr>
          <w:sz w:val="28"/>
          <w:szCs w:val="28"/>
        </w:rPr>
        <w:t xml:space="preserve"> • с другой — информированное тестирование, т.е. мы знаем, как устроена</w:t>
      </w:r>
      <w:r w:rsidRPr="0081753B">
        <w:rPr>
          <w:sz w:val="28"/>
          <w:szCs w:val="28"/>
        </w:rPr>
        <w:t xml:space="preserve"> хотя бы часть тестируемой программы</w:t>
      </w:r>
      <w:r w:rsidRPr="0081753B">
        <w:rPr>
          <w:sz w:val="28"/>
          <w:szCs w:val="28"/>
        </w:rPr>
        <w:t>, и активно используем это знание.</w:t>
      </w:r>
    </w:p>
    <w:p w:rsidR="0007549F" w:rsidRDefault="0007549F" w:rsidP="0007549F">
      <w:pPr>
        <w:pStyle w:val="a3"/>
        <w:shd w:val="clear" w:color="auto" w:fill="FFFFFF"/>
        <w:spacing w:before="0" w:beforeAutospacing="0" w:after="0" w:afterAutospacing="0"/>
        <w:ind w:firstLine="360"/>
        <w:jc w:val="both"/>
        <w:rPr>
          <w:sz w:val="28"/>
          <w:szCs w:val="28"/>
        </w:rPr>
      </w:pPr>
    </w:p>
    <w:p w:rsidR="0007549F" w:rsidRDefault="0007549F" w:rsidP="0007549F">
      <w:pPr>
        <w:pStyle w:val="a3"/>
        <w:shd w:val="clear" w:color="auto" w:fill="FFFFFF"/>
        <w:spacing w:before="0" w:beforeAutospacing="0" w:after="0" w:afterAutospacing="0"/>
        <w:ind w:firstLine="360"/>
        <w:jc w:val="both"/>
        <w:rPr>
          <w:sz w:val="28"/>
          <w:szCs w:val="28"/>
        </w:rPr>
      </w:pPr>
    </w:p>
    <w:p w:rsidR="0007549F" w:rsidRDefault="0007549F" w:rsidP="0007549F">
      <w:pPr>
        <w:pStyle w:val="a3"/>
        <w:shd w:val="clear" w:color="auto" w:fill="FFFFFF"/>
        <w:spacing w:before="0" w:beforeAutospacing="0" w:after="0" w:afterAutospacing="0"/>
        <w:ind w:firstLine="360"/>
        <w:jc w:val="center"/>
        <w:rPr>
          <w:b/>
          <w:sz w:val="32"/>
          <w:szCs w:val="32"/>
        </w:rPr>
      </w:pPr>
      <w:r>
        <w:rPr>
          <w:b/>
          <w:sz w:val="32"/>
          <w:szCs w:val="32"/>
        </w:rPr>
        <w:t>Критерии С1 и С2</w:t>
      </w:r>
    </w:p>
    <w:p w:rsidR="0007549F" w:rsidRDefault="0007549F" w:rsidP="0007549F">
      <w:pPr>
        <w:pStyle w:val="a3"/>
        <w:shd w:val="clear" w:color="auto" w:fill="FFFFFF"/>
        <w:spacing w:before="0" w:beforeAutospacing="0" w:after="0" w:afterAutospacing="0"/>
        <w:ind w:firstLine="360"/>
        <w:jc w:val="center"/>
        <w:rPr>
          <w:b/>
          <w:sz w:val="32"/>
          <w:szCs w:val="32"/>
        </w:rPr>
      </w:pPr>
    </w:p>
    <w:p w:rsidR="0007549F" w:rsidRPr="0007549F" w:rsidRDefault="0007549F" w:rsidP="0007549F">
      <w:pPr>
        <w:pStyle w:val="a3"/>
        <w:shd w:val="clear" w:color="auto" w:fill="FFFFFF"/>
        <w:spacing w:before="0" w:beforeAutospacing="0" w:after="0" w:afterAutospacing="0"/>
        <w:jc w:val="both"/>
        <w:rPr>
          <w:sz w:val="28"/>
          <w:szCs w:val="28"/>
        </w:rPr>
      </w:pPr>
      <w:r w:rsidRPr="0007549F">
        <w:rPr>
          <w:sz w:val="28"/>
          <w:szCs w:val="28"/>
        </w:rPr>
        <w:t xml:space="preserve">Несмотря на старания разработчиков, ошибки при создании программ все же случаются. Для определения серьезности ошибки, они распределяются по специальным категориям, от </w:t>
      </w:r>
      <w:r w:rsidRPr="0007549F">
        <w:rPr>
          <w:sz w:val="28"/>
          <w:szCs w:val="28"/>
          <w:lang w:val="en-US"/>
        </w:rPr>
        <w:t>C</w:t>
      </w:r>
      <w:r w:rsidRPr="0007549F">
        <w:rPr>
          <w:sz w:val="28"/>
          <w:szCs w:val="28"/>
        </w:rPr>
        <w:t xml:space="preserve">1 до С4 </w:t>
      </w:r>
    </w:p>
    <w:p w:rsidR="0007549F" w:rsidRDefault="0007549F" w:rsidP="0007549F">
      <w:pPr>
        <w:pStyle w:val="a3"/>
        <w:shd w:val="clear" w:color="auto" w:fill="FFFFFF"/>
        <w:spacing w:before="0" w:beforeAutospacing="0" w:after="0" w:afterAutospacing="0"/>
        <w:ind w:firstLine="360"/>
        <w:jc w:val="both"/>
        <w:rPr>
          <w:sz w:val="28"/>
          <w:szCs w:val="28"/>
        </w:rPr>
      </w:pPr>
      <w:r w:rsidRPr="0007549F">
        <w:rPr>
          <w:sz w:val="28"/>
          <w:szCs w:val="28"/>
        </w:rPr>
        <w:t>С</w:t>
      </w:r>
      <w:r w:rsidRPr="0007549F">
        <w:rPr>
          <w:sz w:val="28"/>
          <w:szCs w:val="28"/>
        </w:rPr>
        <w:t xml:space="preserve">ерьезность </w:t>
      </w:r>
      <w:r w:rsidRPr="0007549F">
        <w:rPr>
          <w:sz w:val="28"/>
          <w:szCs w:val="28"/>
        </w:rPr>
        <w:t>ошибки</w:t>
      </w:r>
      <w:r w:rsidRPr="0007549F">
        <w:rPr>
          <w:sz w:val="28"/>
          <w:szCs w:val="28"/>
        </w:rPr>
        <w:t xml:space="preserve"> — это степень воздействия </w:t>
      </w:r>
      <w:r w:rsidRPr="0007549F">
        <w:rPr>
          <w:sz w:val="28"/>
          <w:szCs w:val="28"/>
        </w:rPr>
        <w:t>ошибки</w:t>
      </w:r>
      <w:r w:rsidRPr="0007549F">
        <w:rPr>
          <w:sz w:val="28"/>
          <w:szCs w:val="28"/>
        </w:rPr>
        <w:t xml:space="preserve"> (magnitude of impact) на ПО, исходя из принадлежности </w:t>
      </w:r>
      <w:r w:rsidRPr="0007549F">
        <w:rPr>
          <w:sz w:val="28"/>
          <w:szCs w:val="28"/>
        </w:rPr>
        <w:t>ошибки</w:t>
      </w:r>
      <w:r w:rsidRPr="0007549F">
        <w:rPr>
          <w:sz w:val="28"/>
          <w:szCs w:val="28"/>
        </w:rPr>
        <w:t xml:space="preserve"> к определенной технической категории.</w:t>
      </w:r>
    </w:p>
    <w:p w:rsidR="0007549F" w:rsidRDefault="0007549F" w:rsidP="0007549F">
      <w:pPr>
        <w:pStyle w:val="a3"/>
        <w:shd w:val="clear" w:color="auto" w:fill="FFFFFF"/>
        <w:spacing w:before="0" w:beforeAutospacing="0" w:after="0" w:afterAutospacing="0"/>
        <w:ind w:firstLine="360"/>
        <w:jc w:val="both"/>
        <w:rPr>
          <w:sz w:val="28"/>
          <w:szCs w:val="28"/>
        </w:rPr>
      </w:pPr>
    </w:p>
    <w:p w:rsidR="0007549F" w:rsidRDefault="0007549F" w:rsidP="0007549F">
      <w:pPr>
        <w:pStyle w:val="a3"/>
        <w:shd w:val="clear" w:color="auto" w:fill="FFFFFF"/>
        <w:spacing w:before="0" w:beforeAutospacing="0" w:after="0" w:afterAutospacing="0"/>
        <w:ind w:firstLine="360"/>
        <w:jc w:val="both"/>
        <w:rPr>
          <w:sz w:val="28"/>
          <w:szCs w:val="28"/>
        </w:rPr>
      </w:pPr>
      <w:r w:rsidRPr="0007549F">
        <w:rPr>
          <w:sz w:val="28"/>
          <w:szCs w:val="28"/>
        </w:rPr>
        <w:t>Вот пример категоризации:</w:t>
      </w:r>
    </w:p>
    <w:p w:rsidR="00AC5801" w:rsidRPr="0007549F" w:rsidRDefault="00AC5801" w:rsidP="0007549F">
      <w:pPr>
        <w:pStyle w:val="a3"/>
        <w:shd w:val="clear" w:color="auto" w:fill="FFFFFF"/>
        <w:spacing w:before="0" w:beforeAutospacing="0" w:after="0" w:afterAutospacing="0"/>
        <w:ind w:firstLine="360"/>
        <w:jc w:val="both"/>
        <w:rPr>
          <w:sz w:val="28"/>
          <w:szCs w:val="28"/>
        </w:rPr>
      </w:pPr>
    </w:p>
    <w:tbl>
      <w:tblPr>
        <w:tblStyle w:val="ad"/>
        <w:tblW w:w="0" w:type="auto"/>
        <w:tblLook w:val="04A0" w:firstRow="1" w:lastRow="0" w:firstColumn="1" w:lastColumn="0" w:noHBand="0" w:noVBand="1"/>
      </w:tblPr>
      <w:tblGrid>
        <w:gridCol w:w="3681"/>
        <w:gridCol w:w="6775"/>
      </w:tblGrid>
      <w:tr w:rsidR="0007549F" w:rsidTr="00AC5801">
        <w:tc>
          <w:tcPr>
            <w:tcW w:w="3681" w:type="dxa"/>
            <w:shd w:val="clear" w:color="auto" w:fill="D9D9D9" w:themeFill="background1" w:themeFillShade="D9"/>
          </w:tcPr>
          <w:p w:rsidR="0007549F" w:rsidRDefault="0007549F" w:rsidP="0007549F">
            <w:pPr>
              <w:pStyle w:val="a3"/>
              <w:spacing w:before="0" w:beforeAutospacing="0" w:after="0" w:afterAutospacing="0"/>
              <w:jc w:val="center"/>
              <w:rPr>
                <w:sz w:val="28"/>
                <w:szCs w:val="28"/>
              </w:rPr>
            </w:pPr>
            <w:r>
              <w:rPr>
                <w:sz w:val="28"/>
                <w:szCs w:val="28"/>
              </w:rPr>
              <w:t>Серьезность ошибки</w:t>
            </w:r>
          </w:p>
        </w:tc>
        <w:tc>
          <w:tcPr>
            <w:tcW w:w="6775" w:type="dxa"/>
            <w:shd w:val="clear" w:color="auto" w:fill="D9D9D9" w:themeFill="background1" w:themeFillShade="D9"/>
          </w:tcPr>
          <w:p w:rsidR="0007549F" w:rsidRDefault="0007549F" w:rsidP="0007549F">
            <w:pPr>
              <w:pStyle w:val="a3"/>
              <w:spacing w:before="0" w:beforeAutospacing="0" w:after="0" w:afterAutospacing="0"/>
              <w:jc w:val="center"/>
              <w:rPr>
                <w:sz w:val="28"/>
                <w:szCs w:val="28"/>
              </w:rPr>
            </w:pPr>
            <w:r>
              <w:rPr>
                <w:sz w:val="28"/>
                <w:szCs w:val="28"/>
              </w:rPr>
              <w:t>Определение</w:t>
            </w:r>
          </w:p>
        </w:tc>
      </w:tr>
      <w:tr w:rsidR="0007549F" w:rsidTr="00AC5801">
        <w:tc>
          <w:tcPr>
            <w:tcW w:w="3681" w:type="dxa"/>
          </w:tcPr>
          <w:p w:rsidR="0007549F" w:rsidRDefault="0007549F" w:rsidP="0007549F">
            <w:pPr>
              <w:pStyle w:val="a3"/>
              <w:spacing w:before="0" w:beforeAutospacing="0" w:after="0" w:afterAutospacing="0"/>
              <w:jc w:val="center"/>
              <w:rPr>
                <w:sz w:val="28"/>
                <w:szCs w:val="28"/>
              </w:rPr>
            </w:pPr>
          </w:p>
          <w:p w:rsidR="0007549F" w:rsidRDefault="0007549F" w:rsidP="0007549F">
            <w:pPr>
              <w:pStyle w:val="a3"/>
              <w:spacing w:before="0" w:beforeAutospacing="0" w:after="0" w:afterAutospacing="0"/>
              <w:jc w:val="center"/>
              <w:rPr>
                <w:sz w:val="28"/>
                <w:szCs w:val="28"/>
              </w:rPr>
            </w:pPr>
            <w:r>
              <w:rPr>
                <w:sz w:val="28"/>
                <w:szCs w:val="28"/>
              </w:rPr>
              <w:t>С1</w:t>
            </w:r>
            <w:r w:rsidR="00AC5801">
              <w:rPr>
                <w:sz w:val="28"/>
                <w:szCs w:val="28"/>
              </w:rPr>
              <w:t>-Критический</w:t>
            </w:r>
          </w:p>
        </w:tc>
        <w:tc>
          <w:tcPr>
            <w:tcW w:w="6775" w:type="dxa"/>
          </w:tcPr>
          <w:p w:rsidR="0007549F" w:rsidRPr="00AC5801" w:rsidRDefault="0007549F" w:rsidP="0007549F">
            <w:pPr>
              <w:pStyle w:val="a3"/>
              <w:spacing w:before="0" w:beforeAutospacing="0" w:after="0" w:afterAutospacing="0"/>
              <w:rPr>
                <w:sz w:val="32"/>
                <w:szCs w:val="32"/>
              </w:rPr>
            </w:pPr>
            <w:r w:rsidRPr="00AC5801">
              <w:rPr>
                <w:sz w:val="32"/>
                <w:szCs w:val="32"/>
              </w:rPr>
              <w:t>• критический системный сбой (</w:t>
            </w:r>
            <w:proofErr w:type="spellStart"/>
            <w:r w:rsidRPr="00AC5801">
              <w:rPr>
                <w:sz w:val="32"/>
                <w:szCs w:val="32"/>
              </w:rPr>
              <w:t>crash</w:t>
            </w:r>
            <w:proofErr w:type="spellEnd"/>
            <w:r w:rsidRPr="00AC5801">
              <w:rPr>
                <w:sz w:val="32"/>
                <w:szCs w:val="32"/>
              </w:rPr>
              <w:t xml:space="preserve">); </w:t>
            </w:r>
          </w:p>
          <w:p w:rsidR="0007549F" w:rsidRPr="00AC5801" w:rsidRDefault="0007549F" w:rsidP="0007549F">
            <w:pPr>
              <w:pStyle w:val="a3"/>
              <w:spacing w:before="0" w:beforeAutospacing="0" w:after="0" w:afterAutospacing="0"/>
              <w:rPr>
                <w:sz w:val="32"/>
                <w:szCs w:val="32"/>
              </w:rPr>
            </w:pPr>
            <w:r w:rsidRPr="00AC5801">
              <w:rPr>
                <w:sz w:val="32"/>
                <w:szCs w:val="32"/>
              </w:rPr>
              <w:t>• потеря данных (</w:t>
            </w:r>
            <w:proofErr w:type="spellStart"/>
            <w:r w:rsidRPr="00AC5801">
              <w:rPr>
                <w:sz w:val="32"/>
                <w:szCs w:val="32"/>
              </w:rPr>
              <w:t>data</w:t>
            </w:r>
            <w:proofErr w:type="spellEnd"/>
            <w:r w:rsidRPr="00AC5801">
              <w:rPr>
                <w:sz w:val="32"/>
                <w:szCs w:val="32"/>
              </w:rPr>
              <w:t xml:space="preserve"> </w:t>
            </w:r>
            <w:proofErr w:type="spellStart"/>
            <w:r w:rsidRPr="00AC5801">
              <w:rPr>
                <w:sz w:val="32"/>
                <w:szCs w:val="32"/>
              </w:rPr>
              <w:t>loss</w:t>
            </w:r>
            <w:proofErr w:type="spellEnd"/>
            <w:r w:rsidRPr="00AC5801">
              <w:rPr>
                <w:sz w:val="32"/>
                <w:szCs w:val="32"/>
              </w:rPr>
              <w:t xml:space="preserve">); </w:t>
            </w:r>
          </w:p>
          <w:p w:rsidR="0007549F" w:rsidRPr="00AC5801" w:rsidRDefault="0007549F" w:rsidP="0007549F">
            <w:pPr>
              <w:pStyle w:val="a3"/>
              <w:spacing w:before="0" w:beforeAutospacing="0" w:after="0" w:afterAutospacing="0"/>
              <w:rPr>
                <w:sz w:val="32"/>
                <w:szCs w:val="32"/>
              </w:rPr>
            </w:pPr>
            <w:r w:rsidRPr="00AC5801">
              <w:rPr>
                <w:sz w:val="32"/>
                <w:szCs w:val="32"/>
              </w:rPr>
              <w:t>• проблема с безопасностью (</w:t>
            </w:r>
            <w:proofErr w:type="spellStart"/>
            <w:r w:rsidRPr="00AC5801">
              <w:rPr>
                <w:sz w:val="32"/>
                <w:szCs w:val="32"/>
              </w:rPr>
              <w:t>security</w:t>
            </w:r>
            <w:proofErr w:type="spellEnd"/>
            <w:r w:rsidRPr="00AC5801">
              <w:rPr>
                <w:sz w:val="32"/>
                <w:szCs w:val="32"/>
              </w:rPr>
              <w:t xml:space="preserve"> </w:t>
            </w:r>
            <w:proofErr w:type="spellStart"/>
            <w:r w:rsidRPr="00AC5801">
              <w:rPr>
                <w:sz w:val="32"/>
                <w:szCs w:val="32"/>
              </w:rPr>
              <w:t>issue</w:t>
            </w:r>
            <w:proofErr w:type="spellEnd"/>
            <w:r w:rsidRPr="00AC5801">
              <w:rPr>
                <w:sz w:val="32"/>
                <w:szCs w:val="32"/>
              </w:rPr>
              <w:t>)</w:t>
            </w:r>
          </w:p>
        </w:tc>
      </w:tr>
      <w:tr w:rsidR="0007549F" w:rsidTr="00AC5801">
        <w:tc>
          <w:tcPr>
            <w:tcW w:w="3681" w:type="dxa"/>
          </w:tcPr>
          <w:p w:rsidR="0007549F" w:rsidRDefault="0007549F" w:rsidP="0007549F">
            <w:pPr>
              <w:pStyle w:val="a3"/>
              <w:spacing w:before="0" w:beforeAutospacing="0" w:after="0" w:afterAutospacing="0"/>
              <w:jc w:val="center"/>
              <w:rPr>
                <w:sz w:val="28"/>
                <w:szCs w:val="28"/>
              </w:rPr>
            </w:pPr>
            <w:r>
              <w:rPr>
                <w:sz w:val="28"/>
                <w:szCs w:val="28"/>
              </w:rPr>
              <w:t>С2</w:t>
            </w:r>
            <w:r w:rsidR="00AC5801">
              <w:rPr>
                <w:sz w:val="28"/>
                <w:szCs w:val="28"/>
              </w:rPr>
              <w:t>-Значительный</w:t>
            </w:r>
          </w:p>
        </w:tc>
        <w:tc>
          <w:tcPr>
            <w:tcW w:w="6775" w:type="dxa"/>
          </w:tcPr>
          <w:p w:rsidR="0007549F" w:rsidRPr="00AC5801" w:rsidRDefault="0007549F" w:rsidP="0007549F">
            <w:pPr>
              <w:pStyle w:val="a3"/>
              <w:spacing w:before="0" w:beforeAutospacing="0" w:after="0" w:afterAutospacing="0"/>
              <w:rPr>
                <w:sz w:val="32"/>
                <w:szCs w:val="32"/>
              </w:rPr>
            </w:pPr>
            <w:r w:rsidRPr="00AC5801">
              <w:rPr>
                <w:sz w:val="32"/>
                <w:szCs w:val="32"/>
              </w:rPr>
              <w:t xml:space="preserve">• </w:t>
            </w:r>
            <w:r w:rsidRPr="00AC5801">
              <w:rPr>
                <w:sz w:val="32"/>
                <w:szCs w:val="32"/>
              </w:rPr>
              <w:t>программа "зависает" (</w:t>
            </w:r>
            <w:proofErr w:type="spellStart"/>
            <w:r w:rsidRPr="00AC5801">
              <w:rPr>
                <w:sz w:val="32"/>
                <w:szCs w:val="32"/>
              </w:rPr>
              <w:t>hang</w:t>
            </w:r>
            <w:proofErr w:type="spellEnd"/>
            <w:r w:rsidRPr="00AC5801">
              <w:rPr>
                <w:sz w:val="32"/>
                <w:szCs w:val="32"/>
              </w:rPr>
              <w:t xml:space="preserve">); </w:t>
            </w:r>
          </w:p>
          <w:p w:rsidR="0007549F" w:rsidRPr="00AC5801" w:rsidRDefault="0007549F" w:rsidP="0007549F">
            <w:pPr>
              <w:pStyle w:val="a3"/>
              <w:spacing w:before="0" w:beforeAutospacing="0" w:after="0" w:afterAutospacing="0"/>
              <w:rPr>
                <w:sz w:val="32"/>
                <w:szCs w:val="32"/>
              </w:rPr>
            </w:pPr>
            <w:r w:rsidRPr="00AC5801">
              <w:rPr>
                <w:sz w:val="32"/>
                <w:szCs w:val="32"/>
              </w:rPr>
              <w:t>• ошибка</w:t>
            </w:r>
            <w:r w:rsidRPr="00AC5801">
              <w:rPr>
                <w:sz w:val="32"/>
                <w:szCs w:val="32"/>
              </w:rPr>
              <w:t xml:space="preserve"> блокирует кодирование, тестирование или использование </w:t>
            </w:r>
            <w:r w:rsidRPr="00AC5801">
              <w:rPr>
                <w:sz w:val="32"/>
                <w:szCs w:val="32"/>
              </w:rPr>
              <w:t>программы</w:t>
            </w:r>
            <w:r w:rsidRPr="00AC5801">
              <w:rPr>
                <w:sz w:val="32"/>
                <w:szCs w:val="32"/>
              </w:rPr>
              <w:t xml:space="preserve"> (</w:t>
            </w:r>
            <w:proofErr w:type="spellStart"/>
            <w:r w:rsidRPr="00AC5801">
              <w:rPr>
                <w:sz w:val="32"/>
                <w:szCs w:val="32"/>
              </w:rPr>
              <w:t>blocker</w:t>
            </w:r>
            <w:proofErr w:type="spellEnd"/>
            <w:r w:rsidRPr="00AC5801">
              <w:rPr>
                <w:sz w:val="32"/>
                <w:szCs w:val="32"/>
              </w:rPr>
              <w:t>)</w:t>
            </w:r>
          </w:p>
        </w:tc>
      </w:tr>
      <w:tr w:rsidR="0007549F" w:rsidTr="00AC5801">
        <w:trPr>
          <w:trHeight w:val="711"/>
        </w:trPr>
        <w:tc>
          <w:tcPr>
            <w:tcW w:w="3681" w:type="dxa"/>
          </w:tcPr>
          <w:p w:rsidR="0007549F" w:rsidRDefault="0007549F" w:rsidP="0007549F">
            <w:pPr>
              <w:pStyle w:val="a3"/>
              <w:spacing w:before="0" w:beforeAutospacing="0" w:after="0" w:afterAutospacing="0"/>
              <w:jc w:val="center"/>
              <w:rPr>
                <w:sz w:val="28"/>
                <w:szCs w:val="28"/>
              </w:rPr>
            </w:pPr>
            <w:r>
              <w:rPr>
                <w:sz w:val="28"/>
                <w:szCs w:val="28"/>
              </w:rPr>
              <w:t>С3</w:t>
            </w:r>
            <w:r w:rsidR="00AC5801">
              <w:rPr>
                <w:sz w:val="28"/>
                <w:szCs w:val="28"/>
              </w:rPr>
              <w:t>-Умеренный</w:t>
            </w:r>
          </w:p>
        </w:tc>
        <w:tc>
          <w:tcPr>
            <w:tcW w:w="6775" w:type="dxa"/>
          </w:tcPr>
          <w:p w:rsidR="0007549F" w:rsidRPr="00AC5801" w:rsidRDefault="0007549F" w:rsidP="0007549F">
            <w:pPr>
              <w:pStyle w:val="a3"/>
              <w:spacing w:before="0" w:beforeAutospacing="0" w:after="0" w:afterAutospacing="0"/>
              <w:jc w:val="both"/>
              <w:rPr>
                <w:sz w:val="32"/>
                <w:szCs w:val="32"/>
              </w:rPr>
            </w:pPr>
            <w:r w:rsidRPr="00AC5801">
              <w:rPr>
                <w:sz w:val="32"/>
                <w:szCs w:val="32"/>
              </w:rPr>
              <w:t>• функциональные проблемы (</w:t>
            </w:r>
            <w:proofErr w:type="spellStart"/>
            <w:r w:rsidRPr="00AC5801">
              <w:rPr>
                <w:sz w:val="32"/>
                <w:szCs w:val="32"/>
              </w:rPr>
              <w:t>functional</w:t>
            </w:r>
            <w:proofErr w:type="spellEnd"/>
            <w:r w:rsidRPr="00AC5801">
              <w:rPr>
                <w:sz w:val="32"/>
                <w:szCs w:val="32"/>
              </w:rPr>
              <w:t xml:space="preserve"> </w:t>
            </w:r>
            <w:proofErr w:type="spellStart"/>
            <w:r w:rsidRPr="00AC5801">
              <w:rPr>
                <w:sz w:val="32"/>
                <w:szCs w:val="32"/>
              </w:rPr>
              <w:t>bugs</w:t>
            </w:r>
            <w:proofErr w:type="spellEnd"/>
            <w:r w:rsidRPr="00AC5801">
              <w:rPr>
                <w:sz w:val="32"/>
                <w:szCs w:val="32"/>
              </w:rPr>
              <w:t>)</w:t>
            </w:r>
          </w:p>
        </w:tc>
      </w:tr>
      <w:tr w:rsidR="0007549F" w:rsidTr="00AC5801">
        <w:trPr>
          <w:trHeight w:val="694"/>
        </w:trPr>
        <w:tc>
          <w:tcPr>
            <w:tcW w:w="3681" w:type="dxa"/>
          </w:tcPr>
          <w:p w:rsidR="0007549F" w:rsidRDefault="0007549F" w:rsidP="0007549F">
            <w:pPr>
              <w:pStyle w:val="a3"/>
              <w:spacing w:before="0" w:beforeAutospacing="0" w:after="0" w:afterAutospacing="0"/>
              <w:jc w:val="center"/>
              <w:rPr>
                <w:sz w:val="28"/>
                <w:szCs w:val="28"/>
              </w:rPr>
            </w:pPr>
            <w:r>
              <w:rPr>
                <w:sz w:val="28"/>
                <w:szCs w:val="28"/>
              </w:rPr>
              <w:t>С4</w:t>
            </w:r>
            <w:r w:rsidR="00AC5801">
              <w:rPr>
                <w:sz w:val="28"/>
                <w:szCs w:val="28"/>
              </w:rPr>
              <w:t>-Косметический</w:t>
            </w:r>
          </w:p>
        </w:tc>
        <w:tc>
          <w:tcPr>
            <w:tcW w:w="6775" w:type="dxa"/>
          </w:tcPr>
          <w:p w:rsidR="0007549F" w:rsidRPr="00AC5801" w:rsidRDefault="0007549F" w:rsidP="0007549F">
            <w:pPr>
              <w:pStyle w:val="a3"/>
              <w:spacing w:before="0" w:beforeAutospacing="0" w:after="0" w:afterAutospacing="0"/>
              <w:jc w:val="both"/>
              <w:rPr>
                <w:sz w:val="32"/>
                <w:szCs w:val="32"/>
              </w:rPr>
            </w:pPr>
            <w:r w:rsidRPr="00AC5801">
              <w:rPr>
                <w:sz w:val="32"/>
                <w:szCs w:val="32"/>
              </w:rPr>
              <w:t>• косметическая проблема (</w:t>
            </w:r>
            <w:proofErr w:type="spellStart"/>
            <w:r w:rsidRPr="00AC5801">
              <w:rPr>
                <w:sz w:val="32"/>
                <w:szCs w:val="32"/>
              </w:rPr>
              <w:t>cosmetic</w:t>
            </w:r>
            <w:proofErr w:type="spellEnd"/>
            <w:r w:rsidRPr="00AC5801">
              <w:rPr>
                <w:sz w:val="32"/>
                <w:szCs w:val="32"/>
              </w:rPr>
              <w:t xml:space="preserve"> </w:t>
            </w:r>
            <w:proofErr w:type="spellStart"/>
            <w:r w:rsidRPr="00AC5801">
              <w:rPr>
                <w:sz w:val="32"/>
                <w:szCs w:val="32"/>
              </w:rPr>
              <w:t>problem</w:t>
            </w:r>
            <w:proofErr w:type="spellEnd"/>
            <w:r w:rsidRPr="00AC5801">
              <w:rPr>
                <w:sz w:val="32"/>
                <w:szCs w:val="32"/>
              </w:rPr>
              <w:t>)</w:t>
            </w:r>
          </w:p>
        </w:tc>
      </w:tr>
    </w:tbl>
    <w:p w:rsidR="00AC5801" w:rsidRDefault="00AC5801" w:rsidP="0007549F">
      <w:pPr>
        <w:pStyle w:val="a3"/>
        <w:shd w:val="clear" w:color="auto" w:fill="FFFFFF"/>
        <w:spacing w:before="0" w:beforeAutospacing="0" w:after="0" w:afterAutospacing="0"/>
        <w:ind w:firstLine="360"/>
        <w:jc w:val="both"/>
        <w:rPr>
          <w:sz w:val="28"/>
          <w:szCs w:val="28"/>
        </w:rPr>
      </w:pPr>
    </w:p>
    <w:p w:rsidR="00AC5801" w:rsidRDefault="00AC5801">
      <w:pPr>
        <w:rPr>
          <w:rFonts w:ascii="Times New Roman" w:eastAsia="Times New Roman" w:hAnsi="Times New Roman" w:cs="Times New Roman"/>
          <w:sz w:val="28"/>
          <w:szCs w:val="28"/>
          <w:lang w:eastAsia="ru-RU"/>
        </w:rPr>
      </w:pPr>
      <w:r>
        <w:rPr>
          <w:sz w:val="28"/>
          <w:szCs w:val="28"/>
        </w:rPr>
        <w:br w:type="page"/>
      </w:r>
    </w:p>
    <w:p w:rsidR="00AC5801" w:rsidRPr="00AC5801" w:rsidRDefault="00AC5801" w:rsidP="00AC5801">
      <w:pPr>
        <w:pStyle w:val="1"/>
        <w:jc w:val="center"/>
        <w:rPr>
          <w:b/>
          <w:color w:val="000000" w:themeColor="text1"/>
        </w:rPr>
      </w:pPr>
      <w:bookmarkStart w:id="30" w:name="_Toc480638359"/>
      <w:r w:rsidRPr="00AC5801">
        <w:rPr>
          <w:b/>
          <w:color w:val="000000" w:themeColor="text1"/>
        </w:rPr>
        <w:lastRenderedPageBreak/>
        <w:t>ЛИТЕРАТУРА</w:t>
      </w:r>
      <w:bookmarkEnd w:id="30"/>
    </w:p>
    <w:p w:rsidR="00AC5801" w:rsidRDefault="00AC5801" w:rsidP="00AC5801">
      <w:pPr>
        <w:pStyle w:val="Default"/>
        <w:numPr>
          <w:ilvl w:val="0"/>
          <w:numId w:val="3"/>
        </w:numPr>
        <w:spacing w:after="22"/>
        <w:rPr>
          <w:rFonts w:ascii="Times New Roman" w:hAnsi="Times New Roman" w:cs="Times New Roman"/>
        </w:rPr>
      </w:pPr>
      <w:r w:rsidRPr="00E34E85">
        <w:rPr>
          <w:rFonts w:ascii="Times New Roman" w:hAnsi="Times New Roman" w:cs="Times New Roman"/>
        </w:rPr>
        <w:t xml:space="preserve">С. </w:t>
      </w:r>
      <w:proofErr w:type="spellStart"/>
      <w:r w:rsidRPr="00E34E85">
        <w:rPr>
          <w:rFonts w:ascii="Times New Roman" w:hAnsi="Times New Roman" w:cs="Times New Roman"/>
        </w:rPr>
        <w:t>Канер</w:t>
      </w:r>
      <w:proofErr w:type="spellEnd"/>
      <w:r w:rsidRPr="00E34E85">
        <w:rPr>
          <w:rFonts w:ascii="Times New Roman" w:hAnsi="Times New Roman" w:cs="Times New Roman"/>
        </w:rPr>
        <w:t xml:space="preserve">, Д. Фолк, Е. </w:t>
      </w:r>
      <w:proofErr w:type="spellStart"/>
      <w:r w:rsidRPr="00E34E85">
        <w:rPr>
          <w:rFonts w:ascii="Times New Roman" w:hAnsi="Times New Roman" w:cs="Times New Roman"/>
        </w:rPr>
        <w:t>Нгуен</w:t>
      </w:r>
      <w:proofErr w:type="spellEnd"/>
      <w:r w:rsidRPr="00E34E85">
        <w:rPr>
          <w:rFonts w:ascii="Times New Roman" w:hAnsi="Times New Roman" w:cs="Times New Roman"/>
        </w:rPr>
        <w:t xml:space="preserve">. Тестирование программного обеспечения. — К.: </w:t>
      </w:r>
      <w:proofErr w:type="spellStart"/>
      <w:r w:rsidRPr="00E34E85">
        <w:rPr>
          <w:rFonts w:ascii="Times New Roman" w:hAnsi="Times New Roman" w:cs="Times New Roman"/>
        </w:rPr>
        <w:t>Диасофт</w:t>
      </w:r>
      <w:proofErr w:type="spellEnd"/>
      <w:r w:rsidRPr="00E34E85">
        <w:rPr>
          <w:rFonts w:ascii="Times New Roman" w:hAnsi="Times New Roman" w:cs="Times New Roman"/>
        </w:rPr>
        <w:t xml:space="preserve">, 2000. — 544 с. </w:t>
      </w:r>
    </w:p>
    <w:p w:rsidR="00AC5801" w:rsidRPr="00E34E85" w:rsidRDefault="00AC5801" w:rsidP="00AC5801">
      <w:pPr>
        <w:pStyle w:val="Default"/>
        <w:numPr>
          <w:ilvl w:val="0"/>
          <w:numId w:val="3"/>
        </w:numPr>
        <w:spacing w:after="70"/>
        <w:rPr>
          <w:rFonts w:ascii="Times New Roman" w:hAnsi="Times New Roman" w:cs="Times New Roman"/>
        </w:rPr>
      </w:pPr>
      <w:r w:rsidRPr="00E34E85">
        <w:rPr>
          <w:rFonts w:ascii="Times New Roman" w:hAnsi="Times New Roman" w:cs="Times New Roman"/>
        </w:rPr>
        <w:t xml:space="preserve">2. Г. Майерс. Искусство тестирования программ. - М.: Финансы и статистика, 1982. </w:t>
      </w:r>
    </w:p>
    <w:p w:rsidR="00AC5801" w:rsidRPr="00E34E85" w:rsidRDefault="00AC5801" w:rsidP="00AC5801">
      <w:pPr>
        <w:pStyle w:val="Default"/>
        <w:numPr>
          <w:ilvl w:val="0"/>
          <w:numId w:val="3"/>
        </w:numPr>
        <w:spacing w:after="22"/>
        <w:rPr>
          <w:rFonts w:ascii="Times New Roman" w:hAnsi="Times New Roman" w:cs="Times New Roman"/>
        </w:rPr>
      </w:pPr>
      <w:r>
        <w:t>Савин Р.</w:t>
      </w:r>
      <w:r>
        <w:t xml:space="preserve"> Тестирование Дот Ком,</w:t>
      </w:r>
      <w:r>
        <w:t xml:space="preserve"> или Пособие по жестокому обра</w:t>
      </w:r>
      <w:r>
        <w:t>щению с багами в интернет-</w:t>
      </w:r>
      <w:proofErr w:type="spellStart"/>
      <w:r>
        <w:t>стартапах</w:t>
      </w:r>
      <w:proofErr w:type="spellEnd"/>
      <w:r>
        <w:t>. — М.: Дело, 2007. — 312 с.</w:t>
      </w:r>
      <w:bookmarkStart w:id="31" w:name="_GoBack"/>
      <w:bookmarkEnd w:id="31"/>
    </w:p>
    <w:p w:rsidR="0007549F" w:rsidRPr="0007549F" w:rsidRDefault="0007549F" w:rsidP="0007549F">
      <w:pPr>
        <w:pStyle w:val="a3"/>
        <w:shd w:val="clear" w:color="auto" w:fill="FFFFFF"/>
        <w:spacing w:before="0" w:beforeAutospacing="0" w:after="0" w:afterAutospacing="0"/>
        <w:ind w:firstLine="360"/>
        <w:jc w:val="both"/>
        <w:rPr>
          <w:sz w:val="28"/>
          <w:szCs w:val="28"/>
        </w:rPr>
      </w:pPr>
    </w:p>
    <w:sectPr w:rsidR="0007549F" w:rsidRPr="0007549F" w:rsidSect="00F0459F">
      <w:footerReference w:type="default" r:id="rId11"/>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0F8" w:rsidRDefault="00E960F8" w:rsidP="00F9137F">
      <w:pPr>
        <w:spacing w:after="0" w:line="240" w:lineRule="auto"/>
      </w:pPr>
      <w:r>
        <w:separator/>
      </w:r>
    </w:p>
  </w:endnote>
  <w:endnote w:type="continuationSeparator" w:id="0">
    <w:p w:rsidR="00E960F8" w:rsidRDefault="00E960F8" w:rsidP="00F9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893988"/>
      <w:docPartObj>
        <w:docPartGallery w:val="Page Numbers (Bottom of Page)"/>
        <w:docPartUnique/>
      </w:docPartObj>
    </w:sdtPr>
    <w:sdtContent>
      <w:p w:rsidR="00F9137F" w:rsidRDefault="00F9137F">
        <w:pPr>
          <w:pStyle w:val="a6"/>
          <w:jc w:val="center"/>
        </w:pPr>
        <w:r>
          <w:fldChar w:fldCharType="begin"/>
        </w:r>
        <w:r>
          <w:instrText>PAGE   \* MERGEFORMAT</w:instrText>
        </w:r>
        <w:r>
          <w:fldChar w:fldCharType="separate"/>
        </w:r>
        <w:r w:rsidR="00AC5801">
          <w:rPr>
            <w:noProof/>
          </w:rPr>
          <w:t>11</w:t>
        </w:r>
        <w:r>
          <w:fldChar w:fldCharType="end"/>
        </w:r>
      </w:p>
    </w:sdtContent>
  </w:sdt>
  <w:p w:rsidR="00F9137F" w:rsidRDefault="00F9137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0F8" w:rsidRDefault="00E960F8" w:rsidP="00F9137F">
      <w:pPr>
        <w:spacing w:after="0" w:line="240" w:lineRule="auto"/>
      </w:pPr>
      <w:r>
        <w:separator/>
      </w:r>
    </w:p>
  </w:footnote>
  <w:footnote w:type="continuationSeparator" w:id="0">
    <w:p w:rsidR="00E960F8" w:rsidRDefault="00E960F8" w:rsidP="00F91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3A42"/>
    <w:multiLevelType w:val="hybridMultilevel"/>
    <w:tmpl w:val="4EB4E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EB55C52"/>
    <w:multiLevelType w:val="hybridMultilevel"/>
    <w:tmpl w:val="8E7E1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1AB77F9"/>
    <w:multiLevelType w:val="hybridMultilevel"/>
    <w:tmpl w:val="97A8A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2F"/>
    <w:rsid w:val="0007549F"/>
    <w:rsid w:val="000864FC"/>
    <w:rsid w:val="00135822"/>
    <w:rsid w:val="001A7055"/>
    <w:rsid w:val="003E7A87"/>
    <w:rsid w:val="00402554"/>
    <w:rsid w:val="00475A82"/>
    <w:rsid w:val="00496AE0"/>
    <w:rsid w:val="00517BFA"/>
    <w:rsid w:val="00570234"/>
    <w:rsid w:val="005F08B2"/>
    <w:rsid w:val="00716728"/>
    <w:rsid w:val="0081753B"/>
    <w:rsid w:val="00853049"/>
    <w:rsid w:val="008B172F"/>
    <w:rsid w:val="00913415"/>
    <w:rsid w:val="00991F25"/>
    <w:rsid w:val="00A743B4"/>
    <w:rsid w:val="00AC5801"/>
    <w:rsid w:val="00BA773C"/>
    <w:rsid w:val="00C10661"/>
    <w:rsid w:val="00C45C67"/>
    <w:rsid w:val="00C56EDE"/>
    <w:rsid w:val="00C73429"/>
    <w:rsid w:val="00CB1B50"/>
    <w:rsid w:val="00CF0778"/>
    <w:rsid w:val="00E960F8"/>
    <w:rsid w:val="00EB5601"/>
    <w:rsid w:val="00F0459F"/>
    <w:rsid w:val="00F91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49E23-5CF6-4BE6-B97B-0148FE24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F07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13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F913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9137F"/>
  </w:style>
  <w:style w:type="paragraph" w:styleId="a6">
    <w:name w:val="footer"/>
    <w:basedOn w:val="a"/>
    <w:link w:val="a7"/>
    <w:uiPriority w:val="99"/>
    <w:unhideWhenUsed/>
    <w:rsid w:val="00F913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9137F"/>
  </w:style>
  <w:style w:type="paragraph" w:styleId="a8">
    <w:name w:val="Title"/>
    <w:basedOn w:val="a"/>
    <w:link w:val="a9"/>
    <w:qFormat/>
    <w:rsid w:val="00F9137F"/>
    <w:pPr>
      <w:widowControl w:val="0"/>
      <w:spacing w:after="0" w:line="240" w:lineRule="atLeast"/>
      <w:jc w:val="center"/>
    </w:pPr>
    <w:rPr>
      <w:rFonts w:ascii="Times New Roman" w:eastAsia="Times New Roman" w:hAnsi="Times New Roman" w:cs="Times New Roman"/>
      <w:b/>
      <w:caps/>
      <w:sz w:val="32"/>
      <w:szCs w:val="32"/>
      <w:lang w:eastAsia="ru-RU"/>
    </w:rPr>
  </w:style>
  <w:style w:type="character" w:customStyle="1" w:styleId="a9">
    <w:name w:val="Название Знак"/>
    <w:basedOn w:val="a0"/>
    <w:link w:val="a8"/>
    <w:rsid w:val="00F9137F"/>
    <w:rPr>
      <w:rFonts w:ascii="Times New Roman" w:eastAsia="Times New Roman" w:hAnsi="Times New Roman" w:cs="Times New Roman"/>
      <w:b/>
      <w:caps/>
      <w:sz w:val="32"/>
      <w:szCs w:val="32"/>
      <w:lang w:eastAsia="ru-RU"/>
    </w:rPr>
  </w:style>
  <w:style w:type="character" w:customStyle="1" w:styleId="10">
    <w:name w:val="Заголовок 1 Знак"/>
    <w:basedOn w:val="a0"/>
    <w:link w:val="1"/>
    <w:uiPriority w:val="9"/>
    <w:rsid w:val="00CF0778"/>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CF0778"/>
    <w:pPr>
      <w:outlineLvl w:val="9"/>
    </w:pPr>
    <w:rPr>
      <w:rFonts w:ascii="Times New Roman" w:hAnsi="Times New Roman"/>
      <w:b/>
      <w:color w:val="auto"/>
      <w:sz w:val="28"/>
      <w:lang w:eastAsia="ru-RU"/>
    </w:rPr>
  </w:style>
  <w:style w:type="paragraph" w:styleId="11">
    <w:name w:val="toc 1"/>
    <w:basedOn w:val="a"/>
    <w:next w:val="a"/>
    <w:autoRedefine/>
    <w:uiPriority w:val="39"/>
    <w:unhideWhenUsed/>
    <w:rsid w:val="00CF0778"/>
    <w:pPr>
      <w:spacing w:after="100"/>
    </w:pPr>
    <w:rPr>
      <w:lang w:val="en-GB"/>
    </w:rPr>
  </w:style>
  <w:style w:type="paragraph" w:styleId="2">
    <w:name w:val="toc 2"/>
    <w:basedOn w:val="a"/>
    <w:next w:val="a"/>
    <w:autoRedefine/>
    <w:uiPriority w:val="39"/>
    <w:unhideWhenUsed/>
    <w:rsid w:val="00CF0778"/>
    <w:pPr>
      <w:spacing w:after="100"/>
      <w:ind w:left="220"/>
    </w:pPr>
    <w:rPr>
      <w:lang w:val="en-GB"/>
    </w:rPr>
  </w:style>
  <w:style w:type="character" w:styleId="ab">
    <w:name w:val="Hyperlink"/>
    <w:basedOn w:val="a0"/>
    <w:uiPriority w:val="99"/>
    <w:unhideWhenUsed/>
    <w:rsid w:val="00CF0778"/>
    <w:rPr>
      <w:color w:val="0563C1" w:themeColor="hyperlink"/>
      <w:u w:val="single"/>
    </w:rPr>
  </w:style>
  <w:style w:type="paragraph" w:customStyle="1" w:styleId="Default">
    <w:name w:val="Default"/>
    <w:rsid w:val="00CB1B50"/>
    <w:pPr>
      <w:autoSpaceDE w:val="0"/>
      <w:autoSpaceDN w:val="0"/>
      <w:adjustRightInd w:val="0"/>
      <w:spacing w:after="0" w:line="240" w:lineRule="auto"/>
    </w:pPr>
    <w:rPr>
      <w:rFonts w:ascii="Calibri" w:hAnsi="Calibri" w:cs="Calibri"/>
      <w:color w:val="000000"/>
      <w:sz w:val="24"/>
      <w:szCs w:val="24"/>
    </w:rPr>
  </w:style>
  <w:style w:type="paragraph" w:styleId="ac">
    <w:name w:val="List Paragraph"/>
    <w:basedOn w:val="a"/>
    <w:uiPriority w:val="34"/>
    <w:qFormat/>
    <w:rsid w:val="005F08B2"/>
    <w:pPr>
      <w:ind w:left="720"/>
      <w:contextualSpacing/>
    </w:pPr>
  </w:style>
  <w:style w:type="paragraph" w:styleId="HTML">
    <w:name w:val="HTML Preformatted"/>
    <w:basedOn w:val="a"/>
    <w:link w:val="HTML0"/>
    <w:uiPriority w:val="99"/>
    <w:semiHidden/>
    <w:unhideWhenUsed/>
    <w:rsid w:val="0049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96AE0"/>
    <w:rPr>
      <w:rFonts w:ascii="Courier New" w:eastAsia="Times New Roman" w:hAnsi="Courier New" w:cs="Courier New"/>
      <w:sz w:val="20"/>
      <w:szCs w:val="20"/>
      <w:lang w:eastAsia="ru-RU"/>
    </w:rPr>
  </w:style>
  <w:style w:type="character" w:customStyle="1" w:styleId="apple-converted-space">
    <w:name w:val="apple-converted-space"/>
    <w:basedOn w:val="a0"/>
    <w:rsid w:val="00402554"/>
  </w:style>
  <w:style w:type="table" w:styleId="ad">
    <w:name w:val="Table Grid"/>
    <w:basedOn w:val="a1"/>
    <w:uiPriority w:val="39"/>
    <w:rsid w:val="00075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677841">
      <w:bodyDiv w:val="1"/>
      <w:marLeft w:val="0"/>
      <w:marRight w:val="0"/>
      <w:marTop w:val="0"/>
      <w:marBottom w:val="0"/>
      <w:divBdr>
        <w:top w:val="none" w:sz="0" w:space="0" w:color="auto"/>
        <w:left w:val="none" w:sz="0" w:space="0" w:color="auto"/>
        <w:bottom w:val="none" w:sz="0" w:space="0" w:color="auto"/>
        <w:right w:val="none" w:sz="0" w:space="0" w:color="auto"/>
      </w:divBdr>
    </w:div>
    <w:div w:id="1092701830">
      <w:bodyDiv w:val="1"/>
      <w:marLeft w:val="0"/>
      <w:marRight w:val="0"/>
      <w:marTop w:val="0"/>
      <w:marBottom w:val="0"/>
      <w:divBdr>
        <w:top w:val="none" w:sz="0" w:space="0" w:color="auto"/>
        <w:left w:val="none" w:sz="0" w:space="0" w:color="auto"/>
        <w:bottom w:val="none" w:sz="0" w:space="0" w:color="auto"/>
        <w:right w:val="none" w:sz="0" w:space="0" w:color="auto"/>
      </w:divBdr>
    </w:div>
    <w:div w:id="117808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11</Pages>
  <Words>1914</Words>
  <Characters>10913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Буяк</dc:creator>
  <cp:keywords/>
  <dc:description/>
  <cp:lastModifiedBy>Роман Буяк</cp:lastModifiedBy>
  <cp:revision>2</cp:revision>
  <dcterms:created xsi:type="dcterms:W3CDTF">2017-04-25T08:38:00Z</dcterms:created>
  <dcterms:modified xsi:type="dcterms:W3CDTF">2017-04-25T15:14:00Z</dcterms:modified>
</cp:coreProperties>
</file>