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6AF74" w14:textId="57C8E1D4" w:rsidR="00960498" w:rsidRDefault="00EB2109">
      <w:r>
        <w:t>Lab 5 questions/things to review:</w:t>
      </w:r>
    </w:p>
    <w:p w14:paraId="508C788D" w14:textId="37F9A0B3" w:rsidR="00EB2109" w:rsidRDefault="00EB2109"/>
    <w:p w14:paraId="7E96C6F2" w14:textId="770FCC89" w:rsidR="00EB2109" w:rsidRDefault="00EB2109">
      <w:r>
        <w:t xml:space="preserve">Line 97-105: The residual SE from the null model (where </w:t>
      </w:r>
      <w:proofErr w:type="spellStart"/>
      <w:r>
        <w:t>lm</w:t>
      </w:r>
      <w:proofErr w:type="spellEnd"/>
      <w:r>
        <w:t xml:space="preserve">( y ~1)) equals the SD of the response variable, y. </w:t>
      </w:r>
    </w:p>
    <w:sectPr w:rsidR="00EB2109" w:rsidSect="0007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09"/>
    <w:rsid w:val="000737C3"/>
    <w:rsid w:val="00145549"/>
    <w:rsid w:val="00960498"/>
    <w:rsid w:val="00EB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FD2B5"/>
  <w15:chartTrackingRefBased/>
  <w15:docId w15:val="{273DC745-04BB-6E43-998E-E6E7FFC1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Genoa Sullaway</dc:creator>
  <cp:keywords/>
  <dc:description/>
  <cp:lastModifiedBy>Genoa Sullaway</cp:lastModifiedBy>
  <cp:revision>1</cp:revision>
  <dcterms:created xsi:type="dcterms:W3CDTF">2021-09-22T21:30:00Z</dcterms:created>
  <dcterms:modified xsi:type="dcterms:W3CDTF">2021-09-22T21:32:00Z</dcterms:modified>
</cp:coreProperties>
</file>