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3767388A" w14:textId="713C6DC8" w:rsidR="00FB32D7" w:rsidRPr="00D81F3F" w:rsidRDefault="00FB32D7" w:rsidP="00FB32D7">
      <w:pPr>
        <w:rPr>
          <w:rFonts w:ascii="Calibri Light" w:hAnsi="Calibri Light" w:cs="Calibri Light"/>
        </w:rPr>
      </w:pPr>
      <w:commentRangeStart w:id="1"/>
      <w:r w:rsidRPr="00D81F3F">
        <w:rPr>
          <w:rFonts w:ascii="Calibri Light" w:hAnsi="Calibri Light" w:cs="Calibri Light"/>
        </w:rPr>
        <w:t xml:space="preserve">Study Species </w:t>
      </w:r>
      <w:commentRangeEnd w:id="1"/>
      <w:r w:rsidRPr="00D81F3F">
        <w:rPr>
          <w:rStyle w:val="CommentReference"/>
          <w:rFonts w:ascii="Calibri Light" w:hAnsi="Calibri Light" w:cs="Calibri Light"/>
        </w:rPr>
        <w:commentReference w:id="1"/>
      </w:r>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We</w:t>
      </w:r>
      <w:r w:rsidRPr="00D81F3F">
        <w:rPr>
          <w:rFonts w:ascii="Calibri Light" w:hAnsi="Calibri Light" w:cs="Calibri Light"/>
        </w:rPr>
        <w:t xml:space="preserve"> use a</w:t>
      </w:r>
      <w:r w:rsidRPr="00D81F3F">
        <w:rPr>
          <w:rFonts w:ascii="Calibri Light" w:hAnsi="Calibri Light" w:cs="Calibri Light"/>
        </w:rPr>
        <w:t xml:space="preserve"> </w:t>
      </w:r>
      <w:r w:rsidRPr="00D81F3F">
        <w:rPr>
          <w:rFonts w:ascii="Calibri Light" w:hAnsi="Calibri Light" w:cs="Calibri Light"/>
        </w:rPr>
        <w:t xml:space="preserve">juvenile Chum index based on NOAA’s Bering Arctic and Subarctic Integrated Survey (BASIS) to estimate survival from </w:t>
      </w:r>
      <w:r w:rsidRPr="00D81F3F">
        <w:rPr>
          <w:rFonts w:ascii="Calibri Light" w:hAnsi="Calibri Light" w:cs="Calibri Light"/>
        </w:rPr>
        <w:t>the spawner stage</w:t>
      </w:r>
      <w:r w:rsidRPr="00D81F3F">
        <w:rPr>
          <w:rFonts w:ascii="Calibri Light" w:hAnsi="Calibri Light" w:cs="Calibri Light"/>
        </w:rPr>
        <w:t xml:space="preserve"> </w:t>
      </w:r>
      <w:r w:rsidRPr="00D81F3F">
        <w:rPr>
          <w:rFonts w:ascii="Calibri Light" w:hAnsi="Calibri Light" w:cs="Calibri Light"/>
        </w:rPr>
        <w:t xml:space="preserve">until when fish are captured and enumerated at the end of their first summer in the Bering Sea on the BASIS survey. </w:t>
      </w:r>
      <w:r w:rsidRPr="00D81F3F">
        <w:rPr>
          <w:rFonts w:ascii="Calibri Light" w:hAnsi="Calibri Light" w:cs="Calibri Light"/>
        </w:rPr>
        <w:t xml:space="preserve">The BASIS survey takes place annually in early Fall throughout the North and Southern Bering Sea (there are some spatially imbalanced years where the NBS or SEBS was not surveyed). Fish caught in this survey are allocated to genetic reporting groups, including </w:t>
      </w:r>
      <w:r w:rsidRPr="00D81F3F">
        <w:rPr>
          <w:rFonts w:ascii="Calibri Light" w:hAnsi="Calibri Light" w:cs="Calibri Light"/>
        </w:rPr>
        <w:t xml:space="preserve">western </w:t>
      </w:r>
      <w:proofErr w:type="spellStart"/>
      <w:r w:rsidRPr="00D81F3F">
        <w:rPr>
          <w:rFonts w:ascii="Calibri Light" w:hAnsi="Calibri Light" w:cs="Calibri Light"/>
        </w:rPr>
        <w:t>alaska</w:t>
      </w:r>
      <w:proofErr w:type="spellEnd"/>
      <w:r w:rsidRPr="00D81F3F">
        <w:rPr>
          <w:rFonts w:ascii="Calibri Light" w:hAnsi="Calibri Light" w:cs="Calibri Light"/>
        </w:rPr>
        <w:t xml:space="preserve"> Chum (Bristol Bay, Yukon </w:t>
      </w:r>
      <w:proofErr w:type="gramStart"/>
      <w:r w:rsidRPr="00D81F3F">
        <w:rPr>
          <w:rFonts w:ascii="Calibri Light" w:hAnsi="Calibri Light" w:cs="Calibri Light"/>
        </w:rPr>
        <w:t>Summer</w:t>
      </w:r>
      <w:proofErr w:type="gramEnd"/>
      <w:r w:rsidRPr="00D81F3F">
        <w:rPr>
          <w:rFonts w:ascii="Calibri Light" w:hAnsi="Calibri Light" w:cs="Calibri Light"/>
        </w:rPr>
        <w:t xml:space="preserve">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w:t>
      </w:r>
      <w:r w:rsidRPr="00D81F3F">
        <w:rPr>
          <w:rFonts w:ascii="Calibri Light" w:hAnsi="Calibri Light" w:cs="Calibri Light"/>
        </w:rPr>
        <w:t xml:space="preserve">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 xml:space="preserve">Catch and spawner </w:t>
      </w:r>
      <w:proofErr w:type="gramStart"/>
      <w:r w:rsidRPr="00D81F3F">
        <w:rPr>
          <w:rFonts w:ascii="Calibri Light" w:hAnsi="Calibri Light" w:cs="Calibri Light"/>
        </w:rPr>
        <w:t>index</w:t>
      </w:r>
      <w:proofErr w:type="gramEnd"/>
    </w:p>
    <w:p w14:paraId="093A6A83" w14:textId="7C35D27E"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w:t>
      </w:r>
      <w:r w:rsidRPr="00D81F3F">
        <w:rPr>
          <w:rFonts w:ascii="Calibri Light" w:hAnsi="Calibri Light" w:cs="Calibri Light"/>
        </w:rPr>
        <w:t>age-structure</w:t>
      </w:r>
      <w:r w:rsidRPr="00D81F3F">
        <w:rPr>
          <w:rFonts w:ascii="Calibri Light" w:hAnsi="Calibri Light" w:cs="Calibri Light"/>
        </w:rPr>
        <w:t>d</w:t>
      </w:r>
      <w:r w:rsidRPr="00D81F3F">
        <w:rPr>
          <w:rFonts w:ascii="Calibri Light" w:hAnsi="Calibri Light" w:cs="Calibri Light"/>
        </w:rPr>
        <w:t xml:space="preserve">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FF30C4" w:rsidRPr="00D81F3F">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FF30C4" w:rsidRPr="00D81F3F">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391A03A5" w14:textId="654667E0" w:rsidR="00D81F3F" w:rsidRPr="00D81F3F"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Chum salmon based on brood year, t, across life stages, n, for each stock s.</w:t>
      </w:r>
    </w:p>
    <w:p w14:paraId="7D5B1BC7" w14:textId="77777777" w:rsidR="00D81F3F" w:rsidRPr="00D81F3F" w:rsidRDefault="00D81F3F" w:rsidP="00D81F3F">
      <w:pPr>
        <w:rPr>
          <w:rFonts w:ascii="Calibri Light" w:hAnsi="Calibri Light" w:cs="Calibri Light"/>
        </w:rPr>
      </w:pPr>
    </w:p>
    <w:p w14:paraId="5A369B1F"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lastRenderedPageBreak/>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w:t>
      </w:r>
      <w:proofErr w:type="gramStart"/>
      <w:r w:rsidRPr="00D81F3F">
        <w:rPr>
          <w:rFonts w:ascii="Calibri Light" w:hAnsi="Calibri Light" w:cs="Calibri Light"/>
        </w:rPr>
        <w:t>Chum</w:t>
      </w:r>
      <w:proofErr w:type="gramEnd"/>
      <w:r w:rsidRPr="00D81F3F">
        <w:rPr>
          <w:rFonts w:ascii="Calibri Light" w:hAnsi="Calibri Light" w:cs="Calibri Light"/>
        </w:rPr>
        <w:t xml:space="preserve">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9A08FE"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9A08FE"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9A08FE"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9A08FE"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9A08FE"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w:t>
      </w:r>
      <w:r w:rsidRPr="00D81F3F">
        <w:rPr>
          <w:rFonts w:ascii="Calibri Light" w:hAnsi="Calibri Light" w:cs="Calibri Light"/>
        </w:rPr>
        <w:lastRenderedPageBreak/>
        <w:t xml:space="preserve">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 xml:space="preserve">Prey Index and </w:t>
      </w:r>
      <w:proofErr w:type="gramStart"/>
      <w:r w:rsidRPr="00D81F3F">
        <w:rPr>
          <w:rFonts w:ascii="Calibri Light" w:hAnsi="Calibri Light" w:cs="Calibri Light"/>
        </w:rPr>
        <w:t>covariates</w:t>
      </w:r>
      <w:proofErr w:type="gramEnd"/>
    </w:p>
    <w:p w14:paraId="0541D676" w14:textId="3D0AB54A"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{"citationID":"e5xvkSOF","properties":{"formattedCitation":"(Burril, 2007; Moulton, 1997)","plainCitation":"(Burril, 2007; Moulton, 1997)","noteIndex":0},"citationItems":[{"id":1699,"uris":["http://zotero.org/users/8784224/items/EN6NNFYU"],"itemData":{"id":1699,"type":"article-journal","language":"en","source":"Zotero","title":"Feedubg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(Burril, 2007; Moulton, 1997)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2023)","noteIndex":0},"citationItems":[{"id":1604,"uris":["http://zotero.org/users/8784224/items/GLC6HZ3M"],"itemData":{"id":1604,"type":"article-journal","abstract":"Recent,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{"citationID":"LkE8wfa3","properties":{"formattedCitation":"(Howard &amp; von Biela, 2023b)","plainCitation":"(Howard &amp; von Biela, 2023b)","noteIndex":0},"citationItems":[{"id":1373,"uris":["http://zotero.org/users/8784224/items/FHQDVIZR"],"itemData":{"id":1373,"type":"article-journal","abstract":"Concurrent,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(Howard &amp; von Biela, 2023b)</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Pr="00D81F3F">
        <w:rPr>
          <w:rFonts w:ascii="Calibri Light" w:hAnsi="Calibri Light" w:cs="Calibri Light"/>
        </w:rPr>
        <w:instrText xml:space="preserve"> ADDIN ZOTERO_ITEM CSL_CITATION {"citationID":"5UVDOxcG","properties":{"formattedCitation":"(Ohlberger et al., 2023; Tadokoro et al., 1996)","plainCitation":"(Ohlberger et al., 2023; Tadokoro et al., 1996)","noteIndex":0},"citationItems":[{"id":1352,"uris":["http://zotero.org/users/8784224/items/I7MLBAH2"],"itemData":{"id":1352,"type":"article-journal","abstract":"Declining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Pr="00D81F3F">
        <w:rPr>
          <w:rFonts w:ascii="Calibri Light" w:hAnsi="Calibri Light" w:cs="Calibri Light"/>
          <w:noProof/>
        </w:rPr>
        <w:t>(Ohlberger et al., 2023; Tadokoro et al., 1996)</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52091893"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Pr="00D81F3F">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Pr="00D81F3F">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Pr="00D81F3F">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Pr="00D81F3F">
        <w:rPr>
          <w:rFonts w:ascii="Calibri Light" w:hAnsi="Calibri Light" w:cs="Calibri Light"/>
          <w:noProof/>
          <w:sz w:val="24"/>
          <w:szCs w:val="24"/>
        </w:rPr>
        <w:t xml:space="preserve">(Ianelli &amp; </w:t>
      </w:r>
      <w:r w:rsidRPr="00D81F3F">
        <w:rPr>
          <w:rFonts w:ascii="Calibri Light" w:hAnsi="Calibri Light" w:cs="Calibri Light"/>
          <w:noProof/>
          <w:sz w:val="24"/>
          <w:szCs w:val="24"/>
        </w:rPr>
        <w:lastRenderedPageBreak/>
        <w:t>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Pr="00D81F3F">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Pr="00D81F3F">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657F9934" w14:textId="77777777" w:rsidR="00A16908" w:rsidRPr="00D81F3F" w:rsidRDefault="00A16908">
      <w:pPr>
        <w:rPr>
          <w:rFonts w:ascii="Calibri Light" w:hAnsi="Calibri Light" w:cs="Calibri Light"/>
        </w:rPr>
      </w:pPr>
    </w:p>
    <w:sectPr w:rsidR="00A16908" w:rsidRPr="00D81F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noa" w:date="2024-05-16T12:03:00Z" w:initials="MOU">
    <w:p w14:paraId="364C7456" w14:textId="77777777" w:rsidR="00FB32D7" w:rsidRDefault="00FB32D7" w:rsidP="00FB32D7">
      <w:r>
        <w:rPr>
          <w:rStyle w:val="CommentReference"/>
        </w:rPr>
        <w:annotationRef/>
      </w:r>
      <w:r>
        <w:rPr>
          <w:color w:val="000000"/>
          <w:sz w:val="20"/>
          <w:szCs w:val="20"/>
        </w:rPr>
        <w:t>In Sorel paper, idk if I want to have this here or in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4C7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8488B1" w16cex:dateUtc="2024-05-16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4C7456" w16cid:durableId="7E848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2A359C"/>
    <w:rsid w:val="002C3A62"/>
    <w:rsid w:val="00362C50"/>
    <w:rsid w:val="004566AE"/>
    <w:rsid w:val="00685C0F"/>
    <w:rsid w:val="00941D1E"/>
    <w:rsid w:val="009A08FE"/>
    <w:rsid w:val="00A16908"/>
    <w:rsid w:val="00A71B1B"/>
    <w:rsid w:val="00AC089D"/>
    <w:rsid w:val="00CB50FD"/>
    <w:rsid w:val="00D81F3F"/>
    <w:rsid w:val="00FB32D7"/>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5372</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cp:revision>
  <dcterms:created xsi:type="dcterms:W3CDTF">2024-05-16T18:05:00Z</dcterms:created>
  <dcterms:modified xsi:type="dcterms:W3CDTF">2024-05-16T19:28:00Z</dcterms:modified>
</cp:coreProperties>
</file>