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4B72" w14:textId="5EC53CE8" w:rsidR="00A16908" w:rsidRDefault="00E4431F">
      <w:r>
        <w:t>Salmon disasters in the far north</w:t>
      </w:r>
    </w:p>
    <w:p w14:paraId="59D41815" w14:textId="21EDEA18" w:rsidR="00E4431F" w:rsidRDefault="00E4431F">
      <w:r>
        <w:t xml:space="preserve">The two largest river systems in Alaska, are the Yukon and Kuskokwim rivers, that historically support the two largest salmon subsistence fisheries in the state of Alaska for Yupik, Athabascan, </w:t>
      </w:r>
      <w:proofErr w:type="spellStart"/>
      <w:r>
        <w:t>De’eina</w:t>
      </w:r>
      <w:proofErr w:type="spellEnd"/>
      <w:r>
        <w:t xml:space="preserve"> peoples. </w:t>
      </w:r>
    </w:p>
    <w:sectPr w:rsidR="00E4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6D"/>
    <w:rsid w:val="0004646D"/>
    <w:rsid w:val="002A359C"/>
    <w:rsid w:val="005029B1"/>
    <w:rsid w:val="00941D1E"/>
    <w:rsid w:val="00A16908"/>
    <w:rsid w:val="00CB50FD"/>
    <w:rsid w:val="00E4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F18A1"/>
  <w15:docId w15:val="{6ED0BFAE-70D3-074E-9F34-320588F3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Genoa Sullaway</dc:creator>
  <cp:keywords/>
  <dc:description/>
  <cp:lastModifiedBy>Genoa Sullaway</cp:lastModifiedBy>
  <cp:revision>2</cp:revision>
  <dcterms:created xsi:type="dcterms:W3CDTF">2023-08-03T19:37:00Z</dcterms:created>
  <dcterms:modified xsi:type="dcterms:W3CDTF">2023-08-07T16:50:00Z</dcterms:modified>
</cp:coreProperties>
</file>