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61697BD8"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Pr>
          <w:rFonts w:ascii="Calibri Light" w:hAnsi="Calibri Light" w:cs="Calibri Light"/>
        </w:rPr>
        <w:t>A</w:t>
      </w:r>
      <w:r w:rsidRPr="00D81F3F">
        <w:rPr>
          <w:rFonts w:ascii="Calibri Light" w:hAnsi="Calibri Light" w:cs="Calibri Light"/>
        </w:rPr>
        <w:t xml:space="preserve">laska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5C428C99" w14:textId="77777777" w:rsidR="00FF30C4" w:rsidRPr="00D81F3F" w:rsidRDefault="00FF30C4" w:rsidP="00FF30C4">
      <w:pPr>
        <w:pStyle w:val="NormalWeb"/>
        <w:spacing w:before="0" w:beforeAutospacing="0" w:after="0" w:afterAutospacing="0"/>
        <w:ind w:firstLine="360"/>
        <w:rPr>
          <w:rFonts w:ascii="Calibri Light" w:hAnsi="Calibri Light" w:cs="Calibri Light"/>
          <w:highlight w:val="yellow"/>
        </w:rPr>
      </w:pP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26C0E583"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1DF99117" w:rsidR="002B497A" w:rsidRDefault="00EC00FA"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Yukon river summer and fall chum were modeled in five life stages: 1) “juvenile” which tracks individuals from eggs to when they are at the end of their first summer in the marine </w:t>
      </w:r>
      <w:r>
        <w:rPr>
          <w:rFonts w:ascii="Calibri Light" w:hAnsi="Calibri Light" w:cs="Calibri Light"/>
        </w:rPr>
        <w:lastRenderedPageBreak/>
        <w:t>environment 2) “ocean”, which tracks individuals by age class and applies an age specific natural mortality, 3) “returns”, which tracks individuals that survived the marine environment and are returning to the river mouths,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Chum salmon abundance was tracked forward in time based on the stage associated survival rate (Eq XX and XX) for both juvenile and ocean stages. We estimated survival for juvenile fish freshwater stage and first summer at sea.</w:t>
      </w:r>
    </w:p>
    <w:p w14:paraId="391A03A5" w14:textId="39820B8C" w:rsidR="00D81F3F" w:rsidRDefault="00906AAA" w:rsidP="002B497A">
      <w:pPr>
        <w:ind w:firstLine="360"/>
        <w:rPr>
          <w:rFonts w:ascii="Calibri Light" w:hAnsi="Calibri Light" w:cs="Calibri Light"/>
        </w:rPr>
      </w:pPr>
      <w:r>
        <w:rPr>
          <w:rFonts w:ascii="Calibri Light" w:hAnsi="Calibri Light" w:cs="Calibri Light"/>
        </w:rPr>
        <w:t xml:space="preserve">The number of Chum salmon surviving </w:t>
      </w:r>
      <w:r w:rsidR="002B497A">
        <w:rPr>
          <w:rFonts w:ascii="Calibri Light" w:hAnsi="Calibri Light" w:cs="Calibri Light"/>
        </w:rPr>
        <w:t xml:space="preserve">from </w:t>
      </w:r>
      <w:r w:rsidR="00BC5615">
        <w:rPr>
          <w:rFonts w:ascii="Calibri Light" w:hAnsi="Calibri Light" w:cs="Calibri Light"/>
        </w:rPr>
        <w:t xml:space="preserve">an </w:t>
      </w:r>
      <w:r w:rsidR="002B497A">
        <w:rPr>
          <w:rFonts w:ascii="Calibri Light" w:hAnsi="Calibri Light" w:cs="Calibri Light"/>
        </w:rPr>
        <w:t xml:space="preserve">egg to </w:t>
      </w:r>
      <w:r w:rsidR="00BC5615">
        <w:rPr>
          <w:rFonts w:ascii="Calibri Light" w:hAnsi="Calibri Light" w:cs="Calibri Light"/>
        </w:rPr>
        <w:t xml:space="preserve">the end of their first ocean summer in brood year </w:t>
      </w:r>
      <w:r w:rsidR="00BC5615" w:rsidRPr="00BC5615">
        <w:rPr>
          <w:rFonts w:ascii="Calibri Light" w:hAnsi="Calibri Light" w:cs="Calibri Light"/>
          <w:i/>
          <w:iCs/>
        </w:rPr>
        <w:t>t+1</w:t>
      </w:r>
      <w:r w:rsidR="00BC5615">
        <w:rPr>
          <w:rFonts w:ascii="Calibri Light" w:hAnsi="Calibri Light" w:cs="Calibri Light"/>
        </w:rPr>
        <w:t>,</w:t>
      </w:r>
      <w:r w:rsidR="00D752D1">
        <w:rPr>
          <w:rFonts w:ascii="Calibri Light" w:hAnsi="Calibri Light" w:cs="Calibri Light"/>
        </w:rPr>
        <w:t xml:space="preserve"> </w:t>
      </w:r>
      <w:r w:rsidR="00BC5615">
        <w:rPr>
          <w:rFonts w:ascii="Calibri Light" w:hAnsi="Calibri Light" w:cs="Calibri Light"/>
        </w:rPr>
        <w:t>N</w:t>
      </w:r>
      <w:r w:rsidR="00BC5615">
        <w:rPr>
          <w:rFonts w:ascii="Calibri Light" w:hAnsi="Calibri Light" w:cs="Calibri Light"/>
          <w:vertAlign w:val="subscript"/>
        </w:rPr>
        <w:t>t+1,n=</w:t>
      </w:r>
      <w:proofErr w:type="spellStart"/>
      <w:r w:rsidR="00BC5615">
        <w:rPr>
          <w:rFonts w:ascii="Calibri Light" w:hAnsi="Calibri Light" w:cs="Calibri Light"/>
          <w:vertAlign w:val="subscript"/>
        </w:rPr>
        <w:t>j,</w:t>
      </w:r>
      <w:proofErr w:type="gramStart"/>
      <w:r w:rsidR="00BC5615">
        <w:rPr>
          <w:rFonts w:ascii="Calibri Light" w:hAnsi="Calibri Light" w:cs="Calibri Light"/>
          <w:vertAlign w:val="subscript"/>
        </w:rPr>
        <w:t>s</w:t>
      </w:r>
      <w:proofErr w:type="spellEnd"/>
      <w:r w:rsidR="00BC5615">
        <w:rPr>
          <w:rFonts w:ascii="Calibri Light" w:hAnsi="Calibri Light" w:cs="Calibri Light"/>
          <w:vertAlign w:val="subscript"/>
        </w:rPr>
        <w:t>,</w:t>
      </w:r>
      <w:r w:rsidR="002B497A">
        <w:rPr>
          <w:rFonts w:ascii="Calibri Light" w:hAnsi="Calibri Light" w:cs="Calibri Light"/>
        </w:rPr>
        <w:t>,</w:t>
      </w:r>
      <w:proofErr w:type="gramEnd"/>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w:t>
      </w:r>
      <w:proofErr w:type="spellStart"/>
      <w:r w:rsidR="00BC5615">
        <w:rPr>
          <w:rFonts w:ascii="Calibri Light" w:hAnsi="Calibri Light" w:cs="Calibri Light"/>
        </w:rPr>
        <w:t>N</w:t>
      </w:r>
      <w:r w:rsidR="00BC5615">
        <w:rPr>
          <w:rFonts w:ascii="Calibri Light" w:hAnsi="Calibri Light" w:cs="Calibri Light"/>
          <w:vertAlign w:val="subscript"/>
        </w:rPr>
        <w:t>t,n</w:t>
      </w:r>
      <w:proofErr w:type="spellEnd"/>
      <w:r w:rsidR="00BC5615">
        <w:rPr>
          <w:rFonts w:ascii="Calibri Light" w:hAnsi="Calibri Light" w:cs="Calibri Light"/>
          <w:vertAlign w:val="subscript"/>
        </w:rPr>
        <w:t>=</w:t>
      </w:r>
      <w:proofErr w:type="spellStart"/>
      <w:r w:rsidR="00BC5615">
        <w:rPr>
          <w:rFonts w:ascii="Calibri Light" w:hAnsi="Calibri Light" w:cs="Calibri Light"/>
          <w:vertAlign w:val="subscript"/>
        </w:rPr>
        <w:t>e,s</w:t>
      </w:r>
      <w:proofErr w:type="spellEnd"/>
      <w:r w:rsidR="00BC5615">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465813E4" w14:textId="68C084FC" w:rsidR="00EC00FA" w:rsidRPr="00EC00FA" w:rsidRDefault="00AC2C20" w:rsidP="00EC00FA">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3BC4E4D1" w14:textId="2C2EAF31"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w:t>
      </w:r>
      <w:r w:rsidR="00EC00FA">
        <w:rPr>
          <w:rFonts w:ascii="Calibri Light" w:hAnsi="Calibri Light" w:cs="Calibri Light"/>
        </w:rPr>
        <w:t xml:space="preserve">calculated </w:t>
      </w:r>
      <w:r>
        <w:rPr>
          <w:rFonts w:ascii="Calibri Light" w:hAnsi="Calibri Light" w:cs="Calibri Light"/>
        </w:rPr>
        <w:t xml:space="preserve">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p>
    <w:p w14:paraId="41CF6B79" w14:textId="276DF257"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6381FECB" w:rsidR="003C439E" w:rsidRDefault="00EC00FA" w:rsidP="0061027D">
      <w:pPr>
        <w:ind w:firstLine="360"/>
        <w:rPr>
          <w:rFonts w:ascii="Calibri Light" w:hAnsi="Calibri Light" w:cs="Calibri Light"/>
        </w:rPr>
      </w:pPr>
      <w:r>
        <w:rPr>
          <w:rFonts w:ascii="Calibri Light" w:hAnsi="Calibri Light" w:cs="Calibri Light"/>
        </w:rPr>
        <w:t>w</w:t>
      </w:r>
      <w:r w:rsidR="0061027D">
        <w:rPr>
          <w:rFonts w:ascii="Calibri Light" w:hAnsi="Calibri Light" w:cs="Calibri Light"/>
        </w:rPr>
        <w:t xml:space="preserve">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sidR="0061027D">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oMath>
      <w:r w:rsidR="0061027D">
        <w:rPr>
          <w:rFonts w:ascii="Calibri Light" w:hAnsi="Calibri Light" w:cs="Calibri Light"/>
        </w:rPr>
        <w:t xml:space="preserve"> represented the </w:t>
      </w:r>
      <w:r>
        <w:rPr>
          <w:rFonts w:ascii="Calibri Light" w:hAnsi="Calibri Light" w:cs="Calibri Light"/>
        </w:rPr>
        <w:t xml:space="preserve">carrying capacity, or the </w:t>
      </w:r>
      <w:r w:rsidR="0061027D">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61027D">
        <w:rPr>
          <w:rFonts w:ascii="Calibri Light" w:hAnsi="Calibri Light" w:cs="Calibri Light"/>
          <w:highlight w:val="yellow"/>
        </w:rPr>
        <w:t>XX</w:t>
      </w:r>
      <w:r w:rsidR="0061027D">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Pr>
          <w:rFonts w:ascii="Calibri Light" w:hAnsi="Calibri Light" w:cs="Calibri Light"/>
        </w:rPr>
        <w:t xml:space="preserve">, which </w:t>
      </w:r>
      <w:r>
        <w:rPr>
          <w:rFonts w:ascii="Calibri Light" w:hAnsi="Calibri Light" w:cs="Calibri Light"/>
        </w:rPr>
        <w:t>represented</w:t>
      </w:r>
      <w:r w:rsidR="0061027D">
        <w:rPr>
          <w:rFonts w:ascii="Calibri Light" w:hAnsi="Calibri Light" w:cs="Calibri Light"/>
        </w:rPr>
        <w:t xml:space="preserve"> the mean survival rate at low </w:t>
      </w:r>
      <w:r>
        <w:rPr>
          <w:rFonts w:ascii="Calibri Light" w:hAnsi="Calibri Light" w:cs="Calibri Light"/>
        </w:rPr>
        <w:t>density.</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452BE0E4"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5DC4F6FE" w14:textId="77777777" w:rsidR="00B85F75" w:rsidRDefault="00B85F75" w:rsidP="0061027D">
      <w:pPr>
        <w:pStyle w:val="NormalWeb"/>
        <w:spacing w:before="0" w:beforeAutospacing="0" w:after="0" w:afterAutospacing="0"/>
        <w:ind w:firstLine="360"/>
        <w:rPr>
          <w:rFonts w:ascii="Calibri Light" w:hAnsi="Calibri Light" w:cs="Calibri Light"/>
        </w:rPr>
      </w:pPr>
    </w:p>
    <w:p w14:paraId="55EE779E" w14:textId="386FC802" w:rsidR="009D6107" w:rsidRDefault="00B85F75"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Here,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EC00FA">
        <w:rPr>
          <w:rFonts w:ascii="Calibri Light" w:hAnsi="Calibri Light" w:cs="Calibri Light"/>
          <w:i/>
          <w:iCs/>
        </w:rPr>
        <w:t>,</w:t>
      </w:r>
      <w:r w:rsidR="0061027D">
        <w:rPr>
          <w:rFonts w:ascii="Calibri Light" w:hAnsi="Calibri Light" w:cs="Calibri Light"/>
          <w:i/>
          <w:iCs/>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 xml:space="preserve">, </m:t>
        </m:r>
      </m:oMath>
      <w:r>
        <w:rPr>
          <w:rFonts w:ascii="Calibri Light" w:hAnsi="Calibri Light" w:cs="Calibri Light"/>
        </w:rPr>
        <w:t>were</w:t>
      </w:r>
      <w:r w:rsidR="0061027D">
        <w:rPr>
          <w:rFonts w:ascii="Calibri Light" w:hAnsi="Calibri Light" w:cs="Calibri Light"/>
        </w:rPr>
        <w:t xml:space="preserve"> multiplied </w:t>
      </w:r>
      <w:r w:rsidR="00A76D65">
        <w:rPr>
          <w:rFonts w:ascii="Calibri Light" w:hAnsi="Calibri Light" w:cs="Calibri Light"/>
        </w:rPr>
        <w:t xml:space="preserve">by </w:t>
      </w:r>
      <w:r w:rsidR="00EC00FA">
        <w:rPr>
          <w:rFonts w:ascii="Calibri Light" w:hAnsi="Calibri Light" w:cs="Calibri Light"/>
        </w:rPr>
        <w:t xml:space="preserve">an associated covariate </w:t>
      </w:r>
      <w:r w:rsidR="00A76D65">
        <w:rPr>
          <w:rFonts w:ascii="Calibri Light" w:hAnsi="Calibri Light" w:cs="Calibri Light"/>
        </w:rPr>
        <w:t>coefficient</w:t>
      </w:r>
      <w:r w:rsidR="00EC00FA">
        <w:rPr>
          <w:rFonts w:ascii="Calibri Light" w:hAnsi="Calibri Light" w:cs="Calibri Light"/>
        </w:rPr>
        <w:t>,</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w:rPr>
            <w:rFonts w:ascii="Cambria Math" w:hAnsi="Cambria Math" w:cs="Calibri Light"/>
          </w:rPr>
          <m:t>,</m:t>
        </m:r>
      </m:oMath>
      <w:r w:rsidR="00A76D65">
        <w:rPr>
          <w:rFonts w:ascii="Calibri Light" w:hAnsi="Calibri Light" w:cs="Calibri Light"/>
        </w:rPr>
        <w:t xml:space="preserve"> which describe</w:t>
      </w:r>
      <w:r w:rsidR="00EC00FA">
        <w:rPr>
          <w:rFonts w:ascii="Calibri Light" w:hAnsi="Calibri Light" w:cs="Calibri Light"/>
        </w:rPr>
        <w:t>d</w:t>
      </w:r>
      <w:r w:rsidR="00A76D65">
        <w:rPr>
          <w:rFonts w:ascii="Calibri Light" w:hAnsi="Calibri Light" w:cs="Calibri Light"/>
        </w:rPr>
        <w:t xml:space="preserv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37B3109E" w14:textId="191EC8F3" w:rsidR="009D6107" w:rsidRPr="00957C4C"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After surviving their first summer at sea, </w:t>
      </w:r>
      <w:r w:rsidR="00957C4C">
        <w:rPr>
          <w:rFonts w:ascii="Calibri Light" w:hAnsi="Calibri Light" w:cs="Calibri Light"/>
        </w:rPr>
        <w:t>chum salmon</w:t>
      </w:r>
      <w:r>
        <w:rPr>
          <w:rFonts w:ascii="Calibri Light" w:hAnsi="Calibri Light" w:cs="Calibri Light"/>
        </w:rPr>
        <w:t xml:space="preserve"> migrate to the Gulf of Alaska, and spend up to five years at sea before returning to </w:t>
      </w:r>
      <w:r w:rsidR="00957C4C">
        <w:rPr>
          <w:rFonts w:ascii="Calibri Light" w:hAnsi="Calibri Light" w:cs="Calibri Light"/>
        </w:rPr>
        <w:t xml:space="preserve">the </w:t>
      </w:r>
      <w:r w:rsidR="00421E2B">
        <w:rPr>
          <w:rFonts w:ascii="Calibri Light" w:hAnsi="Calibri Light" w:cs="Calibri Light"/>
        </w:rPr>
        <w:t>Yukon River</w:t>
      </w:r>
      <w:r>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w:t>
      </w:r>
      <w:r>
        <w:rPr>
          <w:rFonts w:ascii="Calibri Light" w:hAnsi="Calibri Light" w:cs="Calibri Light"/>
        </w:rPr>
        <w:t xml:space="preserve">. The number of fish returning to the Yukon River at time t+a+1, </w:t>
      </w:r>
      <w:r w:rsidR="00957C4C">
        <w:rPr>
          <w:rFonts w:ascii="Calibri Light" w:hAnsi="Calibri Light" w:cs="Calibri Light"/>
        </w:rPr>
        <w:t>N</w:t>
      </w:r>
      <w:r w:rsidR="00957C4C">
        <w:rPr>
          <w:rFonts w:ascii="Calibri Light" w:hAnsi="Calibri Light" w:cs="Calibri Light"/>
          <w:vertAlign w:val="subscript"/>
        </w:rPr>
        <w:t>t</w:t>
      </w:r>
      <w:r w:rsidR="003B708B">
        <w:rPr>
          <w:rFonts w:ascii="Calibri Light" w:hAnsi="Calibri Light" w:cs="Calibri Light"/>
          <w:vertAlign w:val="subscript"/>
        </w:rPr>
        <w:t>+a+1</w:t>
      </w:r>
      <w:r w:rsidR="00957C4C">
        <w:rPr>
          <w:rFonts w:ascii="Calibri Light" w:hAnsi="Calibri Light" w:cs="Calibri Light"/>
          <w:vertAlign w:val="subscript"/>
        </w:rPr>
        <w:t>,n=</w:t>
      </w:r>
      <w:proofErr w:type="spellStart"/>
      <w:r w:rsidR="00957C4C">
        <w:rPr>
          <w:rFonts w:ascii="Calibri Light" w:hAnsi="Calibri Light" w:cs="Calibri Light"/>
          <w:vertAlign w:val="subscript"/>
        </w:rPr>
        <w:t>recruit,s,a</w:t>
      </w:r>
      <w:proofErr w:type="spellEnd"/>
      <w:r w:rsidR="00957C4C">
        <w:rPr>
          <w:rFonts w:ascii="Calibri Light" w:hAnsi="Calibri Light" w:cs="Calibri Light"/>
          <w:vertAlign w:val="subscript"/>
        </w:rPr>
        <w:t>,</w:t>
      </w:r>
      <w:r w:rsidR="00957C4C">
        <w:rPr>
          <w:rFonts w:ascii="Calibri Light" w:hAnsi="Calibri Light" w:cs="Calibri Light"/>
        </w:rPr>
        <w:t xml:space="preserve"> </w:t>
      </w:r>
      <w:r>
        <w:rPr>
          <w:rFonts w:ascii="Calibri Light" w:hAnsi="Calibri Light" w:cs="Calibri Light"/>
        </w:rPr>
        <w:t xml:space="preserve">depended </w:t>
      </w:r>
      <w:r w:rsidR="00957C4C">
        <w:rPr>
          <w:rFonts w:ascii="Calibri Light" w:hAnsi="Calibri Light" w:cs="Calibri Light"/>
        </w:rPr>
        <w:t xml:space="preserve">on age structured natural mortality rates,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57C4C">
        <w:rPr>
          <w:rFonts w:ascii="Calibri Light" w:hAnsi="Calibri Light" w:cs="Calibri Light"/>
          <w:vertAlign w:val="subscript"/>
        </w:rPr>
        <w:t xml:space="preserve"> </w:t>
      </w:r>
      <w:r w:rsidR="00957C4C">
        <w:rPr>
          <w:rFonts w:ascii="Calibri Light" w:hAnsi="Calibri Light" w:cs="Calibri Light"/>
        </w:rPr>
        <w:t xml:space="preserve">and the proportion of fish in each age class, </w:t>
      </w:r>
      <m:oMath>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oMath>
      <w:r w:rsidR="00957C4C">
        <w:rPr>
          <w:rFonts w:ascii="Calibri Light" w:hAnsi="Calibri Light" w:cs="Calibri Light"/>
        </w:rPr>
        <w:t>.</w:t>
      </w:r>
    </w:p>
    <w:p w14:paraId="135EA985" w14:textId="6B915968" w:rsidR="009D6107" w:rsidRDefault="009D6107" w:rsidP="009D6107">
      <w:pPr>
        <w:pStyle w:val="NormalWeb"/>
        <w:spacing w:before="0" w:beforeAutospacing="0" w:after="0" w:afterAutospacing="0"/>
        <w:ind w:firstLine="360"/>
        <w:rPr>
          <w:rFonts w:ascii="Calibri Light" w:hAnsi="Calibri Light" w:cs="Calibri Light"/>
        </w:rPr>
      </w:pPr>
    </w:p>
    <w:p w14:paraId="511E7F8E" w14:textId="3206D51B" w:rsidR="009D6107" w:rsidRDefault="003B708B" w:rsidP="00906669">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m:t>
            </m:r>
            <m:r>
              <w:rPr>
                <w:rFonts w:ascii="Cambria Math" w:hAnsi="Cambria Math" w:cs="Calibri Light"/>
              </w:rPr>
              <m:t>+a+1</m:t>
            </m:r>
            <m:r>
              <w:rPr>
                <w:rFonts w:ascii="Cambria Math" w:hAnsi="Cambria Math" w:cs="Calibri Light"/>
              </w:rPr>
              <m:t>,n=</m:t>
            </m:r>
            <m:r>
              <w:rPr>
                <w:rFonts w:ascii="Cambria Math" w:hAnsi="Cambria Math" w:cs="Calibri Light"/>
              </w:rPr>
              <m:t>recruits</m:t>
            </m:r>
            <m:r>
              <w:rPr>
                <w:rFonts w:ascii="Cambria Math" w:hAnsi="Cambria Math" w:cs="Calibri Light"/>
              </w:rPr>
              <m:t>,s</m:t>
            </m:r>
            <m:r>
              <w:rPr>
                <w:rFonts w:ascii="Cambria Math" w:hAnsi="Cambria Math" w:cs="Calibri Light"/>
              </w:rPr>
              <m:t>,a</m:t>
            </m:r>
          </m:sub>
        </m:sSub>
      </m:oMath>
      <w:r w:rsidR="009D6107">
        <w:rPr>
          <w:rFonts w:ascii="Calibri Light" w:hAnsi="Calibri Light" w:cs="Calibri Light"/>
        </w:rPr>
        <w:t xml:space="preserve">= </w:t>
      </w:r>
      <m:oMath>
        <m: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t,n=j,s</m:t>
            </m:r>
          </m:sub>
        </m:sSub>
        <m:r>
          <m:rPr>
            <m:sty m:val="p"/>
          </m:rPr>
          <w:rPr>
            <w:rFonts w:ascii="Cambria Math" w:hAnsi="Cambria Math" w:cs="Cambria Math"/>
            <w:vertAlign w:val="subscript"/>
          </w:rPr>
          <m:t>*</m:t>
        </m:r>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r>
          <m:rPr>
            <m:sty m:val="p"/>
          </m:rPr>
          <w:rPr>
            <w:rFonts w:ascii="Cambria Math" w:hAnsi="Cambria Math" w:cs="Calibri Light"/>
          </w:rPr>
          <m:t>)*</m:t>
        </m:r>
        <m:r>
          <m:rPr>
            <m:sty m:val="p"/>
          </m:rPr>
          <w:rPr>
            <w:rFonts w:ascii="Cambria Math" w:hAnsi="Cambria Math" w:cs="Calibri Light"/>
          </w:rPr>
          <m:t>(</m:t>
        </m:r>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sup>
        </m:sSup>
        <m:r>
          <w:rPr>
            <w:rFonts w:ascii="Cambria Math" w:hAnsi="Cambria Math" w:cs="Calibri Light"/>
            <w:vertAlign w:val="subscript"/>
          </w:rPr>
          <m:t>)</m:t>
        </m:r>
      </m:oMath>
      <w:r w:rsidR="00906669">
        <w:rPr>
          <w:rFonts w:ascii="Calibri Light" w:hAnsi="Calibri Light" w:cs="Calibri Light"/>
        </w:rPr>
        <w:t xml:space="preserve">  </w:t>
      </w:r>
      <w:r w:rsidR="00081562">
        <w:rPr>
          <w:rFonts w:ascii="Calibri Light" w:hAnsi="Calibri Light" w:cs="Calibri Light"/>
        </w:rPr>
        <w:t xml:space="preserve">        </w:t>
      </w:r>
      <w:r w:rsidR="00906669" w:rsidRPr="00D81F3F">
        <w:rPr>
          <w:rFonts w:ascii="Calibri Light" w:hAnsi="Calibri Light" w:cs="Calibri Light"/>
        </w:rPr>
        <w:t>Eq. 4.2</w:t>
      </w:r>
    </w:p>
    <w:p w14:paraId="16D478C4" w14:textId="77777777" w:rsidR="00906669" w:rsidRDefault="00906669" w:rsidP="00906669">
      <w:pPr>
        <w:pStyle w:val="NormalWeb"/>
        <w:spacing w:before="0" w:beforeAutospacing="0" w:after="0" w:afterAutospacing="0"/>
        <w:ind w:firstLine="720"/>
        <w:jc w:val="center"/>
        <w:rPr>
          <w:rFonts w:ascii="Calibri Light" w:hAnsi="Calibri Light" w:cs="Calibri Light"/>
        </w:rPr>
      </w:pPr>
    </w:p>
    <w:p w14:paraId="6FEE7D68" w14:textId="5E96C983" w:rsidR="00906669" w:rsidRPr="00906669" w:rsidRDefault="009D6107" w:rsidP="00906669">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 </w:t>
      </w:r>
      <w:r w:rsidR="005B507B">
        <w:rPr>
          <w:rFonts w:ascii="Calibri Light" w:hAnsi="Calibri Light" w:cs="Calibri Light"/>
        </w:rPr>
        <w:t xml:space="preserve"> </w:t>
      </w:r>
      <w:r w:rsidR="00906669">
        <w:rPr>
          <w:rFonts w:ascii="Calibri Light" w:hAnsi="Calibri Light" w:cs="Calibri Light"/>
        </w:rPr>
        <w:t xml:space="preserve">Natural mortality during the first winter at sea in the Gulf of Alaska,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m:t>
            </m:r>
            <m:r>
              <w:rPr>
                <w:rFonts w:ascii="Cambria Math" w:hAnsi="Cambria Math" w:cs="Calibri Light"/>
                <w:vertAlign w:val="subscript"/>
              </w:rPr>
              <m:t>1</m:t>
            </m:r>
            <m:r>
              <w:rPr>
                <w:rFonts w:ascii="Cambria Math" w:hAnsi="Cambria Math" w:cs="Calibri Light"/>
                <w:vertAlign w:val="subscript"/>
              </w:rPr>
              <m:t>+1</m:t>
            </m:r>
          </m:sub>
        </m:sSub>
      </m:oMath>
      <w:r w:rsidR="00906669">
        <w:rPr>
          <w:rFonts w:ascii="Calibri Light" w:hAnsi="Calibri Light" w:cs="Calibri Light"/>
          <w:vertAlign w:val="subscript"/>
        </w:rPr>
        <w:t xml:space="preserve">, </w:t>
      </w:r>
      <w:r w:rsidR="00906669">
        <w:rPr>
          <w:rFonts w:ascii="Calibri Light" w:hAnsi="Calibri Light" w:cs="Calibri Light"/>
        </w:rPr>
        <w:t>depended on</w:t>
      </w:r>
      <w:r w:rsidR="00957C4C">
        <w:rPr>
          <w:rFonts w:ascii="Calibri Light" w:hAnsi="Calibri Light" w:cs="Calibri Light"/>
        </w:rPr>
        <w:t xml:space="preserve"> an environmentally mediated survival rate for their first winter at sea,</w:t>
      </w:r>
      <w:r w:rsidR="00957C4C" w:rsidRPr="009D6107">
        <w:rPr>
          <w:rFonts w:ascii="Cambria Math" w:hAnsi="Cambria Math" w:cs="Calibri Light"/>
          <w:i/>
        </w:rPr>
        <w:t xml:space="preserve"> </w:t>
      </w:r>
      <m:oMath>
        <m:r>
          <w:rPr>
            <w:rFonts w:ascii="Cambria Math" w:hAnsi="Cambria Math" w:cs="Calibri Light"/>
          </w:rPr>
          <m:t>κ</m:t>
        </m:r>
      </m:oMath>
      <w:r w:rsidR="00957C4C">
        <w:rPr>
          <w:rFonts w:ascii="Calibri Light" w:hAnsi="Calibri Light" w:cs="Calibri Light"/>
          <w:vertAlign w:val="subscript"/>
        </w:rPr>
        <w:t>t</w:t>
      </w:r>
      <w:r w:rsidR="00957C4C" w:rsidRPr="00906AAA">
        <w:rPr>
          <w:rFonts w:ascii="Calibri Light" w:hAnsi="Calibri Light" w:cs="Calibri Light"/>
          <w:vertAlign w:val="subscript"/>
        </w:rPr>
        <w:t>,</w:t>
      </w:r>
      <w:r w:rsidR="00957C4C">
        <w:rPr>
          <w:rFonts w:ascii="Calibri Light" w:hAnsi="Calibri Light" w:cs="Calibri Light"/>
          <w:vertAlign w:val="subscript"/>
        </w:rPr>
        <w:t>n=</w:t>
      </w:r>
      <w:proofErr w:type="spellStart"/>
      <w:r w:rsidR="00957C4C">
        <w:rPr>
          <w:rFonts w:ascii="Calibri Light" w:hAnsi="Calibri Light" w:cs="Calibri Light"/>
          <w:vertAlign w:val="subscript"/>
        </w:rPr>
        <w:t>m</w:t>
      </w:r>
      <w:r w:rsidR="00957C4C" w:rsidRPr="00906AAA">
        <w:rPr>
          <w:rFonts w:ascii="Calibri Light" w:hAnsi="Calibri Light" w:cs="Calibri Light"/>
          <w:vertAlign w:val="subscript"/>
        </w:rPr>
        <w:t>,</w:t>
      </w:r>
      <w:r w:rsidR="00957C4C">
        <w:rPr>
          <w:rFonts w:ascii="Calibri Light" w:hAnsi="Calibri Light" w:cs="Calibri Light"/>
          <w:vertAlign w:val="subscript"/>
        </w:rPr>
        <w:t>s</w:t>
      </w:r>
      <w:proofErr w:type="spellEnd"/>
      <w:r w:rsidR="00957C4C">
        <w:rPr>
          <w:rFonts w:ascii="Calibri Light" w:hAnsi="Calibri Light" w:cs="Calibri Light"/>
          <w:vertAlign w:val="subscript"/>
        </w:rPr>
        <w:t xml:space="preserve">, </w:t>
      </w:r>
      <w:r w:rsidR="00906669">
        <w:rPr>
          <w:rFonts w:ascii="Calibri Light" w:hAnsi="Calibri Light" w:cs="Calibri Light"/>
        </w:rPr>
        <w:t xml:space="preserve">and was estimated using the </w:t>
      </w:r>
      <w:proofErr w:type="spellStart"/>
      <w:r w:rsidR="00906669">
        <w:rPr>
          <w:rFonts w:ascii="Calibri Light" w:hAnsi="Calibri Light" w:cs="Calibri Light"/>
        </w:rPr>
        <w:t>Beverton</w:t>
      </w:r>
      <w:proofErr w:type="spellEnd"/>
      <w:r w:rsidR="00906669">
        <w:rPr>
          <w:rFonts w:ascii="Calibri Light" w:hAnsi="Calibri Light" w:cs="Calibri Light"/>
        </w:rPr>
        <w:t xml:space="preserve"> Holt transition function described above (Eq. XX and XX). Similarly, t</w:t>
      </w:r>
      <w:r w:rsidR="00906669">
        <w:rPr>
          <w:rFonts w:ascii="Calibri Light" w:hAnsi="Calibri Light" w:cs="Calibri Light"/>
        </w:rPr>
        <w:t>he productivity parameter was estimated conditional on environmental covariates</w:t>
      </w:r>
      <w:r w:rsidR="00906669">
        <w:rPr>
          <w:rFonts w:ascii="Calibri Light" w:hAnsi="Calibri Light" w:cs="Calibri Light"/>
        </w:rPr>
        <w:t xml:space="preserve"> described in</w:t>
      </w:r>
      <w:r w:rsidR="00906669">
        <w:rPr>
          <w:rFonts w:ascii="Calibri Light" w:hAnsi="Calibri Light" w:cs="Calibri Light"/>
        </w:rPr>
        <w:t xml:space="preserve"> Table </w:t>
      </w:r>
      <w:r w:rsidR="00906669" w:rsidRPr="0061027D">
        <w:rPr>
          <w:rFonts w:ascii="Calibri Light" w:hAnsi="Calibri Light" w:cs="Calibri Light"/>
          <w:highlight w:val="yellow"/>
        </w:rPr>
        <w:t>XX</w:t>
      </w:r>
      <w:r w:rsidR="00906669">
        <w:rPr>
          <w:rFonts w:ascii="Calibri Light" w:hAnsi="Calibri Light" w:cs="Calibri Light"/>
        </w:rPr>
        <w:t xml:space="preserve"> for the marine stage.</w:t>
      </w:r>
    </w:p>
    <w:p w14:paraId="16C15CF2" w14:textId="647176FC" w:rsidR="00957C4C" w:rsidRDefault="00957C4C" w:rsidP="00957C4C">
      <w:pPr>
        <w:pStyle w:val="NormalWeb"/>
        <w:spacing w:before="0" w:beforeAutospacing="0" w:after="0" w:afterAutospacing="0"/>
        <w:ind w:firstLine="360"/>
        <w:rPr>
          <w:rFonts w:ascii="Calibri Light" w:hAnsi="Calibri Light" w:cs="Calibri Light"/>
        </w:rPr>
      </w:pPr>
      <w:r>
        <w:rPr>
          <w:rFonts w:ascii="Calibri Light" w:hAnsi="Calibri Light" w:cs="Calibri Light"/>
        </w:rPr>
        <w:lastRenderedPageBreak/>
        <w:t>and a set mortality rate applied for every extra year fish stayed in the ocean. This meant that older fish had higher marine mortality than younger fish, however mortality was fixed to a low rate of 0.06 for ages 4-6 (</w:t>
      </w:r>
      <w:r w:rsidRPr="00957C4C">
        <w:rPr>
          <w:rFonts w:ascii="Calibri Light" w:hAnsi="Calibri Light" w:cs="Calibri Light"/>
          <w:highlight w:val="yellow"/>
        </w:rPr>
        <w:t>CITE</w:t>
      </w:r>
      <w:r>
        <w:rPr>
          <w:rFonts w:ascii="Calibri Light" w:hAnsi="Calibri Light" w:cs="Calibri Light"/>
        </w:rPr>
        <w:t xml:space="preserve"> beamish book). </w:t>
      </w:r>
    </w:p>
    <w:p w14:paraId="1F1A8D8B" w14:textId="38FA339E" w:rsidR="009D6107" w:rsidRDefault="00906669"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w</w:t>
      </w:r>
      <w:r w:rsidR="009D6107">
        <w:rPr>
          <w:rFonts w:ascii="Calibri Light" w:hAnsi="Calibri Light" w:cs="Calibri Light"/>
        </w:rPr>
        <w:t xml:space="preserve">here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D6107">
        <w:rPr>
          <w:rFonts w:ascii="Calibri Light" w:hAnsi="Calibri Light" w:cs="Calibri Light"/>
          <w:vertAlign w:val="subscript"/>
        </w:rPr>
        <w:t xml:space="preserve"> </w:t>
      </w:r>
      <w:r w:rsidR="009D6107" w:rsidRPr="009D6107">
        <w:rPr>
          <w:rFonts w:ascii="Calibri Light" w:hAnsi="Calibri Light" w:cs="Calibri Light"/>
        </w:rPr>
        <w:t>represented</w:t>
      </w:r>
      <w:r w:rsidR="009D6107">
        <w:rPr>
          <w:rFonts w:ascii="Calibri Light" w:hAnsi="Calibri Light" w:cs="Calibri Light"/>
          <w:vertAlign w:val="subscript"/>
        </w:rPr>
        <w:t xml:space="preserve"> </w:t>
      </w:r>
      <w:r w:rsidR="009D6107">
        <w:rPr>
          <w:rFonts w:ascii="Calibri Light" w:hAnsi="Calibri Light" w:cs="Calibri Light"/>
        </w:rPr>
        <w:t xml:space="preserve">the environmentally mediated mortality rate, </w:t>
      </w:r>
      <m:oMath>
        <m:sSub>
          <m:sSubPr>
            <m:ctrlPr>
              <w:rPr>
                <w:rFonts w:ascii="Cambria Math" w:hAnsi="Cambria Math" w:cs="Calibri Light"/>
                <w:i/>
              </w:rPr>
            </m:ctrlPr>
          </m:sSubPr>
          <m:e>
            <m:r>
              <w:rPr>
                <w:rFonts w:ascii="Cambria Math" w:hAnsi="Cambria Math" w:cs="Calibri Light"/>
              </w:rPr>
              <m:t>-</m:t>
            </m:r>
            <m:r>
              <m:rPr>
                <m:sty m:val="p"/>
              </m:rPr>
              <w:rPr>
                <w:rFonts w:ascii="Cambria Math" w:hAnsi="Cambria Math" w:cs="Calibri Light"/>
              </w:rPr>
              <m:t>log⁡</m:t>
            </m:r>
            <m:r>
              <w:rPr>
                <w:rFonts w:ascii="Cambria Math" w:hAnsi="Cambria Math" w:cs="Calibri Light"/>
              </w:rPr>
              <m:t>(</m:t>
            </m:r>
            <m:r>
              <w:rPr>
                <w:rFonts w:ascii="Cambria Math" w:hAnsi="Cambria Math" w:cs="Calibri Light"/>
              </w:rPr>
              <m:t>κ</m:t>
            </m:r>
          </m:e>
          <m:sub>
            <m:r>
              <w:rPr>
                <w:rFonts w:ascii="Cambria Math" w:hAnsi="Cambria Math" w:cs="Calibri Light"/>
              </w:rPr>
              <m:t>t,n=</m:t>
            </m:r>
            <m:r>
              <w:rPr>
                <w:rFonts w:ascii="Cambria Math" w:hAnsi="Cambria Math" w:cs="Calibri Light"/>
              </w:rPr>
              <m:t>m</m:t>
            </m:r>
            <m:r>
              <w:rPr>
                <w:rFonts w:ascii="Cambria Math" w:hAnsi="Cambria Math" w:cs="Calibri Light"/>
              </w:rPr>
              <m:t>,s</m:t>
            </m:r>
          </m:sub>
        </m:sSub>
        <m:r>
          <w:rPr>
            <w:rFonts w:ascii="Cambria Math" w:hAnsi="Cambria Math" w:cs="Calibri Light"/>
          </w:rPr>
          <m:t>)</m:t>
        </m:r>
      </m:oMath>
      <w:r w:rsidR="009D6107">
        <w:rPr>
          <w:rFonts w:ascii="Calibri Light" w:hAnsi="Calibri Light" w:cs="Calibri Light"/>
        </w:rPr>
        <w:t xml:space="preserve">, and cumulative age specific mortality.  </w:t>
      </w:r>
    </w:p>
    <w:p w14:paraId="3C0CB120" w14:textId="77777777" w:rsidR="009D6107" w:rsidRDefault="009D6107" w:rsidP="00BA4315">
      <w:pPr>
        <w:pStyle w:val="NormalWeb"/>
        <w:spacing w:before="0" w:beforeAutospacing="0" w:after="0" w:afterAutospacing="0"/>
        <w:ind w:firstLine="360"/>
        <w:rPr>
          <w:rFonts w:ascii="Calibri Light" w:hAnsi="Calibri Light" w:cs="Calibri Light"/>
        </w:rPr>
      </w:pPr>
    </w:p>
    <w:p w14:paraId="200BCF0A" w14:textId="77777777" w:rsidR="009D6107" w:rsidRPr="009D6107" w:rsidRDefault="009D6107" w:rsidP="00BA4315">
      <w:pPr>
        <w:pStyle w:val="NormalWeb"/>
        <w:spacing w:before="0" w:beforeAutospacing="0" w:after="0" w:afterAutospacing="0"/>
        <w:ind w:firstLine="360"/>
        <w:rPr>
          <w:rFonts w:ascii="Calibri Light" w:hAnsi="Calibri Light" w:cs="Calibri Light"/>
        </w:rPr>
      </w:pPr>
    </w:p>
    <w:p w14:paraId="4A8BBB72" w14:textId="5DD713AC" w:rsidR="00A1278F" w:rsidRDefault="008219BE"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t,n</w:t>
      </w:r>
      <w:proofErr w:type="spellEnd"/>
      <w:r w:rsidR="00345AEA">
        <w:rPr>
          <w:rFonts w:ascii="Calibri Light" w:hAnsi="Calibri Light" w:cs="Calibri Light"/>
          <w:vertAlign w:val="subscript"/>
        </w:rPr>
        <w:t>=</w:t>
      </w:r>
      <w:proofErr w:type="spellStart"/>
      <w:r w:rsidR="00345AEA">
        <w:rPr>
          <w:rFonts w:ascii="Calibri Light" w:hAnsi="Calibri Light" w:cs="Calibri Light"/>
          <w:vertAlign w:val="subscript"/>
        </w:rPr>
        <w:t>recruit,s</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3C439E">
        <w:rPr>
          <w:rFonts w:ascii="Calibri Light" w:hAnsi="Calibri Light" w:cs="Calibri Light"/>
        </w:rPr>
        <w:t>.</w:t>
      </w:r>
    </w:p>
    <w:p w14:paraId="1E79DB2A" w14:textId="5F0A9BFF" w:rsidR="00A1278F" w:rsidRPr="003C439E" w:rsidRDefault="005B507B" w:rsidP="005B507B">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catch,s</w:t>
      </w:r>
      <w:proofErr w:type="spellEnd"/>
      <w:r>
        <w:rPr>
          <w:rFonts w:ascii="Calibri Light" w:hAnsi="Calibri Light" w:cs="Calibri Light"/>
        </w:rPr>
        <w:t>=</w:t>
      </w:r>
      <w:r w:rsidRPr="00AC2C20">
        <w:rPr>
          <w:rFonts w:ascii="Cambria Math" w:hAnsi="Cambria Math" w:cs="Calibri Light"/>
          <w:i/>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recruit,s</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sup>
        </m:sSup>
        <m:r>
          <w:rPr>
            <w:rFonts w:ascii="Cambria Math" w:hAnsi="Cambria Math" w:cs="Calibri Light"/>
            <w:vertAlign w:val="subscript"/>
          </w:rPr>
          <m:t>)</m:t>
        </m:r>
      </m:oMath>
    </w:p>
    <w:p w14:paraId="6C0A6F64" w14:textId="77777777" w:rsidR="003C439E" w:rsidRPr="003C439E" w:rsidRDefault="003C439E" w:rsidP="005B507B">
      <w:pPr>
        <w:ind w:left="2880" w:firstLine="720"/>
        <w:rPr>
          <w:rFonts w:ascii="Calibri Light" w:hAnsi="Calibri Light" w:cs="Calibri Light"/>
          <w:vertAlign w:val="subscript"/>
        </w:rPr>
      </w:pPr>
    </w:p>
    <w:p w14:paraId="21BDC998" w14:textId="393B142F" w:rsidR="00E82157" w:rsidRDefault="003C439E" w:rsidP="003C439E">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We estimated annual fishing mortality rates,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Pr>
          <w:rFonts w:ascii="Calibri Light" w:hAnsi="Calibri Light" w:cs="Calibri Light"/>
          <w:vertAlign w:val="subscript"/>
        </w:rPr>
        <w:t>,</w:t>
      </w:r>
      <w:r>
        <w:rPr>
          <w:rFonts w:ascii="Calibri Light" w:hAnsi="Calibri Light" w:cs="Calibri Light"/>
        </w:rPr>
        <w:t xml:space="preserve"> to calculate harvest, </w:t>
      </w:r>
      <w:r w:rsidR="00345AEA">
        <w:rPr>
          <w:rFonts w:ascii="Calibri Light" w:hAnsi="Calibri Light" w:cs="Calibri Light"/>
        </w:rPr>
        <w:t xml:space="preserve">to allow ample flexibility in annual fishing mortality, we </w:t>
      </w:r>
      <w:r w:rsidR="00E82157">
        <w:rPr>
          <w:rFonts w:ascii="Calibri Light" w:hAnsi="Calibri Light" w:cs="Calibri Light"/>
        </w:rPr>
        <w:t>estimated</w:t>
      </w:r>
      <w:r w:rsidR="00345AEA">
        <w:rPr>
          <w:rFonts w:ascii="Calibri Light" w:hAnsi="Calibri Light" w:cs="Calibri Light"/>
        </w:rPr>
        <w:t xml:space="preserve"> mean fishing mortality </w:t>
      </w:r>
      <m:oMath>
        <m:r>
          <w:rPr>
            <w:rFonts w:ascii="Cambria Math" w:hAnsi="Cambria Math" w:cs="Calibri Light"/>
            <w:vertAlign w:val="subscript"/>
          </w:rPr>
          <m:t>μ</m:t>
        </m:r>
      </m:oMath>
      <w:r w:rsidR="00E82157">
        <w:rPr>
          <w:rFonts w:ascii="Calibri Light" w:hAnsi="Calibri Light" w:cs="Calibri Light"/>
        </w:rPr>
        <w:t xml:space="preserve">  </w:t>
      </w:r>
      <w:r w:rsidR="00345AEA">
        <w:rPr>
          <w:rFonts w:ascii="Calibri Light" w:hAnsi="Calibri Light" w:cs="Calibri Light"/>
        </w:rPr>
        <w:t xml:space="preserve">and process deviations around the mean, </w:t>
      </w:r>
      <m:oMath>
        <m:r>
          <w:rPr>
            <w:rFonts w:ascii="Cambria Math" w:hAnsi="Cambria Math" w:cs="Calibri Light"/>
            <w:vertAlign w:val="subscript"/>
          </w:rPr>
          <m:t>σ</m:t>
        </m:r>
      </m:oMath>
      <w:r w:rsidR="00E82157">
        <w:rPr>
          <w:rFonts w:ascii="Calibri Light" w:hAnsi="Calibri Light" w:cs="Calibri Light"/>
        </w:rPr>
        <w:t>, w</w:t>
      </w:r>
      <w:r w:rsidR="00345AEA">
        <w:rPr>
          <w:rFonts w:ascii="Calibri Light" w:hAnsi="Calibri Light" w:cs="Calibri Light"/>
        </w:rPr>
        <w:t>here,</w:t>
      </w:r>
    </w:p>
    <w:p w14:paraId="3892EDDB" w14:textId="00679B4F" w:rsidR="00345AEA" w:rsidRPr="00345AEA" w:rsidRDefault="00345AEA" w:rsidP="00FC4D68">
      <w:pPr>
        <w:ind w:firstLine="720"/>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F</w:t>
      </w:r>
      <w:r>
        <w:rPr>
          <w:rFonts w:ascii="Calibri Light" w:hAnsi="Calibri Light" w:cs="Calibri Light"/>
          <w:vertAlign w:val="subscript"/>
        </w:rPr>
        <w:t>t+a</w:t>
      </w:r>
      <w:proofErr w:type="spellEnd"/>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r>
        <w:rPr>
          <w:rFonts w:ascii="Calibri Light" w:hAnsi="Calibri Light" w:cs="Calibri Light"/>
          <w:vertAlign w:val="subscript"/>
        </w:rPr>
        <w:t xml:space="preserve"> </w:t>
      </w:r>
    </w:p>
    <w:p w14:paraId="7A6A2337" w14:textId="77777777" w:rsidR="00345AEA" w:rsidRDefault="00345AEA" w:rsidP="00345AEA">
      <w:pPr>
        <w:rPr>
          <w:rFonts w:ascii="Calibri Light" w:hAnsi="Calibri Light" w:cs="Calibri Light"/>
        </w:rPr>
      </w:pPr>
    </w:p>
    <w:p w14:paraId="5D3A9842" w14:textId="77777777" w:rsidR="003C439E" w:rsidRDefault="00E82157" w:rsidP="00345AEA">
      <w:pPr>
        <w:rPr>
          <w:rFonts w:ascii="Calibri" w:hAnsi="Calibri" w:cs="Calibri"/>
        </w:rPr>
      </w:pPr>
      <m:oMath>
        <m:r>
          <w:rPr>
            <w:rFonts w:ascii="Cambria Math" w:hAnsi="Cambria Math" w:cs="Calibri Light"/>
            <w:vertAlign w:val="subscript"/>
          </w:rPr>
          <m:t>μ ~ normal(0,1)</m:t>
        </m:r>
      </m:oMath>
      <w:r>
        <w:rPr>
          <w:rFonts w:ascii="Calibri Light" w:hAnsi="Calibri Light" w:cs="Calibri Light"/>
        </w:rPr>
        <w:t xml:space="preserve"> </w:t>
      </w:r>
      <w:r>
        <w:rPr>
          <w:rFonts w:ascii="Calibri" w:hAnsi="Calibri" w:cs="Calibri"/>
        </w:rPr>
        <w:t xml:space="preserve"> </w:t>
      </w:r>
    </w:p>
    <w:p w14:paraId="7635A6C3" w14:textId="2A82210C" w:rsidR="00345AEA" w:rsidRPr="00E82157" w:rsidRDefault="00345AEA" w:rsidP="00345AEA">
      <w:pPr>
        <w:rPr>
          <w:rFonts w:ascii="Calibri" w:hAnsi="Calibri" w:cs="Calibri"/>
          <w:iCs/>
        </w:rPr>
      </w:pPr>
      <w:r w:rsidRPr="00E82157">
        <w:rPr>
          <w:rFonts w:ascii="Calibri" w:hAnsi="Calibri" w:cs="Calibri"/>
        </w:rPr>
        <w:t xml:space="preserve"> </w:t>
      </w:r>
      <m:oMath>
        <m:r>
          <w:rPr>
            <w:rFonts w:ascii="Cambria Math" w:hAnsi="Cambria Math" w:cs="Calibri Light"/>
            <w:vertAlign w:val="subscript"/>
          </w:rPr>
          <m:t xml:space="preserve">σ </m:t>
        </m:r>
        <m:r>
          <m:rPr>
            <m:sty m:val="p"/>
          </m:rPr>
          <w:rPr>
            <w:rFonts w:ascii="Cambria Math" w:hAnsi="Cambria Math" w:cs="Calibri"/>
            <w:vertAlign w:val="subscript"/>
          </w:rPr>
          <m:t>~ normal(0,5)</m:t>
        </m:r>
      </m:oMath>
    </w:p>
    <w:p w14:paraId="3CEDD22A" w14:textId="77777777" w:rsidR="00345AEA" w:rsidRPr="00345AEA" w:rsidRDefault="00345AEA" w:rsidP="005B507B">
      <w:pPr>
        <w:ind w:left="2880" w:firstLine="720"/>
        <w:rPr>
          <w:rFonts w:ascii="Cambria Math" w:hAnsi="Cambria Math" w:cs="Calibri Light"/>
          <w:i/>
        </w:rPr>
      </w:pPr>
    </w:p>
    <w:p w14:paraId="58427769" w14:textId="5EA3155A" w:rsidR="005B507B" w:rsidRDefault="005B507B" w:rsidP="005B507B">
      <w:pPr>
        <w:rPr>
          <w:rFonts w:ascii="Calibri Light" w:hAnsi="Calibri Light" w:cs="Calibri Light"/>
        </w:rPr>
      </w:pPr>
      <w:r>
        <w:rPr>
          <w:rFonts w:ascii="Calibri Light" w:hAnsi="Calibri Light" w:cs="Calibri Light"/>
        </w:rPr>
        <w:t>Spawners were considered the returning fish minus the individuals that were harvested.</w:t>
      </w:r>
    </w:p>
    <w:p w14:paraId="68B0EA43" w14:textId="4FF8C623" w:rsidR="005B507B" w:rsidRDefault="005B507B" w:rsidP="003C439E">
      <w:pPr>
        <w:jc w:val="center"/>
        <w:rPr>
          <w:rFonts w:ascii="Calibri Light" w:hAnsi="Calibri Light" w:cs="Calibri Ligh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spawners,s</w:t>
      </w:r>
      <w:proofErr w:type="spellEnd"/>
      <w:r>
        <w:rPr>
          <w:rFonts w:ascii="Calibri Light" w:hAnsi="Calibri Light" w:cs="Calibri Light"/>
        </w:rPr>
        <w:t>=</w:t>
      </w:r>
      <w:r w:rsidRPr="00AC2C20">
        <w:rPr>
          <w:rFonts w:ascii="Cambria Math" w:hAnsi="Cambria Math" w:cs="Calibri Light"/>
          <w:i/>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recruit,s</w:t>
      </w:r>
      <w:proofErr w:type="spellEnd"/>
      <w:r>
        <w:rPr>
          <w:rFonts w:ascii="Calibri Light" w:hAnsi="Calibri Light" w:cs="Calibri Light"/>
          <w:vertAlign w:val="subscript"/>
        </w:rPr>
        <w:t xml:space="preserve"> </w:t>
      </w:r>
      <w:r>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catch,s</w:t>
      </w:r>
      <w:proofErr w:type="spellEnd"/>
    </w:p>
    <w:p w14:paraId="48E63EFE" w14:textId="77777777" w:rsidR="00FC4D68" w:rsidRDefault="00FC4D68" w:rsidP="00FC4D68">
      <w:pPr>
        <w:rPr>
          <w:rFonts w:ascii="Calibri Light" w:hAnsi="Calibri Light" w:cs="Calibri Light"/>
        </w:rPr>
      </w:pPr>
    </w:p>
    <w:p w14:paraId="5F18EE4D" w14:textId="77D39209" w:rsidR="00FC4D68" w:rsidRDefault="00FC4D68" w:rsidP="00FC4D68">
      <w:pPr>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Pr>
          <w:rFonts w:ascii="Calibri Light" w:hAnsi="Calibri Light" w:cs="Calibri Light"/>
        </w:rPr>
        <w:t xml:space="preserve">P,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09B5DE5D" w:rsidR="00FC4D68" w:rsidRDefault="00FC4D68" w:rsidP="003C439E">
      <w:pPr>
        <w:jc w:val="center"/>
        <w:rPr>
          <w:rFonts w:ascii="Calibri Light" w:hAnsi="Calibri Light" w:cs="Calibri Ligh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eggs,s</w:t>
      </w:r>
      <w:proofErr w:type="spellEnd"/>
      <w:r>
        <w:rPr>
          <w:rFonts w:ascii="Calibri Light" w:hAnsi="Calibri Light" w:cs="Calibri Light"/>
          <w:vertAlign w:val="subscript"/>
        </w:rPr>
        <w:t xml:space="preserve"> </w:t>
      </w:r>
      <w:r w:rsidR="003C439E">
        <w:rPr>
          <w:rFonts w:ascii="Calibri Light" w:hAnsi="Calibri Light" w:cs="Calibri Light"/>
        </w:rPr>
        <w:t>=</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spawners,s</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53D70255" w14:textId="77777777" w:rsidR="002D2452" w:rsidRDefault="002D2452" w:rsidP="005B507B">
      <w:pPr>
        <w:ind w:left="2880" w:firstLine="720"/>
        <w:rPr>
          <w:rFonts w:ascii="Calibri Light" w:hAnsi="Calibri Light" w:cs="Calibri Light"/>
        </w:rPr>
      </w:pP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2ACD5683" w14:textId="3F4AF594" w:rsidR="00FC4D68" w:rsidRDefault="00FC4D68" w:rsidP="00FC4D68">
      <w:pPr>
        <w:pStyle w:val="Heading4"/>
      </w:pPr>
      <w:r>
        <w:t>Likelihoods</w:t>
      </w:r>
    </w:p>
    <w:p w14:paraId="7D2A6A67" w14:textId="77777777" w:rsidR="00FC4D68" w:rsidRPr="00FC4D68" w:rsidRDefault="00FC4D68" w:rsidP="00FC4D68"/>
    <w:p w14:paraId="14CC0513" w14:textId="77777777" w:rsidR="00FC4D68" w:rsidRDefault="00FC4D68" w:rsidP="005B507B">
      <w:pPr>
        <w:ind w:left="2880" w:firstLine="720"/>
        <w:rPr>
          <w:rFonts w:ascii="Calibri Light" w:hAnsi="Calibri Light" w:cs="Calibri Light"/>
        </w:rPr>
      </w:pPr>
    </w:p>
    <w:p w14:paraId="4D7E087F" w14:textId="77777777" w:rsidR="003C439E" w:rsidRDefault="003C439E" w:rsidP="005B507B">
      <w:pPr>
        <w:ind w:left="2880" w:firstLine="720"/>
        <w:rPr>
          <w:rFonts w:ascii="Calibri Light" w:hAnsi="Calibri Light" w:cs="Calibri Light"/>
        </w:rPr>
      </w:pPr>
    </w:p>
    <w:p w14:paraId="790BE28D" w14:textId="77777777" w:rsidR="003C439E" w:rsidRDefault="003C439E" w:rsidP="005B507B">
      <w:pPr>
        <w:ind w:left="2880" w:firstLine="720"/>
        <w:rPr>
          <w:rFonts w:ascii="Calibri Light" w:hAnsi="Calibri Light" w:cs="Calibri Light"/>
        </w:rPr>
      </w:pP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w:t>
      </w:r>
      <w:r w:rsidRPr="00D81F3F">
        <w:rPr>
          <w:rFonts w:ascii="Calibri Light" w:hAnsi="Calibri Light" w:cs="Calibri Light"/>
        </w:rPr>
        <w:lastRenderedPageBreak/>
        <w:t xml:space="preserve">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AC2C20">
        <w:rPr>
          <w:rFonts w:ascii="Calibri Light" w:hAnsi="Calibri Light" w:cs="Calibri Light"/>
        </w:rPr>
        <w:t>Burril SE (2007) Feedubg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Fleischman SJ, Borba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Gorbatenko KM, Dolganova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Hamazaki T, Conitz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Ianelli JN, Stram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Moussalli E, Hilborn R (1986) Optimal Stock Size and Harvest Rate in Multistage Life History Models. Can J Fish Aquat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Murphy J, Farley E, Ianelli J, Stram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Ohlberger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lastRenderedPageBreak/>
        <w:t>Schaub M, Abadi F (2011) Integrated population models: a novel analysis framework for deeper insights into population dynamics. J Ornithol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Tadokoro K, Ishida Y, Davis ND, Ueyanagi S, Sugimoto T (1996) Change in chum salmon (Oncorhynchus keta) stomach contents associated with fluctuation of pink salmon (O. gorbuscha)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fldChar w:fldCharType="end"/>
      </w:r>
    </w:p>
    <w:sectPr w:rsidR="00A16908"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1310C7"/>
    <w:rsid w:val="002A359C"/>
    <w:rsid w:val="002B497A"/>
    <w:rsid w:val="002C3A62"/>
    <w:rsid w:val="002D2452"/>
    <w:rsid w:val="00343398"/>
    <w:rsid w:val="00345AEA"/>
    <w:rsid w:val="00362C50"/>
    <w:rsid w:val="003B708B"/>
    <w:rsid w:val="003C439E"/>
    <w:rsid w:val="00421E2B"/>
    <w:rsid w:val="004566AE"/>
    <w:rsid w:val="004F0DE5"/>
    <w:rsid w:val="004F527E"/>
    <w:rsid w:val="005B507B"/>
    <w:rsid w:val="0061027D"/>
    <w:rsid w:val="00616F3B"/>
    <w:rsid w:val="006223FC"/>
    <w:rsid w:val="00685C0F"/>
    <w:rsid w:val="008219BE"/>
    <w:rsid w:val="00906669"/>
    <w:rsid w:val="00906AAA"/>
    <w:rsid w:val="00941D1E"/>
    <w:rsid w:val="00957C4C"/>
    <w:rsid w:val="009A08FE"/>
    <w:rsid w:val="009D6107"/>
    <w:rsid w:val="00A1278F"/>
    <w:rsid w:val="00A16908"/>
    <w:rsid w:val="00A71B1B"/>
    <w:rsid w:val="00A76D65"/>
    <w:rsid w:val="00AC089D"/>
    <w:rsid w:val="00AC2C20"/>
    <w:rsid w:val="00B85F75"/>
    <w:rsid w:val="00BA4315"/>
    <w:rsid w:val="00BC5615"/>
    <w:rsid w:val="00C029E5"/>
    <w:rsid w:val="00CB50FD"/>
    <w:rsid w:val="00D20A78"/>
    <w:rsid w:val="00D752D1"/>
    <w:rsid w:val="00D81F3F"/>
    <w:rsid w:val="00E82157"/>
    <w:rsid w:val="00EC00FA"/>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3958</TotalTime>
  <Pages>7</Pages>
  <Words>6669</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15</cp:revision>
  <dcterms:created xsi:type="dcterms:W3CDTF">2024-05-16T18:05:00Z</dcterms:created>
  <dcterms:modified xsi:type="dcterms:W3CDTF">2024-06-24T18:57:00Z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