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00" w:lineRule="auto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Sample Writing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Read the cases notes below and complete the writing task that follows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Time allowed: 40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Today's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03.07.09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Patient History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Margaret Leon 01 .08. 49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Gender: Female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Regular patient in your General Practice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14.01.09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Subjective 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Wants general check up, single, lives with and takes care of elderly mother. </w:t>
        <w:br w:type="textWrapping"/>
        <w:t xml:space="preserve">Father died bowel cancer aged 50.</w:t>
        <w:br w:type="textWrapping"/>
        <w:t xml:space="preserve">Had colonoscopy 3 years ago. Clear</w:t>
        <w:br w:type="textWrapping"/>
        <w:t xml:space="preserve">Does not smoke or drink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BP 160/90 PR 70 regular</w:t>
        <w:br w:type="textWrapping"/>
        <w:t xml:space="preserve">Ht 152cm </w:t>
        <w:br w:type="textWrapping"/>
        <w:t xml:space="preserve">Wt 69 kg</w:t>
        <w:br w:type="textWrapping"/>
        <w:t xml:space="preserve">On no medication. </w:t>
        <w:br w:type="textWrapping"/>
        <w:t xml:space="preserve">No known allergies.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Assessment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Overweight. Advised on exercise &amp; weight reduction. </w:t>
        <w:br w:type="textWrapping"/>
        <w:t xml:space="preserve">Borderline hypertension. </w:t>
        <w:br w:type="textWrapping"/>
        <w:t xml:space="preserve">Review in 3 months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25.04.09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Subjective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Feeling better in part due to weight loss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BP 140/85</w:t>
        <w:br w:type="textWrapping"/>
        <w:t xml:space="preserve">PR 70 regular</w:t>
        <w:br w:type="textWrapping"/>
        <w:t xml:space="preserve">Ht 152cm </w:t>
        <w:br w:type="textWrapping"/>
        <w:t xml:space="preserve">Wt 61 kg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Assessment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Making good progress with weight. Blood pressure within normal range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03.07.09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Subjective </w:t>
        <w:br w:type="textWrapping"/>
        <w:t xml:space="preserve">Saw blood in the toilet bowl on two occasions after bowel motions. Depressed and very anxious. Believes she has bowel cancer. Trouble sleeping.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BP 180/95 P 88 regular</w:t>
        <w:br w:type="textWrapping"/>
        <w:t xml:space="preserve">Ht 152cm Wt 50 kg</w:t>
        <w:br w:type="textWrapping"/>
        <w:t xml:space="preserve">Cardiovascular and respiratory examination normal.</w:t>
        <w:br w:type="textWrapping"/>
        <w:t xml:space="preserve">Rectal examination shows no obvious abnormalities.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Need to investigate for bowel cancer</w:t>
        <w:br w:type="textWrapping"/>
        <w:t xml:space="preserve">Refer to gastroenterologist for assessment /colonoscopy.</w:t>
        <w:br w:type="textWrapping"/>
        <w:t xml:space="preserve">Prescribe 15 gram Alepam 1 tablet before bed.</w:t>
        <w:br w:type="textWrapping"/>
        <w:t xml:space="preserve">Advise patient this is temporary measure to ease current anxiety/sleeplessness.</w:t>
        <w:br w:type="textWrapping"/>
        <w:t xml:space="preserve">Review after BP appointment with gastroenterologist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Writing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Write a letter addressed to Dr. William Carlson, 1st Floor, Ballow Chambers, 56 Wickham Terrace, Brisbane, 4001 requesting his opinion.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your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Expand the relevant case notes into complete sentences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 not use note form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The body of the letter should not be more than 200 words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Use correct letter format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Last modified: Tuesday, 12 January 2010, 09:08 AM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Verdana"/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