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05584A"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 xml:space="preserve">Save </w:t>
      </w:r>
      <w:proofErr w:type="spellStart"/>
      <w:r w:rsidRPr="00654C9C">
        <w:rPr>
          <w:b/>
        </w:rPr>
        <w:t>crop</w:t>
      </w:r>
      <w:proofErr w:type="spellEnd"/>
      <w:r w:rsidRPr="00654C9C">
        <w:rPr>
          <w:b/>
        </w:rPr>
        <w:t xml:space="preserve"> </w:t>
      </w:r>
      <w:proofErr w:type="spellStart"/>
      <w:r w:rsidRPr="00654C9C">
        <w:rPr>
          <w:b/>
        </w:rPr>
        <w:t>images</w:t>
      </w:r>
      <w:proofErr w:type="spellEnd"/>
      <w:r w:rsidRPr="00654C9C">
        <w:rPr>
          <w:b/>
        </w:rPr>
        <w:t xml:space="preserve"> </w:t>
      </w:r>
      <w:proofErr w:type="spellStart"/>
      <w:r w:rsidRPr="00654C9C">
        <w:rPr>
          <w:b/>
        </w:rPr>
        <w:t>as</w:t>
      </w:r>
      <w:proofErr w:type="spellEnd"/>
      <w:r w:rsidRPr="00654C9C">
        <w:rPr>
          <w:b/>
        </w:rPr>
        <w:t xml:space="preserve"> </w:t>
      </w:r>
      <w:proofErr w:type="spellStart"/>
      <w:r w:rsidRPr="00654C9C">
        <w:rPr>
          <w:b/>
        </w:rPr>
        <w:t>files</w:t>
      </w:r>
      <w:proofErr w:type="spellEnd"/>
      <w:r w:rsidRPr="00654C9C">
        <w:rPr>
          <w:b/>
        </w:rPr>
        <w:t>:</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proofErr w:type="spellStart"/>
      <w:r w:rsidRPr="00654C9C">
        <w:rPr>
          <w:b/>
        </w:rPr>
        <w:t>Ignore</w:t>
      </w:r>
      <w:proofErr w:type="spellEnd"/>
      <w:r w:rsidRPr="00654C9C">
        <w:rPr>
          <w:b/>
        </w:rPr>
        <w:t xml:space="preserv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 xml:space="preserve">how </w:t>
      </w:r>
      <w:proofErr w:type="spellStart"/>
      <w:r w:rsidR="005E7050" w:rsidRPr="00654C9C">
        <w:rPr>
          <w:b/>
        </w:rPr>
        <w:t>ignore</w:t>
      </w:r>
      <w:proofErr w:type="spellEnd"/>
      <w:r w:rsidR="005E7050" w:rsidRPr="00654C9C">
        <w:rPr>
          <w:b/>
        </w:rPr>
        <w:t xml:space="preserve"> ICC in </w:t>
      </w:r>
      <w:proofErr w:type="spellStart"/>
      <w:r w:rsidR="005E7050" w:rsidRPr="00654C9C">
        <w:rPr>
          <w:b/>
        </w:rPr>
        <w:t>editor</w:t>
      </w:r>
      <w:proofErr w:type="spellEnd"/>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proofErr w:type="spellStart"/>
      <w:r w:rsidRPr="006E434A">
        <w:rPr>
          <w:b/>
        </w:rPr>
        <w:t>Crops</w:t>
      </w:r>
      <w:proofErr w:type="spellEnd"/>
      <w:r w:rsidRPr="006E434A">
        <w:rPr>
          <w:b/>
        </w:rPr>
        <w:t>:</w:t>
      </w:r>
      <w:r w:rsidRPr="006E434A">
        <w:br/>
      </w:r>
      <w:r w:rsidR="006E434A" w:rsidRPr="006E434A">
        <w:t xml:space="preserve">Zuletzt werden die verschiedenen </w:t>
      </w:r>
      <w:proofErr w:type="spellStart"/>
      <w:r w:rsidR="006E434A" w:rsidRPr="006E434A">
        <w:t>Ausschnittsdefinitionen</w:t>
      </w:r>
      <w:proofErr w:type="spellEnd"/>
      <w:r w:rsidR="006E434A" w:rsidRPr="006E434A">
        <w:t xml:space="preserve"> festgelegt. </w:t>
      </w:r>
      <w:r w:rsidR="006E434A">
        <w:t xml:space="preserve">Jeder Cropper kann mehrere Ausschnitte definieren. Über den Namen können die Eigenschaften (z. B. der URI des serverseitig erzeugten Bildes) eines Ausschnittes für die Ausgabe abgerufen werden. Target </w:t>
      </w:r>
      <w:proofErr w:type="spellStart"/>
      <w:r w:rsidR="006E434A">
        <w:t>width</w:t>
      </w:r>
      <w:proofErr w:type="spellEnd"/>
      <w:r w:rsidR="006E434A">
        <w:t xml:space="preserve"> und </w:t>
      </w:r>
      <w:proofErr w:type="spellStart"/>
      <w:r w:rsidR="006E434A">
        <w:t>height</w:t>
      </w:r>
      <w:proofErr w:type="spellEnd"/>
      <w:r w:rsidR="006E434A">
        <w:t xml:space="preserve">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 xml:space="preserve">die Startposition des Bildausschnitts und Keep </w:t>
      </w:r>
      <w:proofErr w:type="spellStart"/>
      <w:r w:rsidR="007350AD">
        <w:t>aspect</w:t>
      </w:r>
      <w:proofErr w:type="spellEnd"/>
      <w:r w:rsidR="007350AD">
        <w:t xml:space="preserve"> sorgt dafür, dass die ursprünglichen Seitenverhältnisse erhalten bleiben – der Ausschnitt einen unverzerrten Teil des Originals abbildet</w:t>
      </w:r>
      <w:r w:rsidR="00B64A80" w:rsidRPr="007350AD">
        <w:t>.</w:t>
      </w:r>
    </w:p>
    <w:p w:rsidR="00DB44EB" w:rsidRPr="00775A7A" w:rsidRDefault="007350AD" w:rsidP="0081021A">
      <w:r>
        <w:t xml:space="preserve">Nicht vergessen den Datentyp zu sichern! Das Hinzufügen eines weiteren </w:t>
      </w:r>
      <w:proofErr w:type="spellStart"/>
      <w:r>
        <w:t>Crops</w:t>
      </w:r>
      <w:proofErr w:type="spellEnd"/>
      <w:r>
        <w:t xml:space="preserve">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proofErr w:type="spellStart"/>
      <w:r>
        <w:t>Als</w:t>
      </w:r>
      <w:proofErr w:type="spellEnd"/>
      <w:r>
        <w:t xml:space="preserve"> </w:t>
      </w:r>
      <w:proofErr w:type="spellStart"/>
      <w:r>
        <w:t>Eigenschaft</w:t>
      </w:r>
      <w:proofErr w:type="spellEnd"/>
      <w:r>
        <w:t xml:space="preserve"> </w:t>
      </w:r>
      <w:proofErr w:type="spellStart"/>
      <w:r>
        <w:t>eines</w:t>
      </w:r>
      <w:proofErr w:type="spellEnd"/>
      <w:r>
        <w:t xml:space="preserve"> </w:t>
      </w:r>
      <w:proofErr w:type="spellStart"/>
      <w:r>
        <w:t>Dokumenttyps</w:t>
      </w:r>
      <w:proofErr w:type="spellEnd"/>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proofErr w:type="spellStart"/>
      <w:r>
        <w:lastRenderedPageBreak/>
        <w:t>Als</w:t>
      </w:r>
      <w:proofErr w:type="spellEnd"/>
      <w:r>
        <w:t xml:space="preserve"> </w:t>
      </w:r>
      <w:proofErr w:type="spellStart"/>
      <w:r>
        <w:t>Eigenschaft</w:t>
      </w:r>
      <w:proofErr w:type="spellEnd"/>
      <w:r>
        <w:t xml:space="preserve"> des Image-</w:t>
      </w:r>
      <w:proofErr w:type="spellStart"/>
      <w:r>
        <w:t>Medientyps</w:t>
      </w:r>
      <w:proofErr w:type="spellEnd"/>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8F008B" w:rsidRPr="00A036F9" w:rsidRDefault="003920E4" w:rsidP="00A036F9">
      <w:pPr>
        <w:rPr>
          <w:lang w:val="en-US"/>
        </w:rPr>
      </w:pPr>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proofErr w:type="spellStart"/>
      <w:r w:rsidRPr="003920E4">
        <w:rPr>
          <w:b/>
          <w:i/>
        </w:rPr>
        <w:t>newurl</w:t>
      </w:r>
      <w:proofErr w:type="spellEnd"/>
      <w:r>
        <w:t xml:space="preserve">. Das Attribut </w:t>
      </w:r>
      <w:proofErr w:type="spellStart"/>
      <w:r w:rsidRPr="003920E4">
        <w:rPr>
          <w:b/>
          <w:i/>
        </w:rPr>
        <w:t>url</w:t>
      </w:r>
      <w:proofErr w:type="spellEnd"/>
      <w:r>
        <w:t xml:space="preserve"> verhält sich wie beim Umbraco Image Cropper. </w:t>
      </w:r>
      <w:proofErr w:type="spellStart"/>
      <w:r w:rsidRPr="00A036F9">
        <w:rPr>
          <w:lang w:val="en-US"/>
        </w:rPr>
        <w:t>Hier</w:t>
      </w:r>
      <w:proofErr w:type="spellEnd"/>
      <w:r w:rsidRPr="00A036F9">
        <w:rPr>
          <w:lang w:val="en-US"/>
        </w:rPr>
        <w:t xml:space="preserve"> </w:t>
      </w:r>
      <w:proofErr w:type="spellStart"/>
      <w:r w:rsidRPr="00A036F9">
        <w:rPr>
          <w:lang w:val="en-US"/>
        </w:rPr>
        <w:t>ein</w:t>
      </w:r>
      <w:proofErr w:type="spellEnd"/>
      <w:r w:rsidRPr="00A036F9">
        <w:rPr>
          <w:lang w:val="en-US"/>
        </w:rPr>
        <w:t xml:space="preserve"> </w:t>
      </w:r>
      <w:r w:rsidR="00642185" w:rsidRPr="00A036F9">
        <w:rPr>
          <w:lang w:val="en-US"/>
        </w:rPr>
        <w:t>XSLT</w:t>
      </w:r>
      <w:r w:rsidRPr="00A036F9">
        <w:rPr>
          <w:lang w:val="en-US"/>
        </w:rPr>
        <w:t>-</w:t>
      </w:r>
      <w:proofErr w:type="spellStart"/>
      <w:r w:rsidRPr="00A036F9">
        <w:rPr>
          <w:lang w:val="en-US"/>
        </w:rPr>
        <w:t>Kodefragment</w:t>
      </w:r>
      <w:proofErr w:type="spellEnd"/>
      <w:r w:rsidR="00642185" w:rsidRPr="00A036F9">
        <w:rPr>
          <w:lang w:val="en-US"/>
        </w:rPr>
        <w:t>:</w:t>
      </w:r>
      <w:r w:rsidR="008D4438">
        <w:rPr>
          <w:lang w:val="en-US"/>
        </w:rPr>
        <w:br/>
        <w:t>...</w:t>
      </w:r>
      <w:r w:rsidR="00A036F9">
        <w:rPr>
          <w:lang w:val="en-US"/>
        </w:rPr>
        <w:br/>
      </w:r>
      <w:r w:rsidR="00A036F9">
        <w:rPr>
          <w:rFonts w:ascii="Consolas" w:hAnsi="Consolas" w:cs="Consolas"/>
          <w:color w:val="0000FF"/>
          <w:sz w:val="19"/>
          <w:szCs w:val="19"/>
          <w:highlight w:val="white"/>
          <w:lang w:val="en-US"/>
        </w:rPr>
        <w:t>&lt;</w:t>
      </w:r>
      <w:proofErr w:type="spellStart"/>
      <w:r w:rsidR="00A036F9">
        <w:rPr>
          <w:rFonts w:ascii="Consolas" w:hAnsi="Consolas" w:cs="Consolas"/>
          <w:color w:val="2B91AF"/>
          <w:sz w:val="19"/>
          <w:szCs w:val="19"/>
          <w:highlight w:val="white"/>
          <w:lang w:val="en-US"/>
        </w:rPr>
        <w:t>xsl:param</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match</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xsl:variable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00"/>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FF"/>
          <w:sz w:val="19"/>
          <w:szCs w:val="19"/>
          <w:highlight w:val="white"/>
          <w:lang w:val="en-US"/>
        </w:rPr>
        <w:t>/crops/crops/* [@name = 'teaser']/@</w:t>
      </w:r>
      <w:proofErr w:type="spellStart"/>
      <w:r w:rsidR="00A036F9">
        <w:rPr>
          <w:rFonts w:ascii="Consolas" w:hAnsi="Consolas" w:cs="Consolas"/>
          <w:color w:val="0000FF"/>
          <w:sz w:val="19"/>
          <w:szCs w:val="19"/>
          <w:highlight w:val="white"/>
          <w:lang w:val="en-US"/>
        </w:rPr>
        <w:t>newurl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test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style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float:left</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src</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xsl:value</w:t>
      </w:r>
      <w:proofErr w:type="spellEnd"/>
      <w:r w:rsidR="00A036F9">
        <w:rPr>
          <w:rFonts w:ascii="Consolas" w:hAnsi="Consolas" w:cs="Consolas"/>
          <w:color w:val="2B91AF"/>
          <w:sz w:val="19"/>
          <w:szCs w:val="19"/>
          <w:highlight w:val="white"/>
          <w:lang w:val="en-US"/>
        </w:rPr>
        <w:t>-of</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&gt;</w:t>
      </w:r>
      <w:r w:rsidR="008D4438">
        <w:rPr>
          <w:rFonts w:ascii="Consolas" w:hAnsi="Consolas" w:cs="Consolas"/>
          <w:color w:val="0000FF"/>
          <w:sz w:val="19"/>
          <w:szCs w:val="19"/>
          <w:lang w:val="en-US"/>
        </w:rPr>
        <w:br/>
      </w:r>
      <w:r w:rsidR="008D4438">
        <w:rPr>
          <w:lang w:val="en-US"/>
        </w:rPr>
        <w:t>...</w:t>
      </w:r>
    </w:p>
    <w:p w:rsidR="005F5E49" w:rsidRPr="003238FE" w:rsidRDefault="003238FE" w:rsidP="008F008B">
      <w:pPr>
        <w:pStyle w:val="Untertitel"/>
        <w:rPr>
          <w:lang w:val="de-DE"/>
        </w:rPr>
      </w:pPr>
      <w:proofErr w:type="spellStart"/>
      <w:r>
        <w:rPr>
          <w:b/>
          <w:lang w:val="de-DE"/>
        </w:rPr>
        <w:t>c</w:t>
      </w:r>
      <w:r w:rsidR="00ED29D2" w:rsidRPr="003238FE">
        <w:rPr>
          <w:b/>
          <w:lang w:val="de-DE"/>
        </w:rPr>
        <w:t>rops</w:t>
      </w:r>
      <w:proofErr w:type="spellEnd"/>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lastRenderedPageBreak/>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proofErr w:type="spellStart"/>
      <w:r w:rsidR="00A45D50">
        <w:t>im</w:t>
      </w:r>
      <w:proofErr w:type="spellEnd"/>
      <w:r w:rsidR="00A45D50">
        <w:t xml:space="preserve"> </w:t>
      </w:r>
      <w:proofErr w:type="spellStart"/>
      <w:r w:rsidR="00A45D50">
        <w:t>Medien-Bereich</w:t>
      </w:r>
      <w:proofErr w:type="spellEnd"/>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proofErr w:type="spellStart"/>
      <w:r w:rsidRPr="00A45D50">
        <w:rPr>
          <w:lang w:val="de-DE"/>
        </w:rPr>
        <w:lastRenderedPageBreak/>
        <w:t>Razor</w:t>
      </w:r>
      <w:proofErr w:type="spellEnd"/>
    </w:p>
    <w:p w:rsidR="00E2420D" w:rsidRPr="00A45D50" w:rsidRDefault="00A45D50" w:rsidP="00CE0BE4">
      <w:r w:rsidRPr="00A45D50">
        <w:t xml:space="preserve">Folgendes </w:t>
      </w:r>
      <w:proofErr w:type="spellStart"/>
      <w:r w:rsidRPr="00A45D50">
        <w:t>K</w:t>
      </w:r>
      <w:r>
        <w:t>odefragment</w:t>
      </w:r>
      <w:proofErr w:type="spellEnd"/>
      <w:r>
        <w:t xml:space="preserve"> zeigt das entsprechende Beispiel für ein </w:t>
      </w:r>
      <w:proofErr w:type="spellStart"/>
      <w:r>
        <w:t>Razor</w:t>
      </w:r>
      <w:proofErr w:type="spellEnd"/>
      <w:r>
        <w:t>-Makro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 xml:space="preserve">@inherits </w:t>
      </w:r>
      <w:proofErr w:type="spellStart"/>
      <w:r w:rsidRPr="00A45D50">
        <w:rPr>
          <w:rFonts w:ascii="Courier New" w:hAnsi="Courier New" w:cs="Courier New"/>
          <w:color w:val="0070C0"/>
          <w:lang w:val="en-US"/>
        </w:rPr>
        <w:t>umbraco.MacroEngines.DynamicNodeContext</w:t>
      </w:r>
      <w:proofErr w:type="spellEnd"/>
      <w:r w:rsidRPr="00A45D50">
        <w:rPr>
          <w:rFonts w:ascii="Courier New" w:hAnsi="Courier New" w:cs="Courier New"/>
          <w:color w:val="0070C0"/>
          <w:lang w:val="en-US"/>
        </w:rPr>
        <w:br/>
      </w:r>
      <w:proofErr w:type="gramStart"/>
      <w:r w:rsidRPr="00A45D50">
        <w:rPr>
          <w:rFonts w:ascii="Courier New" w:hAnsi="Courier New" w:cs="Courier New"/>
          <w:color w:val="0070C0"/>
          <w:lang w:val="en-US"/>
        </w:rPr>
        <w:t>@if(</w:t>
      </w:r>
      <w:proofErr w:type="spellStart"/>
      <w:proofErr w:type="gramEnd"/>
      <w:r w:rsidRPr="00A45D50">
        <w:rPr>
          <w:rFonts w:ascii="Courier New" w:hAnsi="Courier New" w:cs="Courier New"/>
          <w:color w:val="0070C0"/>
          <w:lang w:val="en-US"/>
        </w:rPr>
        <w:t>Model.Crops</w:t>
      </w:r>
      <w:proofErr w:type="spellEnd"/>
      <w:r w:rsidRPr="00A45D50">
        <w:rPr>
          <w:rFonts w:ascii="Courier New" w:hAnsi="Courier New" w:cs="Courier New"/>
          <w:color w:val="0070C0"/>
          <w:lang w:val="en-US"/>
        </w:rPr>
        <w:t xml:space="preserve">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w:t>
      </w:r>
      <w:proofErr w:type="spellStart"/>
      <w:r w:rsidRPr="00A45D50">
        <w:rPr>
          <w:rFonts w:ascii="Courier New" w:hAnsi="Courier New" w:cs="Courier New"/>
          <w:color w:val="0070C0"/>
          <w:lang w:val="en-US"/>
        </w:rPr>
        <w:t>br</w:t>
      </w:r>
      <w:proofErr w:type="spellEnd"/>
      <w:r w:rsidRPr="00A45D50">
        <w:rPr>
          <w:rFonts w:ascii="Courier New" w:hAnsi="Courier New" w:cs="Courier New"/>
          <w:color w:val="0070C0"/>
          <w:lang w:val="en-US"/>
        </w:rPr>
        <w:t xml:space="preserve"> /&gt;</w:t>
      </w:r>
      <w:r w:rsidRPr="00A45D50">
        <w:rPr>
          <w:rFonts w:ascii="Courier New" w:hAnsi="Courier New" w:cs="Courier New"/>
          <w:color w:val="0070C0"/>
          <w:lang w:val="en-US"/>
        </w:rPr>
        <w:br/>
      </w:r>
      <w:r w:rsidRPr="00A45D50">
        <w:rPr>
          <w:rFonts w:ascii="Courier New" w:hAnsi="Courier New" w:cs="Courier New"/>
          <w:color w:val="0070C0"/>
          <w:lang w:val="en-US"/>
        </w:rPr>
        <w:tab/>
        <w:t>&lt;</w:t>
      </w:r>
      <w:proofErr w:type="spellStart"/>
      <w:r w:rsidRPr="00A45D50">
        <w:rPr>
          <w:rFonts w:ascii="Courier New" w:hAnsi="Courier New" w:cs="Courier New"/>
          <w:color w:val="0070C0"/>
          <w:lang w:val="en-US"/>
        </w:rPr>
        <w:t>img</w:t>
      </w:r>
      <w:proofErr w:type="spellEnd"/>
      <w:r w:rsidRPr="00A45D50">
        <w:rPr>
          <w:rFonts w:ascii="Courier New" w:hAnsi="Courier New" w:cs="Courier New"/>
          <w:color w:val="0070C0"/>
          <w:lang w:val="en-US"/>
        </w:rPr>
        <w:t xml:space="preserve"> </w:t>
      </w:r>
      <w:proofErr w:type="spellStart"/>
      <w:r w:rsidRPr="00A45D50">
        <w:rPr>
          <w:rFonts w:ascii="Courier New" w:hAnsi="Courier New" w:cs="Courier New"/>
          <w:color w:val="0070C0"/>
          <w:lang w:val="en-US"/>
        </w:rPr>
        <w:t>src</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Model.Crops.Find</w:t>
      </w:r>
      <w:proofErr w:type="spellEnd"/>
      <w:r w:rsidRPr="00A45D50">
        <w:rPr>
          <w:rFonts w:ascii="Courier New" w:hAnsi="Courier New" w:cs="Courier New"/>
          <w:color w:val="0070C0"/>
          <w:lang w:val="en-US"/>
        </w:rPr>
        <w:t>("@name", "</w:t>
      </w:r>
      <w:proofErr w:type="spellStart"/>
      <w:r>
        <w:rPr>
          <w:rFonts w:ascii="Courier New" w:hAnsi="Courier New" w:cs="Courier New"/>
          <w:color w:val="0070C0"/>
          <w:lang w:val="en-US"/>
        </w:rPr>
        <w:t>fixWidth</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newurl</w:t>
      </w:r>
      <w:proofErr w:type="spellEnd"/>
      <w:r w:rsidRPr="00A45D50">
        <w:rPr>
          <w:rFonts w:ascii="Courier New" w:hAnsi="Courier New" w:cs="Courier New"/>
          <w:color w:val="0070C0"/>
          <w:lang w:val="en-US"/>
        </w:rPr>
        <w:t>" /&gt;</w:t>
      </w:r>
      <w:r w:rsidRPr="00A45D50">
        <w:rPr>
          <w:rFonts w:ascii="Courier New" w:hAnsi="Courier New" w:cs="Courier New"/>
          <w:color w:val="0070C0"/>
          <w:lang w:val="en-US"/>
        </w:rPr>
        <w:br/>
        <w:t>}</w:t>
      </w:r>
    </w:p>
    <w:p w:rsidR="00347B08" w:rsidRPr="0032162B" w:rsidRDefault="00347B08" w:rsidP="00347B08">
      <w:pPr>
        <w:pStyle w:val="berschrift1"/>
        <w:rPr>
          <w:lang w:val="de-DE"/>
        </w:rPr>
      </w:pPr>
      <w:r w:rsidRPr="0032162B">
        <w:rPr>
          <w:lang w:val="de-DE"/>
        </w:rPr>
        <w:t>MVC</w:t>
      </w:r>
    </w:p>
    <w:p w:rsidR="00347B08" w:rsidRPr="00347B08" w:rsidRDefault="00347B08" w:rsidP="00347B08">
      <w:r w:rsidRPr="00347B08">
        <w:t xml:space="preserve">Für die einfache Verwendung in MVC-Views sind zwei Models definiert. </w:t>
      </w:r>
      <w:r>
        <w:t>Nachfolgend ein Beispiel für einen Partial View, der den Teaser-Ausschnitt anzeigt</w:t>
      </w:r>
      <w:r w:rsidRPr="00347B08">
        <w:t>:</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yellow"/>
        </w:rPr>
        <w:t>@</w:t>
      </w:r>
      <w:r w:rsidRPr="00316785">
        <w:rPr>
          <w:rFonts w:ascii="Consolas" w:hAnsi="Consolas" w:cs="Consolas"/>
          <w:color w:val="0000FF"/>
          <w:sz w:val="19"/>
          <w:szCs w:val="19"/>
          <w:highlight w:val="white"/>
        </w:rPr>
        <w:t>using</w:t>
      </w:r>
      <w:r w:rsidRPr="00316785">
        <w:rPr>
          <w:rFonts w:ascii="Consolas" w:hAnsi="Consolas" w:cs="Consolas"/>
          <w:color w:val="000000"/>
          <w:sz w:val="19"/>
          <w:szCs w:val="19"/>
          <w:highlight w:val="white"/>
        </w:rPr>
        <w:t xml:space="preserve"> idseefeld.de.imagecropper.Model;</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yellow"/>
        </w:rPr>
        <w:t xml:space="preserve">@inherits </w:t>
      </w:r>
      <w:r w:rsidRPr="00316785">
        <w:rPr>
          <w:rFonts w:ascii="Consolas" w:hAnsi="Consolas" w:cs="Consolas"/>
          <w:color w:val="000000"/>
          <w:sz w:val="19"/>
          <w:szCs w:val="19"/>
          <w:highlight w:val="white"/>
        </w:rPr>
        <w:t>Umbraco.Web.Mvc.</w:t>
      </w:r>
      <w:r w:rsidRPr="00316785">
        <w:rPr>
          <w:rFonts w:ascii="Consolas" w:hAnsi="Consolas" w:cs="Consolas"/>
          <w:color w:val="2B91AF"/>
          <w:sz w:val="19"/>
          <w:szCs w:val="19"/>
          <w:highlight w:val="white"/>
        </w:rPr>
        <w:t>UmbracoTemplatePage</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new</w:t>
      </w: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FD40F8">
        <w:rPr>
          <w:rFonts w:ascii="Consolas" w:hAnsi="Consolas" w:cs="Consolas"/>
          <w:color w:val="000000"/>
          <w:sz w:val="19"/>
          <w:szCs w:val="19"/>
          <w:highlight w:val="white"/>
          <w:lang w:val="en-US"/>
        </w:rPr>
        <w:t xml:space="preserve">        </w:t>
      </w:r>
      <w:r w:rsidRPr="00316785">
        <w:rPr>
          <w:rFonts w:ascii="Consolas" w:hAnsi="Consolas" w:cs="Consolas"/>
          <w:color w:val="000000"/>
          <w:sz w:val="19"/>
          <w:szCs w:val="19"/>
          <w:highlight w:val="white"/>
        </w:rPr>
        <w:t>}</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white"/>
        </w:rPr>
        <w:t xml:space="preserve">    }</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white"/>
        </w:rPr>
        <w:t>}</w:t>
      </w:r>
    </w:p>
    <w:p w:rsidR="008C6FED" w:rsidRPr="00347B08" w:rsidRDefault="008C6FED" w:rsidP="008C6FED">
      <w:pPr>
        <w:pStyle w:val="berschrift1"/>
        <w:rPr>
          <w:lang w:val="de-DE"/>
        </w:rPr>
      </w:pPr>
      <w:proofErr w:type="spellStart"/>
      <w:r w:rsidRPr="00347B08">
        <w:rPr>
          <w:lang w:val="de-DE"/>
        </w:rPr>
        <w:t>ImageResizer</w:t>
      </w:r>
      <w:proofErr w:type="spellEnd"/>
      <w:r w:rsidRPr="00347B08">
        <w:rPr>
          <w:lang w:val="de-DE"/>
        </w:rPr>
        <w:t xml:space="preserve"> </w:t>
      </w:r>
      <w:proofErr w:type="spellStart"/>
      <w:r w:rsidRPr="00347B08">
        <w:rPr>
          <w:lang w:val="de-DE"/>
        </w:rPr>
        <w:t>settings</w:t>
      </w:r>
      <w:proofErr w:type="spellEnd"/>
    </w:p>
    <w:p w:rsidR="008C6FED" w:rsidRPr="008C6FED" w:rsidRDefault="008C6FED" w:rsidP="008C6FED">
      <w:r w:rsidRPr="008C6FED">
        <w:t>Die</w:t>
      </w:r>
      <w:r>
        <w:t xml:space="preserve"> </w:t>
      </w:r>
      <w:r w:rsidRPr="008C6FED">
        <w:t xml:space="preserve">Bilderzeugung basiert auf dem freien Teil der ImageResizer.dll. Weitere Informationen finden sich auf:  </w:t>
      </w:r>
      <w:hyperlink r:id="rId13"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sidRPr="00347B08">
        <w:t xml:space="preserve">Was in der Regel ausreichen sollte. </w:t>
      </w:r>
      <w:r w:rsidRPr="008C6FED">
        <w:t>Werden jedoch größere Ausschnitte benötig genügen folgende zusätzliche Zeilen in der web.config:</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A95ABF">
        <w:rPr>
          <w:rFonts w:ascii="Consolas" w:hAnsi="Consolas" w:cs="Consolas"/>
          <w:color w:val="0000FF"/>
          <w:sz w:val="19"/>
          <w:szCs w:val="19"/>
          <w:highlight w:val="white"/>
          <w:lang w:val="en-US"/>
        </w:rPr>
        <w:tab/>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resizer</w:t>
      </w:r>
      <w:proofErr w:type="spellEnd"/>
      <w:r w:rsidRPr="00347B08">
        <w:rPr>
          <w:rFonts w:ascii="Consolas" w:hAnsi="Consolas" w:cs="Consolas"/>
          <w:color w:val="0000FF"/>
          <w:sz w:val="19"/>
          <w:szCs w:val="19"/>
          <w:highlight w:val="white"/>
        </w:rPr>
        <w:t>&gt;</w:t>
      </w:r>
      <w:r w:rsidRPr="00347B08">
        <w:rPr>
          <w:rFonts w:ascii="Consolas" w:hAnsi="Consolas" w:cs="Consolas"/>
          <w:color w:val="0000FF"/>
          <w:sz w:val="19"/>
          <w:szCs w:val="19"/>
        </w:rPr>
        <w:br/>
      </w:r>
      <w:r w:rsidRPr="00347B08">
        <w:rPr>
          <w:rFonts w:ascii="Consolas" w:hAnsi="Consolas" w:cs="Consolas"/>
          <w:color w:val="0000FF"/>
          <w:sz w:val="19"/>
          <w:szCs w:val="19"/>
        </w:rPr>
        <w:tab/>
        <w:t>...</w:t>
      </w:r>
      <w:r w:rsidRPr="00347B08">
        <w:rPr>
          <w:rFonts w:ascii="Consolas" w:hAnsi="Consolas" w:cs="Consolas"/>
          <w:color w:val="0000FF"/>
          <w:sz w:val="19"/>
          <w:szCs w:val="19"/>
        </w:rPr>
        <w:br/>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configuration</w:t>
      </w:r>
      <w:proofErr w:type="spellEnd"/>
      <w:r w:rsidRPr="00347B08">
        <w:rPr>
          <w:rFonts w:ascii="Consolas" w:hAnsi="Consolas" w:cs="Consolas"/>
          <w:color w:val="0000FF"/>
          <w:sz w:val="19"/>
          <w:szCs w:val="19"/>
          <w:highlight w:val="white"/>
        </w:rPr>
        <w:t>&gt;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w:t>
      </w:r>
      <w:proofErr w:type="spellStart"/>
      <w:r w:rsidRPr="008C6FED">
        <w:rPr>
          <w:rFonts w:ascii="Consolas" w:hAnsi="Consolas" w:cs="Consolas"/>
          <w:color w:val="000000"/>
          <w:sz w:val="19"/>
          <w:szCs w:val="19"/>
          <w:highlight w:val="white"/>
        </w:rPr>
        <w:t>totalWidth</w:t>
      </w:r>
      <w:proofErr w:type="spellEnd"/>
      <w:r w:rsidRPr="008C6FED">
        <w:rPr>
          <w:rFonts w:ascii="Consolas" w:hAnsi="Consolas" w:cs="Consolas"/>
          <w:color w:val="000000"/>
          <w:sz w:val="19"/>
          <w:szCs w:val="19"/>
          <w:highlight w:val="white"/>
        </w:rPr>
        <w:t xml:space="preserve"> und </w:t>
      </w:r>
      <w:proofErr w:type="spellStart"/>
      <w:r w:rsidRPr="008C6FED">
        <w:rPr>
          <w:rFonts w:ascii="Consolas" w:hAnsi="Consolas" w:cs="Consolas"/>
          <w:color w:val="000000"/>
          <w:sz w:val="19"/>
          <w:szCs w:val="19"/>
          <w:highlight w:val="white"/>
        </w:rPr>
        <w:t>totalHeight</w:t>
      </w:r>
      <w:proofErr w:type="spellEnd"/>
      <w:r w:rsidRPr="008C6FED">
        <w:rPr>
          <w:rFonts w:ascii="Consolas" w:hAnsi="Consolas" w:cs="Consolas"/>
          <w:color w:val="000000"/>
          <w:sz w:val="19"/>
          <w:szCs w:val="19"/>
          <w:highlight w:val="white"/>
        </w:rPr>
        <w:t xml:space="preserve"> wie benötig anpassen. Mehr Details sind auf zu </w:t>
      </w:r>
      <w:hyperlink r:id="rId14"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347B08" w:rsidRDefault="00A1739C" w:rsidP="00925867">
      <w:pPr>
        <w:pStyle w:val="berschrift1"/>
        <w:rPr>
          <w:lang w:val="de-DE"/>
        </w:rPr>
      </w:pPr>
      <w:r w:rsidRPr="00347B08">
        <w:rPr>
          <w:lang w:val="de-DE"/>
        </w:rPr>
        <w:lastRenderedPageBreak/>
        <w:t>Project Links</w:t>
      </w:r>
    </w:p>
    <w:p w:rsidR="00A1739C" w:rsidRDefault="00B7010F" w:rsidP="00A1739C">
      <w:r w:rsidRPr="00B7010F">
        <w:t>Der Quellkode befindet sich auf</w:t>
      </w:r>
      <w:r w:rsidR="00A1739C" w:rsidRPr="00B7010F">
        <w:t xml:space="preserve"> </w:t>
      </w:r>
      <w:proofErr w:type="spellStart"/>
      <w:r w:rsidR="00A1739C" w:rsidRPr="00B7010F">
        <w:t>GitHub</w:t>
      </w:r>
      <w:proofErr w:type="spellEnd"/>
      <w:r w:rsidR="00A1739C" w:rsidRPr="00B7010F">
        <w:t xml:space="preserve">: </w:t>
      </w:r>
      <w:r>
        <w:br/>
      </w:r>
      <w:hyperlink r:id="rId15"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6"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7"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5584A"/>
    <w:rsid w:val="00056B2E"/>
    <w:rsid w:val="000621C5"/>
    <w:rsid w:val="000B26E6"/>
    <w:rsid w:val="000B4302"/>
    <w:rsid w:val="000D053B"/>
    <w:rsid w:val="000E432A"/>
    <w:rsid w:val="00126C1C"/>
    <w:rsid w:val="00157C30"/>
    <w:rsid w:val="00160F77"/>
    <w:rsid w:val="001635AB"/>
    <w:rsid w:val="001938EB"/>
    <w:rsid w:val="00196D13"/>
    <w:rsid w:val="001A59B0"/>
    <w:rsid w:val="001C66C8"/>
    <w:rsid w:val="001F45D9"/>
    <w:rsid w:val="001F68D6"/>
    <w:rsid w:val="002347DB"/>
    <w:rsid w:val="002355ED"/>
    <w:rsid w:val="002F3DD8"/>
    <w:rsid w:val="00316785"/>
    <w:rsid w:val="0032162B"/>
    <w:rsid w:val="003238FE"/>
    <w:rsid w:val="00335550"/>
    <w:rsid w:val="00347212"/>
    <w:rsid w:val="00347B08"/>
    <w:rsid w:val="0036579E"/>
    <w:rsid w:val="00367BE5"/>
    <w:rsid w:val="00387A40"/>
    <w:rsid w:val="003920E4"/>
    <w:rsid w:val="00400A78"/>
    <w:rsid w:val="00400D15"/>
    <w:rsid w:val="00426888"/>
    <w:rsid w:val="004574C1"/>
    <w:rsid w:val="00480EFA"/>
    <w:rsid w:val="004B46D4"/>
    <w:rsid w:val="004C294E"/>
    <w:rsid w:val="00507B8B"/>
    <w:rsid w:val="00536EC0"/>
    <w:rsid w:val="005C2CD7"/>
    <w:rsid w:val="005D2826"/>
    <w:rsid w:val="005D7389"/>
    <w:rsid w:val="005E3927"/>
    <w:rsid w:val="005E7050"/>
    <w:rsid w:val="005F5E49"/>
    <w:rsid w:val="00622D17"/>
    <w:rsid w:val="0062740A"/>
    <w:rsid w:val="00642185"/>
    <w:rsid w:val="006508DD"/>
    <w:rsid w:val="00654C9C"/>
    <w:rsid w:val="00677425"/>
    <w:rsid w:val="006A3F67"/>
    <w:rsid w:val="006E434A"/>
    <w:rsid w:val="00702FFA"/>
    <w:rsid w:val="007152A8"/>
    <w:rsid w:val="007350AD"/>
    <w:rsid w:val="0073745C"/>
    <w:rsid w:val="007610C2"/>
    <w:rsid w:val="00775A7A"/>
    <w:rsid w:val="00790174"/>
    <w:rsid w:val="007A5DD7"/>
    <w:rsid w:val="007D661C"/>
    <w:rsid w:val="007F545D"/>
    <w:rsid w:val="0081021A"/>
    <w:rsid w:val="008459C4"/>
    <w:rsid w:val="00861816"/>
    <w:rsid w:val="008B1834"/>
    <w:rsid w:val="008B6AF2"/>
    <w:rsid w:val="008C6FED"/>
    <w:rsid w:val="008D4438"/>
    <w:rsid w:val="008E46AD"/>
    <w:rsid w:val="008F008B"/>
    <w:rsid w:val="009124CB"/>
    <w:rsid w:val="009200F2"/>
    <w:rsid w:val="009211F9"/>
    <w:rsid w:val="00925867"/>
    <w:rsid w:val="009263DE"/>
    <w:rsid w:val="00926A59"/>
    <w:rsid w:val="009C3547"/>
    <w:rsid w:val="00A036F9"/>
    <w:rsid w:val="00A1739C"/>
    <w:rsid w:val="00A4099D"/>
    <w:rsid w:val="00A45D50"/>
    <w:rsid w:val="00A55ECF"/>
    <w:rsid w:val="00AB698C"/>
    <w:rsid w:val="00AD7AD9"/>
    <w:rsid w:val="00B011CA"/>
    <w:rsid w:val="00B21712"/>
    <w:rsid w:val="00B235E2"/>
    <w:rsid w:val="00B64A80"/>
    <w:rsid w:val="00B7010F"/>
    <w:rsid w:val="00B7586F"/>
    <w:rsid w:val="00BA6689"/>
    <w:rsid w:val="00BB0717"/>
    <w:rsid w:val="00BD14D8"/>
    <w:rsid w:val="00BE7997"/>
    <w:rsid w:val="00C12565"/>
    <w:rsid w:val="00C82C05"/>
    <w:rsid w:val="00CB032D"/>
    <w:rsid w:val="00CE0BE4"/>
    <w:rsid w:val="00D173A3"/>
    <w:rsid w:val="00D35DB7"/>
    <w:rsid w:val="00D63053"/>
    <w:rsid w:val="00DB44EB"/>
    <w:rsid w:val="00DC2241"/>
    <w:rsid w:val="00DC72E9"/>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 w:val="00FF400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mageresizing.ne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our.umbraco.org/projects/backoffice-extensions/image-cropper-extended" TargetMode="External"/><Relationship Id="rId2" Type="http://schemas.openxmlformats.org/officeDocument/2006/relationships/styles" Target="styles.xml"/><Relationship Id="rId16"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idseefeld/imagecropper4umbraco"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docs/configuration-al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910</Words>
  <Characters>5736</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25</cp:revision>
  <cp:lastPrinted>2012-09-29T19:40:00Z</cp:lastPrinted>
  <dcterms:created xsi:type="dcterms:W3CDTF">2013-07-22T11:30:00Z</dcterms:created>
  <dcterms:modified xsi:type="dcterms:W3CDTF">2013-07-24T14:02:00Z</dcterms:modified>
</cp:coreProperties>
</file>