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7F" w:rsidRDefault="006A1E7F" w:rsidP="006A1E7F">
      <w:r>
        <w:rPr>
          <w:b/>
        </w:rPr>
        <w:t>Patient S1563427:</w:t>
      </w:r>
    </w:p>
    <w:p w:rsidR="006A1E7F" w:rsidRDefault="006A1E7F" w:rsidP="006A1E7F">
      <w:pPr>
        <w:pStyle w:val="ListParagraph"/>
        <w:numPr>
          <w:ilvl w:val="0"/>
          <w:numId w:val="1"/>
        </w:numPr>
      </w:pPr>
      <w:r>
        <w:t xml:space="preserve">12 year old male who has experienced three episodes of muscle pain followed by </w:t>
      </w:r>
      <w:proofErr w:type="spellStart"/>
      <w:r>
        <w:t>myoglobinuria</w:t>
      </w:r>
      <w:proofErr w:type="spellEnd"/>
    </w:p>
    <w:p w:rsidR="006A1E7F" w:rsidRDefault="006A1E7F" w:rsidP="006A1E7F">
      <w:pPr>
        <w:pStyle w:val="ListParagraph"/>
        <w:numPr>
          <w:ilvl w:val="0"/>
          <w:numId w:val="1"/>
        </w:numPr>
      </w:pPr>
      <w:r>
        <w:t>It was noted that these episodes appeared to follow intense exercise</w:t>
      </w:r>
    </w:p>
    <w:p w:rsidR="006A1E7F" w:rsidRDefault="006A1E7F" w:rsidP="006A1E7F">
      <w:pPr>
        <w:pStyle w:val="ListParagraph"/>
        <w:numPr>
          <w:ilvl w:val="0"/>
          <w:numId w:val="1"/>
        </w:numPr>
      </w:pPr>
      <w:r>
        <w:t>Family history:</w:t>
      </w:r>
    </w:p>
    <w:p w:rsidR="006A1E7F" w:rsidRDefault="006A1E7F" w:rsidP="006A1E7F">
      <w:pPr>
        <w:pStyle w:val="ListParagraph"/>
        <w:numPr>
          <w:ilvl w:val="1"/>
          <w:numId w:val="1"/>
        </w:numPr>
      </w:pPr>
      <w:r>
        <w:t>Patient has a sister aged 8 who has not shown any symptoms</w:t>
      </w:r>
    </w:p>
    <w:p w:rsidR="006A1E7F" w:rsidRDefault="006A1E7F" w:rsidP="006A1E7F">
      <w:pPr>
        <w:pStyle w:val="ListParagraph"/>
        <w:numPr>
          <w:ilvl w:val="1"/>
          <w:numId w:val="1"/>
        </w:numPr>
      </w:pPr>
      <w:r>
        <w:t>Mother aged 34, father aged 35. Both appear healthy</w:t>
      </w:r>
    </w:p>
    <w:p w:rsidR="006A1E7F" w:rsidRDefault="006A1E7F" w:rsidP="006A1E7F">
      <w:pPr>
        <w:pStyle w:val="ListParagraph"/>
        <w:numPr>
          <w:ilvl w:val="1"/>
          <w:numId w:val="1"/>
        </w:numPr>
      </w:pPr>
      <w:r>
        <w:t>Mother has a sister, aged 28, who is married and has a daughter aged 4, and a brother aged 31 who is married with two sons, aged 10 and 8</w:t>
      </w:r>
    </w:p>
    <w:p w:rsidR="006A1E7F" w:rsidRDefault="006A1E7F" w:rsidP="006A1E7F">
      <w:pPr>
        <w:pStyle w:val="ListParagraph"/>
        <w:numPr>
          <w:ilvl w:val="1"/>
          <w:numId w:val="1"/>
        </w:numPr>
      </w:pPr>
      <w:r>
        <w:t>Father has two brothers, aged 33 and 32, and a sister aged 29</w:t>
      </w:r>
    </w:p>
    <w:p w:rsidR="006A1E7F" w:rsidRDefault="006A1E7F" w:rsidP="006A1E7F">
      <w:pPr>
        <w:pStyle w:val="ListParagraph"/>
        <w:numPr>
          <w:ilvl w:val="1"/>
          <w:numId w:val="1"/>
        </w:numPr>
      </w:pPr>
      <w:r>
        <w:t>Youngest brother is married with twin daughters aged 9</w:t>
      </w:r>
    </w:p>
    <w:p w:rsidR="006A1E7F" w:rsidRDefault="006A1E7F" w:rsidP="006A1E7F">
      <w:pPr>
        <w:pStyle w:val="ListParagraph"/>
        <w:numPr>
          <w:ilvl w:val="1"/>
          <w:numId w:val="1"/>
        </w:numPr>
      </w:pPr>
      <w:r>
        <w:t>Sister is married with a 3 year old son</w:t>
      </w:r>
    </w:p>
    <w:p w:rsidR="006A1E7F" w:rsidRDefault="006A1E7F" w:rsidP="006A1E7F">
      <w:pPr>
        <w:pStyle w:val="ListParagraph"/>
        <w:numPr>
          <w:ilvl w:val="1"/>
          <w:numId w:val="1"/>
        </w:numPr>
      </w:pPr>
      <w:r>
        <w:t>Maternal grandmother is 55 and grandfather is 60</w:t>
      </w:r>
    </w:p>
    <w:p w:rsidR="006A1E7F" w:rsidRDefault="006A1E7F" w:rsidP="006A1E7F">
      <w:pPr>
        <w:pStyle w:val="ListParagraph"/>
        <w:numPr>
          <w:ilvl w:val="1"/>
          <w:numId w:val="1"/>
        </w:numPr>
      </w:pPr>
      <w:r>
        <w:t>Paternal grandmother aged 55 and grandfather aged 57</w:t>
      </w:r>
    </w:p>
    <w:p w:rsidR="006A1E7F" w:rsidRDefault="006A1E7F" w:rsidP="006A1E7F">
      <w:pPr>
        <w:pStyle w:val="ListParagraph"/>
        <w:numPr>
          <w:ilvl w:val="1"/>
          <w:numId w:val="1"/>
        </w:numPr>
      </w:pPr>
      <w:r>
        <w:t>All other family members appear healthy</w:t>
      </w:r>
    </w:p>
    <w:p w:rsidR="006A1E7F" w:rsidRDefault="006A1E7F" w:rsidP="006A1E7F">
      <w:pPr>
        <w:pStyle w:val="ListParagraph"/>
        <w:numPr>
          <w:ilvl w:val="1"/>
          <w:numId w:val="1"/>
        </w:numPr>
      </w:pPr>
      <w:r>
        <w:t>Paternal grandmother and maternal grandfather are brother and sister</w:t>
      </w:r>
    </w:p>
    <w:p w:rsidR="006A1E7F" w:rsidRDefault="006A1E7F" w:rsidP="006A1E7F">
      <w:pPr>
        <w:pStyle w:val="ListParagraph"/>
        <w:numPr>
          <w:ilvl w:val="0"/>
          <w:numId w:val="1"/>
        </w:numPr>
      </w:pPr>
      <w:r>
        <w:t>Referred to genetics for testing of genes associated with metabolic myopathies</w:t>
      </w:r>
    </w:p>
    <w:p w:rsidR="00BE02D9" w:rsidRDefault="006A1E7F" w:rsidP="00BE02D9">
      <w:pPr>
        <w:pStyle w:val="ListParagraph"/>
        <w:numPr>
          <w:ilvl w:val="0"/>
          <w:numId w:val="1"/>
        </w:numPr>
      </w:pPr>
      <w:r>
        <w:t xml:space="preserve">Testing revealed a homozygous mutation in the </w:t>
      </w:r>
      <w:r>
        <w:rPr>
          <w:i/>
        </w:rPr>
        <w:t>CPT2</w:t>
      </w:r>
      <w:r>
        <w:t xml:space="preserve"> gene: c.338C&gt;T, p.Ser113Leu</w:t>
      </w:r>
    </w:p>
    <w:p w:rsidR="006A1E7F" w:rsidRDefault="006A1E7F" w:rsidP="00BE02D9">
      <w:pPr>
        <w:pStyle w:val="ListParagraph"/>
        <w:numPr>
          <w:ilvl w:val="0"/>
          <w:numId w:val="1"/>
        </w:numPr>
      </w:pPr>
      <w:r>
        <w:t xml:space="preserve">Use transcript NM_000098.2/NP_000089.1 in your analysis. </w:t>
      </w:r>
      <w:proofErr w:type="spellStart"/>
      <w:r>
        <w:t>UniProt</w:t>
      </w:r>
      <w:proofErr w:type="spellEnd"/>
      <w:r>
        <w:t xml:space="preserve"> accession: </w:t>
      </w:r>
      <w:r w:rsidR="00BE02D9" w:rsidRPr="00BE02D9">
        <w:rPr>
          <w:rFonts w:ascii="Verdana" w:eastAsia="Times New Roman" w:hAnsi="Verdana" w:cs="Times New Roman"/>
          <w:color w:val="4094B4"/>
          <w:sz w:val="20"/>
          <w:szCs w:val="20"/>
          <w:lang w:eastAsia="en-GB"/>
        </w:rPr>
        <w:br/>
      </w:r>
      <w:r w:rsidR="00BE02D9" w:rsidRPr="00BE02D9">
        <w:t>P23786</w:t>
      </w:r>
      <w:bookmarkStart w:id="0" w:name="_GoBack"/>
      <w:bookmarkEnd w:id="0"/>
    </w:p>
    <w:p w:rsidR="00AC61AD" w:rsidRDefault="006A1E7F">
      <w:pPr>
        <w:rPr>
          <w:b/>
        </w:rPr>
      </w:pPr>
      <w:r>
        <w:rPr>
          <w:b/>
        </w:rPr>
        <w:t>From:</w:t>
      </w:r>
    </w:p>
    <w:p w:rsidR="006A1E7F" w:rsidRPr="006A1E7F" w:rsidRDefault="006A1E7F">
      <w:r w:rsidRPr="006A1E7F">
        <w:t>https://goo.gl/forms/HM9LjajY4OTwNGbu1</w:t>
      </w:r>
    </w:p>
    <w:sectPr w:rsidR="006A1E7F" w:rsidRPr="006A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0BF9"/>
    <w:multiLevelType w:val="hybridMultilevel"/>
    <w:tmpl w:val="160E5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8A1"/>
    <w:rsid w:val="006A1E7F"/>
    <w:rsid w:val="00AC61AD"/>
    <w:rsid w:val="00BE02D9"/>
    <w:rsid w:val="00E7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E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E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02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E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E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02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Groves</dc:creator>
  <cp:keywords/>
  <dc:description/>
  <cp:lastModifiedBy>Natalie Groves</cp:lastModifiedBy>
  <cp:revision>3</cp:revision>
  <dcterms:created xsi:type="dcterms:W3CDTF">2017-01-23T10:45:00Z</dcterms:created>
  <dcterms:modified xsi:type="dcterms:W3CDTF">2017-01-24T10:36:00Z</dcterms:modified>
</cp:coreProperties>
</file>