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FCB" w:rsidRDefault="006709DD" w:rsidP="00144FCB">
      <w:pPr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 w:rsidR="00144FCB">
        <w:rPr>
          <w:b/>
          <w:bCs/>
          <w:sz w:val="32"/>
          <w:szCs w:val="32"/>
        </w:rPr>
        <w:t xml:space="preserve">iltering </w:t>
      </w:r>
      <w:r>
        <w:rPr>
          <w:b/>
          <w:bCs/>
          <w:sz w:val="32"/>
          <w:szCs w:val="32"/>
        </w:rPr>
        <w:t xml:space="preserve">strategies </w:t>
      </w:r>
      <w:r w:rsidR="00144FCB" w:rsidRPr="005D2951">
        <w:rPr>
          <w:b/>
          <w:bCs/>
          <w:sz w:val="32"/>
          <w:szCs w:val="32"/>
        </w:rPr>
        <w:t>workshop</w:t>
      </w:r>
      <w:r w:rsidR="00144FCB">
        <w:rPr>
          <w:b/>
          <w:bCs/>
          <w:sz w:val="32"/>
          <w:szCs w:val="32"/>
        </w:rPr>
        <w:t>: question sheet</w:t>
      </w:r>
    </w:p>
    <w:p w:rsidR="00144FCB" w:rsidRDefault="00144FCB" w:rsidP="00144FCB">
      <w:pPr>
        <w:spacing w:after="0" w:line="240" w:lineRule="auto"/>
        <w:jc w:val="both"/>
        <w:rPr>
          <w:b/>
          <w:bCs/>
        </w:rPr>
      </w:pPr>
    </w:p>
    <w:tbl>
      <w:tblPr>
        <w:tblStyle w:val="TableGrid"/>
        <w:tblW w:w="9672" w:type="dxa"/>
        <w:tblLook w:val="04A0" w:firstRow="1" w:lastRow="0" w:firstColumn="1" w:lastColumn="0" w:noHBand="0" w:noVBand="1"/>
      </w:tblPr>
      <w:tblGrid>
        <w:gridCol w:w="649"/>
        <w:gridCol w:w="9023"/>
      </w:tblGrid>
      <w:tr w:rsidR="00092170" w:rsidTr="0051531D">
        <w:tc>
          <w:tcPr>
            <w:tcW w:w="649" w:type="dxa"/>
            <w:vMerge w:val="restart"/>
            <w:vAlign w:val="center"/>
          </w:tcPr>
          <w:p w:rsidR="00092170" w:rsidRPr="00FE159C" w:rsidRDefault="00092170" w:rsidP="00615FF4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Q1</w:t>
            </w:r>
          </w:p>
        </w:tc>
        <w:tc>
          <w:tcPr>
            <w:tcW w:w="9023" w:type="dxa"/>
          </w:tcPr>
          <w:p w:rsidR="00092170" w:rsidRDefault="00092170" w:rsidP="00A651B2">
            <w:pPr>
              <w:jc w:val="both"/>
            </w:pPr>
            <w:r>
              <w:t xml:space="preserve">From the ANNOVAR log file, how many </w:t>
            </w:r>
            <w:proofErr w:type="spellStart"/>
            <w:r>
              <w:t>refGene</w:t>
            </w:r>
            <w:proofErr w:type="spellEnd"/>
            <w:r>
              <w:t xml:space="preserve"> transcripts were used for annotation?</w:t>
            </w:r>
          </w:p>
        </w:tc>
      </w:tr>
      <w:tr w:rsidR="00092170" w:rsidTr="0051531D">
        <w:tc>
          <w:tcPr>
            <w:tcW w:w="649" w:type="dxa"/>
            <w:vMerge/>
            <w:vAlign w:val="center"/>
          </w:tcPr>
          <w:p w:rsidR="00092170" w:rsidRPr="00FE159C" w:rsidRDefault="00092170" w:rsidP="00615FF4">
            <w:pPr>
              <w:jc w:val="center"/>
              <w:rPr>
                <w:b/>
                <w:bCs/>
              </w:rPr>
            </w:pPr>
          </w:p>
        </w:tc>
        <w:tc>
          <w:tcPr>
            <w:tcW w:w="9023" w:type="dxa"/>
          </w:tcPr>
          <w:p w:rsidR="00092170" w:rsidRDefault="00092170" w:rsidP="00A651B2">
            <w:pPr>
              <w:jc w:val="both"/>
            </w:pPr>
          </w:p>
        </w:tc>
      </w:tr>
      <w:tr w:rsidR="00092170" w:rsidTr="0051531D">
        <w:trPr>
          <w:trHeight w:val="208"/>
        </w:trPr>
        <w:tc>
          <w:tcPr>
            <w:tcW w:w="649" w:type="dxa"/>
            <w:vMerge w:val="restart"/>
            <w:vAlign w:val="center"/>
          </w:tcPr>
          <w:p w:rsidR="00092170" w:rsidRPr="00FE159C" w:rsidRDefault="00092170" w:rsidP="00615FF4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Q2</w:t>
            </w:r>
          </w:p>
        </w:tc>
        <w:tc>
          <w:tcPr>
            <w:tcW w:w="9023" w:type="dxa"/>
          </w:tcPr>
          <w:p w:rsidR="00092170" w:rsidRDefault="00615FF4" w:rsidP="00615FF4">
            <w:pPr>
              <w:jc w:val="both"/>
            </w:pPr>
            <w:r>
              <w:t>Do the percentages of shared variants agree with reported pedigree?</w:t>
            </w:r>
          </w:p>
        </w:tc>
      </w:tr>
      <w:tr w:rsidR="00092170" w:rsidTr="0051531D">
        <w:trPr>
          <w:trHeight w:val="276"/>
        </w:trPr>
        <w:tc>
          <w:tcPr>
            <w:tcW w:w="649" w:type="dxa"/>
            <w:vMerge/>
            <w:vAlign w:val="center"/>
          </w:tcPr>
          <w:p w:rsidR="00092170" w:rsidRPr="00FE159C" w:rsidRDefault="00092170" w:rsidP="00615FF4">
            <w:pPr>
              <w:jc w:val="center"/>
              <w:rPr>
                <w:b/>
                <w:bCs/>
              </w:rPr>
            </w:pPr>
          </w:p>
        </w:tc>
        <w:tc>
          <w:tcPr>
            <w:tcW w:w="9023" w:type="dxa"/>
          </w:tcPr>
          <w:p w:rsidR="00092170" w:rsidRDefault="00092170" w:rsidP="00A651B2">
            <w:pPr>
              <w:jc w:val="both"/>
            </w:pPr>
          </w:p>
        </w:tc>
      </w:tr>
      <w:tr w:rsidR="00615FF4" w:rsidTr="0051531D">
        <w:trPr>
          <w:trHeight w:val="276"/>
        </w:trPr>
        <w:tc>
          <w:tcPr>
            <w:tcW w:w="649" w:type="dxa"/>
            <w:vMerge w:val="restart"/>
            <w:vAlign w:val="center"/>
          </w:tcPr>
          <w:p w:rsidR="00615FF4" w:rsidRPr="00FE159C" w:rsidRDefault="00615FF4" w:rsidP="00615F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Q3</w:t>
            </w:r>
          </w:p>
        </w:tc>
        <w:tc>
          <w:tcPr>
            <w:tcW w:w="9023" w:type="dxa"/>
          </w:tcPr>
          <w:p w:rsidR="00615FF4" w:rsidRDefault="00615FF4" w:rsidP="00615FF4">
            <w:pPr>
              <w:jc w:val="both"/>
            </w:pPr>
            <w:r>
              <w:t>Is there any evidence to sugges</w:t>
            </w:r>
            <w:r>
              <w:t>t that the parents are related?</w:t>
            </w:r>
          </w:p>
        </w:tc>
      </w:tr>
      <w:tr w:rsidR="00615FF4" w:rsidTr="0051531D">
        <w:trPr>
          <w:trHeight w:val="276"/>
        </w:trPr>
        <w:tc>
          <w:tcPr>
            <w:tcW w:w="649" w:type="dxa"/>
            <w:vMerge/>
            <w:vAlign w:val="center"/>
          </w:tcPr>
          <w:p w:rsidR="00615FF4" w:rsidRPr="00FE159C" w:rsidRDefault="00615FF4" w:rsidP="00615FF4">
            <w:pPr>
              <w:jc w:val="center"/>
              <w:rPr>
                <w:b/>
                <w:bCs/>
              </w:rPr>
            </w:pPr>
          </w:p>
        </w:tc>
        <w:tc>
          <w:tcPr>
            <w:tcW w:w="9023" w:type="dxa"/>
          </w:tcPr>
          <w:p w:rsidR="00615FF4" w:rsidRDefault="00615FF4" w:rsidP="00A651B2">
            <w:pPr>
              <w:jc w:val="both"/>
            </w:pPr>
          </w:p>
        </w:tc>
      </w:tr>
      <w:tr w:rsidR="00615FF4" w:rsidTr="0051531D">
        <w:trPr>
          <w:trHeight w:val="276"/>
        </w:trPr>
        <w:tc>
          <w:tcPr>
            <w:tcW w:w="649" w:type="dxa"/>
            <w:vMerge w:val="restart"/>
            <w:vAlign w:val="center"/>
          </w:tcPr>
          <w:p w:rsidR="00615FF4" w:rsidRPr="00615FF4" w:rsidRDefault="00615FF4" w:rsidP="00615FF4">
            <w:pPr>
              <w:jc w:val="center"/>
            </w:pPr>
            <w:r>
              <w:rPr>
                <w:b/>
                <w:bCs/>
              </w:rPr>
              <w:t>Q4</w:t>
            </w:r>
          </w:p>
        </w:tc>
        <w:tc>
          <w:tcPr>
            <w:tcW w:w="9023" w:type="dxa"/>
          </w:tcPr>
          <w:p w:rsidR="00615FF4" w:rsidRDefault="00615FF4" w:rsidP="00615FF4">
            <w:pPr>
              <w:jc w:val="both"/>
            </w:pPr>
            <w:r>
              <w:t>Compare t</w:t>
            </w:r>
            <w:r>
              <w:t>he proportion</w:t>
            </w:r>
            <w:r>
              <w:t xml:space="preserve"> variants </w:t>
            </w:r>
            <w:r>
              <w:t xml:space="preserve">shared </w:t>
            </w:r>
            <w:r>
              <w:t xml:space="preserve">between unrelated individuals with the result from example 1 and give </w:t>
            </w:r>
            <w:r>
              <w:t>a</w:t>
            </w:r>
            <w:r>
              <w:t xml:space="preserve"> reason </w:t>
            </w:r>
            <w:r>
              <w:t>which</w:t>
            </w:r>
            <w:r>
              <w:t xml:space="preserve"> accounts for most of the difference.</w:t>
            </w:r>
          </w:p>
        </w:tc>
      </w:tr>
      <w:tr w:rsidR="00615FF4" w:rsidTr="0051531D">
        <w:trPr>
          <w:trHeight w:val="276"/>
        </w:trPr>
        <w:tc>
          <w:tcPr>
            <w:tcW w:w="649" w:type="dxa"/>
            <w:vMerge/>
            <w:vAlign w:val="center"/>
          </w:tcPr>
          <w:p w:rsidR="00615FF4" w:rsidRPr="00FE159C" w:rsidRDefault="00615FF4" w:rsidP="00615FF4">
            <w:pPr>
              <w:jc w:val="center"/>
              <w:rPr>
                <w:b/>
                <w:bCs/>
              </w:rPr>
            </w:pPr>
          </w:p>
        </w:tc>
        <w:tc>
          <w:tcPr>
            <w:tcW w:w="9023" w:type="dxa"/>
          </w:tcPr>
          <w:p w:rsidR="00615FF4" w:rsidRDefault="00615FF4" w:rsidP="00A651B2">
            <w:pPr>
              <w:jc w:val="both"/>
            </w:pPr>
          </w:p>
        </w:tc>
      </w:tr>
      <w:tr w:rsidR="0064396D" w:rsidTr="0051531D">
        <w:trPr>
          <w:trHeight w:val="276"/>
        </w:trPr>
        <w:tc>
          <w:tcPr>
            <w:tcW w:w="649" w:type="dxa"/>
            <w:vMerge w:val="restart"/>
            <w:vAlign w:val="center"/>
          </w:tcPr>
          <w:p w:rsidR="0064396D" w:rsidRPr="00FE159C" w:rsidRDefault="0064396D" w:rsidP="00615F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Q5</w:t>
            </w:r>
          </w:p>
        </w:tc>
        <w:tc>
          <w:tcPr>
            <w:tcW w:w="9023" w:type="dxa"/>
          </w:tcPr>
          <w:p w:rsidR="0064396D" w:rsidRDefault="0064396D" w:rsidP="00A651B2">
            <w:pPr>
              <w:jc w:val="both"/>
            </w:pPr>
            <w:r>
              <w:t>How many variants are identified in each type of Mendelian error?</w:t>
            </w:r>
          </w:p>
        </w:tc>
      </w:tr>
      <w:tr w:rsidR="0064396D" w:rsidTr="0051531D">
        <w:trPr>
          <w:trHeight w:val="276"/>
        </w:trPr>
        <w:tc>
          <w:tcPr>
            <w:tcW w:w="649" w:type="dxa"/>
            <w:vMerge/>
            <w:vAlign w:val="center"/>
          </w:tcPr>
          <w:p w:rsidR="0064396D" w:rsidRPr="00FE159C" w:rsidRDefault="0064396D" w:rsidP="00615FF4">
            <w:pPr>
              <w:jc w:val="center"/>
              <w:rPr>
                <w:b/>
                <w:bCs/>
              </w:rPr>
            </w:pPr>
          </w:p>
        </w:tc>
        <w:tc>
          <w:tcPr>
            <w:tcW w:w="9023" w:type="dxa"/>
          </w:tcPr>
          <w:p w:rsidR="0064396D" w:rsidRDefault="0064396D" w:rsidP="00A651B2">
            <w:pPr>
              <w:jc w:val="both"/>
            </w:pPr>
          </w:p>
        </w:tc>
      </w:tr>
      <w:tr w:rsidR="0064396D" w:rsidTr="0051531D">
        <w:trPr>
          <w:trHeight w:val="276"/>
        </w:trPr>
        <w:tc>
          <w:tcPr>
            <w:tcW w:w="649" w:type="dxa"/>
            <w:vMerge w:val="restart"/>
            <w:vAlign w:val="center"/>
          </w:tcPr>
          <w:p w:rsidR="0064396D" w:rsidRPr="00FE159C" w:rsidRDefault="0064396D" w:rsidP="00615F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Q6</w:t>
            </w:r>
          </w:p>
        </w:tc>
        <w:tc>
          <w:tcPr>
            <w:tcW w:w="9023" w:type="dxa"/>
          </w:tcPr>
          <w:p w:rsidR="0064396D" w:rsidRDefault="0064396D" w:rsidP="00A651B2">
            <w:pPr>
              <w:jc w:val="both"/>
            </w:pPr>
            <w:r>
              <w:t>How does the number of de-novo mutations compare with expectation?</w:t>
            </w:r>
          </w:p>
        </w:tc>
      </w:tr>
      <w:tr w:rsidR="0064396D" w:rsidTr="0051531D">
        <w:trPr>
          <w:trHeight w:val="276"/>
        </w:trPr>
        <w:tc>
          <w:tcPr>
            <w:tcW w:w="649" w:type="dxa"/>
            <w:vMerge/>
            <w:vAlign w:val="center"/>
          </w:tcPr>
          <w:p w:rsidR="0064396D" w:rsidRPr="00FE159C" w:rsidRDefault="0064396D" w:rsidP="00615FF4">
            <w:pPr>
              <w:jc w:val="center"/>
              <w:rPr>
                <w:b/>
                <w:bCs/>
              </w:rPr>
            </w:pPr>
          </w:p>
        </w:tc>
        <w:tc>
          <w:tcPr>
            <w:tcW w:w="9023" w:type="dxa"/>
          </w:tcPr>
          <w:p w:rsidR="0064396D" w:rsidRDefault="0064396D" w:rsidP="00A651B2">
            <w:pPr>
              <w:jc w:val="both"/>
            </w:pPr>
          </w:p>
        </w:tc>
      </w:tr>
      <w:tr w:rsidR="0064396D" w:rsidTr="0051531D">
        <w:trPr>
          <w:trHeight w:val="276"/>
        </w:trPr>
        <w:tc>
          <w:tcPr>
            <w:tcW w:w="649" w:type="dxa"/>
            <w:vMerge w:val="restart"/>
            <w:vAlign w:val="center"/>
          </w:tcPr>
          <w:p w:rsidR="0064396D" w:rsidRPr="00FE159C" w:rsidRDefault="0064396D" w:rsidP="00615F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Q7</w:t>
            </w:r>
          </w:p>
        </w:tc>
        <w:tc>
          <w:tcPr>
            <w:tcW w:w="9023" w:type="dxa"/>
          </w:tcPr>
          <w:p w:rsidR="0064396D" w:rsidRDefault="0064396D" w:rsidP="00A651B2">
            <w:pPr>
              <w:jc w:val="both"/>
            </w:pPr>
            <w:r>
              <w:t>How many plausible de-novo variants meet the search criteria?</w:t>
            </w:r>
          </w:p>
        </w:tc>
      </w:tr>
      <w:tr w:rsidR="0064396D" w:rsidTr="0051531D">
        <w:trPr>
          <w:trHeight w:val="276"/>
        </w:trPr>
        <w:tc>
          <w:tcPr>
            <w:tcW w:w="649" w:type="dxa"/>
            <w:vMerge/>
            <w:vAlign w:val="center"/>
          </w:tcPr>
          <w:p w:rsidR="0064396D" w:rsidRPr="00FE159C" w:rsidRDefault="0064396D" w:rsidP="00615FF4">
            <w:pPr>
              <w:jc w:val="center"/>
              <w:rPr>
                <w:b/>
                <w:bCs/>
              </w:rPr>
            </w:pPr>
          </w:p>
        </w:tc>
        <w:tc>
          <w:tcPr>
            <w:tcW w:w="9023" w:type="dxa"/>
          </w:tcPr>
          <w:p w:rsidR="0064396D" w:rsidRDefault="0064396D" w:rsidP="00A651B2">
            <w:pPr>
              <w:jc w:val="both"/>
            </w:pPr>
          </w:p>
        </w:tc>
      </w:tr>
      <w:tr w:rsidR="006D0651" w:rsidTr="0051531D">
        <w:trPr>
          <w:trHeight w:val="276"/>
        </w:trPr>
        <w:tc>
          <w:tcPr>
            <w:tcW w:w="649" w:type="dxa"/>
            <w:vMerge w:val="restart"/>
            <w:vAlign w:val="center"/>
          </w:tcPr>
          <w:p w:rsidR="006D0651" w:rsidRPr="00FE159C" w:rsidRDefault="006D0651" w:rsidP="00615F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Q8</w:t>
            </w:r>
          </w:p>
        </w:tc>
        <w:tc>
          <w:tcPr>
            <w:tcW w:w="9023" w:type="dxa"/>
          </w:tcPr>
          <w:p w:rsidR="006D0651" w:rsidRDefault="006D0651" w:rsidP="00A651B2">
            <w:pPr>
              <w:jc w:val="both"/>
            </w:pPr>
            <w:r>
              <w:t>Which variant is most likely to cause the disease in the child?</w:t>
            </w:r>
          </w:p>
        </w:tc>
      </w:tr>
      <w:tr w:rsidR="006D0651" w:rsidTr="0051531D">
        <w:trPr>
          <w:trHeight w:val="276"/>
        </w:trPr>
        <w:tc>
          <w:tcPr>
            <w:tcW w:w="649" w:type="dxa"/>
            <w:vMerge/>
            <w:vAlign w:val="center"/>
          </w:tcPr>
          <w:p w:rsidR="006D0651" w:rsidRPr="00FE159C" w:rsidRDefault="006D0651" w:rsidP="00615FF4">
            <w:pPr>
              <w:jc w:val="center"/>
              <w:rPr>
                <w:b/>
                <w:bCs/>
              </w:rPr>
            </w:pPr>
          </w:p>
        </w:tc>
        <w:tc>
          <w:tcPr>
            <w:tcW w:w="9023" w:type="dxa"/>
          </w:tcPr>
          <w:p w:rsidR="006D0651" w:rsidRDefault="006D0651" w:rsidP="00A651B2">
            <w:pPr>
              <w:jc w:val="both"/>
            </w:pPr>
          </w:p>
        </w:tc>
      </w:tr>
      <w:tr w:rsidR="006D0651" w:rsidTr="0051531D">
        <w:trPr>
          <w:trHeight w:val="276"/>
        </w:trPr>
        <w:tc>
          <w:tcPr>
            <w:tcW w:w="649" w:type="dxa"/>
            <w:vMerge w:val="restart"/>
            <w:vAlign w:val="center"/>
          </w:tcPr>
          <w:p w:rsidR="006D0651" w:rsidRPr="00FE159C" w:rsidRDefault="006D0651" w:rsidP="00615F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Q9</w:t>
            </w:r>
          </w:p>
        </w:tc>
        <w:tc>
          <w:tcPr>
            <w:tcW w:w="9023" w:type="dxa"/>
          </w:tcPr>
          <w:p w:rsidR="006D0651" w:rsidRDefault="006D0651" w:rsidP="00A651B2">
            <w:pPr>
              <w:jc w:val="both"/>
            </w:pPr>
            <w:r>
              <w:t>What proportion of reads have the mutant allele (mutant allele frequency)?</w:t>
            </w:r>
          </w:p>
        </w:tc>
      </w:tr>
      <w:tr w:rsidR="006D0651" w:rsidTr="0051531D">
        <w:trPr>
          <w:trHeight w:val="276"/>
        </w:trPr>
        <w:tc>
          <w:tcPr>
            <w:tcW w:w="649" w:type="dxa"/>
            <w:vMerge/>
            <w:vAlign w:val="center"/>
          </w:tcPr>
          <w:p w:rsidR="006D0651" w:rsidRPr="00FE159C" w:rsidRDefault="006D0651" w:rsidP="00615FF4">
            <w:pPr>
              <w:jc w:val="center"/>
              <w:rPr>
                <w:b/>
                <w:bCs/>
              </w:rPr>
            </w:pPr>
          </w:p>
        </w:tc>
        <w:tc>
          <w:tcPr>
            <w:tcW w:w="9023" w:type="dxa"/>
          </w:tcPr>
          <w:p w:rsidR="006D0651" w:rsidRDefault="006D0651" w:rsidP="00A651B2">
            <w:pPr>
              <w:jc w:val="both"/>
            </w:pPr>
          </w:p>
        </w:tc>
      </w:tr>
      <w:tr w:rsidR="006D0651" w:rsidTr="0051531D">
        <w:trPr>
          <w:trHeight w:val="276"/>
        </w:trPr>
        <w:tc>
          <w:tcPr>
            <w:tcW w:w="649" w:type="dxa"/>
            <w:vMerge w:val="restart"/>
            <w:vAlign w:val="center"/>
          </w:tcPr>
          <w:p w:rsidR="006D0651" w:rsidRPr="00FE159C" w:rsidRDefault="006D0651" w:rsidP="00615F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Q10</w:t>
            </w:r>
          </w:p>
        </w:tc>
        <w:tc>
          <w:tcPr>
            <w:tcW w:w="9023" w:type="dxa"/>
          </w:tcPr>
          <w:p w:rsidR="006D0651" w:rsidRDefault="006D0651" w:rsidP="00A651B2">
            <w:pPr>
              <w:jc w:val="both"/>
            </w:pPr>
            <w:r>
              <w:t>Is there anything unusual about the mutant allele frequency and if so how could it be related to the disease?</w:t>
            </w:r>
          </w:p>
        </w:tc>
      </w:tr>
      <w:tr w:rsidR="006D0651" w:rsidTr="0051531D">
        <w:trPr>
          <w:trHeight w:val="276"/>
        </w:trPr>
        <w:tc>
          <w:tcPr>
            <w:tcW w:w="649" w:type="dxa"/>
            <w:vMerge/>
            <w:vAlign w:val="center"/>
          </w:tcPr>
          <w:p w:rsidR="006D0651" w:rsidRPr="00FE159C" w:rsidRDefault="006D0651" w:rsidP="00615FF4">
            <w:pPr>
              <w:jc w:val="center"/>
              <w:rPr>
                <w:b/>
                <w:bCs/>
              </w:rPr>
            </w:pPr>
          </w:p>
        </w:tc>
        <w:tc>
          <w:tcPr>
            <w:tcW w:w="9023" w:type="dxa"/>
          </w:tcPr>
          <w:p w:rsidR="006D0651" w:rsidRDefault="006D0651" w:rsidP="00A651B2">
            <w:pPr>
              <w:jc w:val="both"/>
            </w:pPr>
          </w:p>
        </w:tc>
      </w:tr>
      <w:tr w:rsidR="0051531D" w:rsidTr="0051531D">
        <w:trPr>
          <w:trHeight w:val="276"/>
        </w:trPr>
        <w:tc>
          <w:tcPr>
            <w:tcW w:w="649" w:type="dxa"/>
            <w:vMerge w:val="restart"/>
            <w:vAlign w:val="center"/>
          </w:tcPr>
          <w:p w:rsidR="0051531D" w:rsidRPr="0051531D" w:rsidRDefault="0051531D" w:rsidP="00615FF4">
            <w:pPr>
              <w:jc w:val="center"/>
              <w:rPr>
                <w:rFonts w:ascii="Symbol" w:hAnsi="Symbol"/>
                <w:b/>
                <w:bCs/>
              </w:rPr>
            </w:pPr>
            <w:r>
              <w:rPr>
                <w:b/>
                <w:bCs/>
              </w:rPr>
              <w:t>Q11</w:t>
            </w:r>
          </w:p>
        </w:tc>
        <w:tc>
          <w:tcPr>
            <w:tcW w:w="9023" w:type="dxa"/>
          </w:tcPr>
          <w:p w:rsidR="0051531D" w:rsidRDefault="004F0E32" w:rsidP="00A651B2">
            <w:pPr>
              <w:jc w:val="both"/>
            </w:pPr>
            <w:r>
              <w:t xml:space="preserve">Does either chromosome have any evidence for </w:t>
            </w:r>
            <w:proofErr w:type="spellStart"/>
            <w:r>
              <w:t>aUPD</w:t>
            </w:r>
            <w:proofErr w:type="spellEnd"/>
            <w:r>
              <w:t xml:space="preserve"> and if so what are the approximate genomic coordinates in </w:t>
            </w:r>
            <w:proofErr w:type="spellStart"/>
            <w:r>
              <w:t>megabses</w:t>
            </w:r>
            <w:proofErr w:type="spellEnd"/>
            <w:r>
              <w:t xml:space="preserve">?  </w:t>
            </w:r>
          </w:p>
        </w:tc>
      </w:tr>
      <w:tr w:rsidR="0051531D" w:rsidTr="0051531D">
        <w:trPr>
          <w:trHeight w:val="276"/>
        </w:trPr>
        <w:tc>
          <w:tcPr>
            <w:tcW w:w="649" w:type="dxa"/>
            <w:vMerge/>
            <w:vAlign w:val="center"/>
          </w:tcPr>
          <w:p w:rsidR="0051531D" w:rsidRPr="00FE159C" w:rsidRDefault="0051531D" w:rsidP="00615FF4">
            <w:pPr>
              <w:jc w:val="center"/>
              <w:rPr>
                <w:b/>
                <w:bCs/>
              </w:rPr>
            </w:pPr>
          </w:p>
        </w:tc>
        <w:tc>
          <w:tcPr>
            <w:tcW w:w="9023" w:type="dxa"/>
          </w:tcPr>
          <w:p w:rsidR="0051531D" w:rsidRDefault="0051531D" w:rsidP="00A651B2">
            <w:pPr>
              <w:jc w:val="both"/>
            </w:pPr>
            <w:bookmarkStart w:id="0" w:name="_GoBack"/>
            <w:bookmarkEnd w:id="0"/>
          </w:p>
        </w:tc>
      </w:tr>
      <w:tr w:rsidR="0051531D" w:rsidTr="0051531D">
        <w:trPr>
          <w:trHeight w:val="276"/>
        </w:trPr>
        <w:tc>
          <w:tcPr>
            <w:tcW w:w="649" w:type="dxa"/>
            <w:vMerge w:val="restart"/>
            <w:vAlign w:val="center"/>
          </w:tcPr>
          <w:p w:rsidR="0051531D" w:rsidRPr="00FE159C" w:rsidRDefault="0051531D" w:rsidP="00615F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Q12</w:t>
            </w:r>
          </w:p>
        </w:tc>
        <w:tc>
          <w:tcPr>
            <w:tcW w:w="9023" w:type="dxa"/>
          </w:tcPr>
          <w:p w:rsidR="0051531D" w:rsidRDefault="0051531D" w:rsidP="0051531D">
            <w:r>
              <w:t xml:space="preserve">Which variant is most likely to cause the clonal proliferation of </w:t>
            </w:r>
            <w:r w:rsidRPr="00DD6223">
              <w:t>erythrocytes</w:t>
            </w:r>
            <w:r>
              <w:t xml:space="preserve"> (</w:t>
            </w:r>
            <w:proofErr w:type="spellStart"/>
            <w:r>
              <w:t>polycythemia</w:t>
            </w:r>
            <w:proofErr w:type="spellEnd"/>
            <w:r>
              <w:t xml:space="preserve"> </w:t>
            </w:r>
            <w:proofErr w:type="spellStart"/>
            <w:r>
              <w:t>vera</w:t>
            </w:r>
            <w:proofErr w:type="spellEnd"/>
            <w:r>
              <w:t>) in this patient?</w:t>
            </w:r>
          </w:p>
        </w:tc>
      </w:tr>
      <w:tr w:rsidR="0051531D" w:rsidTr="0051531D">
        <w:trPr>
          <w:trHeight w:val="276"/>
        </w:trPr>
        <w:tc>
          <w:tcPr>
            <w:tcW w:w="649" w:type="dxa"/>
            <w:vMerge/>
            <w:vAlign w:val="center"/>
          </w:tcPr>
          <w:p w:rsidR="0051531D" w:rsidRPr="00FE159C" w:rsidRDefault="0051531D" w:rsidP="00615FF4">
            <w:pPr>
              <w:jc w:val="center"/>
              <w:rPr>
                <w:b/>
                <w:bCs/>
              </w:rPr>
            </w:pPr>
          </w:p>
        </w:tc>
        <w:tc>
          <w:tcPr>
            <w:tcW w:w="9023" w:type="dxa"/>
          </w:tcPr>
          <w:p w:rsidR="0051531D" w:rsidRDefault="0051531D" w:rsidP="00A651B2">
            <w:pPr>
              <w:jc w:val="both"/>
            </w:pPr>
          </w:p>
        </w:tc>
      </w:tr>
    </w:tbl>
    <w:p w:rsidR="00615FF4" w:rsidRDefault="00615FF4" w:rsidP="00615FF4">
      <w:pPr>
        <w:spacing w:after="0" w:line="240" w:lineRule="auto"/>
        <w:jc w:val="both"/>
      </w:pPr>
    </w:p>
    <w:p w:rsidR="00144FCB" w:rsidRDefault="00144FCB" w:rsidP="00144FCB"/>
    <w:sectPr w:rsidR="00144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FCB"/>
    <w:rsid w:val="00092170"/>
    <w:rsid w:val="00144FCB"/>
    <w:rsid w:val="001826F9"/>
    <w:rsid w:val="002018EB"/>
    <w:rsid w:val="00312398"/>
    <w:rsid w:val="004F0E32"/>
    <w:rsid w:val="0051531D"/>
    <w:rsid w:val="005A2B73"/>
    <w:rsid w:val="005B3990"/>
    <w:rsid w:val="00615FF4"/>
    <w:rsid w:val="0064396D"/>
    <w:rsid w:val="006709DD"/>
    <w:rsid w:val="006D0651"/>
    <w:rsid w:val="009018D5"/>
    <w:rsid w:val="00AC310B"/>
    <w:rsid w:val="00B55741"/>
    <w:rsid w:val="00F3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59440-372C-4482-8E95-B205077D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FC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44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Tapper W.J.</dc:creator>
  <cp:keywords/>
  <dc:description/>
  <cp:lastModifiedBy>Tapper W.J.</cp:lastModifiedBy>
  <cp:revision>4</cp:revision>
  <dcterms:created xsi:type="dcterms:W3CDTF">2017-02-26T22:38:00Z</dcterms:created>
  <dcterms:modified xsi:type="dcterms:W3CDTF">2017-02-27T01:08:00Z</dcterms:modified>
</cp:coreProperties>
</file>