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A51" w:rsidRDefault="00701A51" w:rsidP="00E016FC">
      <w:r w:rsidRPr="006B4C8C">
        <w:rPr>
          <w:b/>
          <w:noProof/>
          <w:lang w:eastAsia="es-CO"/>
        </w:rPr>
        <w:drawing>
          <wp:inline distT="0" distB="0" distL="0" distR="0" wp14:anchorId="16184512" wp14:editId="3C1E7C09">
            <wp:extent cx="5612130" cy="1414425"/>
            <wp:effectExtent l="0" t="0" r="7620" b="0"/>
            <wp:docPr id="47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9BAD074D-31E9-4388-8235-AE11D68CF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9BAD074D-31E9-4388-8235-AE11D68CFA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51" w:rsidRPr="006B4C8C" w:rsidRDefault="00701A51" w:rsidP="00701A51">
      <w:pPr>
        <w:spacing w:before="240" w:after="240"/>
        <w:rPr>
          <w:b/>
          <w:sz w:val="32"/>
          <w:szCs w:val="32"/>
        </w:rPr>
      </w:pPr>
      <w:r w:rsidRPr="006B4C8C">
        <w:rPr>
          <w:b/>
          <w:sz w:val="32"/>
          <w:szCs w:val="32"/>
        </w:rPr>
        <w:t xml:space="preserve">TALLER </w:t>
      </w:r>
      <w:r w:rsidR="002403AD">
        <w:rPr>
          <w:b/>
          <w:sz w:val="32"/>
          <w:szCs w:val="32"/>
        </w:rPr>
        <w:t>6</w:t>
      </w:r>
      <w:r w:rsidRPr="006B4C8C">
        <w:rPr>
          <w:b/>
          <w:sz w:val="32"/>
          <w:szCs w:val="32"/>
        </w:rPr>
        <w:t xml:space="preserve">: </w:t>
      </w:r>
      <w:r w:rsidR="002403AD">
        <w:rPr>
          <w:b/>
          <w:sz w:val="32"/>
          <w:szCs w:val="32"/>
        </w:rPr>
        <w:t>Análisis filogenético</w:t>
      </w:r>
    </w:p>
    <w:p w:rsidR="000756D3" w:rsidRDefault="000756D3" w:rsidP="000756D3">
      <w:pPr>
        <w:spacing w:before="240" w:after="240"/>
        <w:rPr>
          <w:b/>
        </w:rPr>
      </w:pPr>
      <w:r>
        <w:rPr>
          <w:b/>
        </w:rPr>
        <w:t>CONEXIÓN AL SERVIDOR</w:t>
      </w:r>
    </w:p>
    <w:p w:rsidR="000756D3" w:rsidRDefault="000756D3" w:rsidP="000756D3">
      <w:pPr>
        <w:spacing w:before="240" w:after="240"/>
        <w:rPr>
          <w:b/>
        </w:rPr>
      </w:pPr>
      <w:r>
        <w:rPr>
          <w:b/>
        </w:rPr>
        <w:t xml:space="preserve">Pueden </w:t>
      </w:r>
      <w:proofErr w:type="spellStart"/>
      <w:r>
        <w:rPr>
          <w:b/>
        </w:rPr>
        <w:t>accedor</w:t>
      </w:r>
      <w:proofErr w:type="spellEnd"/>
      <w:r>
        <w:rPr>
          <w:b/>
        </w:rPr>
        <w:t xml:space="preserve"> vía </w:t>
      </w:r>
      <w:proofErr w:type="spellStart"/>
      <w:r>
        <w:rPr>
          <w:b/>
        </w:rPr>
        <w:t>shh</w:t>
      </w:r>
      <w:proofErr w:type="spellEnd"/>
      <w:r>
        <w:rPr>
          <w:b/>
        </w:rPr>
        <w:t xml:space="preserve"> por programas como </w:t>
      </w:r>
      <w:proofErr w:type="spellStart"/>
      <w:r>
        <w:rPr>
          <w:b/>
        </w:rPr>
        <w:t>Putty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MobaX</w:t>
      </w:r>
      <w:r w:rsidRPr="0030385A">
        <w:rPr>
          <w:b/>
        </w:rPr>
        <w:t>term</w:t>
      </w:r>
      <w:proofErr w:type="spellEnd"/>
    </w:p>
    <w:p w:rsidR="000756D3" w:rsidRPr="000756D3" w:rsidRDefault="000756D3" w:rsidP="000756D3">
      <w:pPr>
        <w:shd w:val="clear" w:color="auto" w:fill="FFFFFF"/>
        <w:rPr>
          <w:color w:val="222222"/>
          <w:u w:val="single"/>
        </w:rPr>
      </w:pPr>
      <w:r w:rsidRPr="000756D3">
        <w:rPr>
          <w:color w:val="222222"/>
          <w:u w:val="single"/>
        </w:rPr>
        <w:t>La IP de conexión es 168.176.61.249</w:t>
      </w:r>
    </w:p>
    <w:p w:rsidR="000756D3" w:rsidRPr="000756D3" w:rsidRDefault="000756D3" w:rsidP="000756D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>P</w:t>
      </w:r>
      <w:r>
        <w:rPr>
          <w:rFonts w:ascii="Segoe UI" w:eastAsia="Times New Roman" w:hAnsi="Segoe UI" w:cs="Segoe UI"/>
          <w:sz w:val="21"/>
          <w:szCs w:val="21"/>
          <w:lang w:eastAsia="es-CO"/>
        </w:rPr>
        <w:t>ara ingresar desde “Terminal” en M</w:t>
      </w:r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 xml:space="preserve">ac o </w:t>
      </w:r>
      <w:proofErr w:type="spellStart"/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>linux</w:t>
      </w:r>
      <w:proofErr w:type="spellEnd"/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>:</w:t>
      </w:r>
    </w:p>
    <w:p w:rsidR="000756D3" w:rsidRPr="000756D3" w:rsidRDefault="000756D3" w:rsidP="000756D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proofErr w:type="spellStart"/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>ssh</w:t>
      </w:r>
      <w:proofErr w:type="spellEnd"/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 xml:space="preserve"> "usuario"@168.176.61.249</w:t>
      </w:r>
    </w:p>
    <w:p w:rsidR="000756D3" w:rsidRDefault="000756D3" w:rsidP="000756D3">
      <w:pPr>
        <w:shd w:val="clear" w:color="auto" w:fill="FFFFFF"/>
        <w:rPr>
          <w:color w:val="222222"/>
        </w:rPr>
      </w:pPr>
    </w:p>
    <w:p w:rsidR="000756D3" w:rsidRPr="000756D3" w:rsidRDefault="000756D3" w:rsidP="000756D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>
        <w:rPr>
          <w:rFonts w:ascii="Segoe UI" w:eastAsia="Times New Roman" w:hAnsi="Segoe UI" w:cs="Segoe UI"/>
          <w:sz w:val="21"/>
          <w:szCs w:val="21"/>
          <w:lang w:eastAsia="es-CO"/>
        </w:rPr>
        <w:t xml:space="preserve">En </w:t>
      </w:r>
      <w:proofErr w:type="spellStart"/>
      <w:r>
        <w:rPr>
          <w:rFonts w:ascii="Segoe UI" w:eastAsia="Times New Roman" w:hAnsi="Segoe UI" w:cs="Segoe UI"/>
          <w:sz w:val="21"/>
          <w:szCs w:val="21"/>
          <w:lang w:eastAsia="es-CO"/>
        </w:rPr>
        <w:t>MobaX</w:t>
      </w:r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>term</w:t>
      </w:r>
      <w:proofErr w:type="spellEnd"/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>:</w:t>
      </w:r>
    </w:p>
    <w:p w:rsidR="000756D3" w:rsidRPr="000756D3" w:rsidRDefault="000756D3" w:rsidP="000756D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>
        <w:rPr>
          <w:rFonts w:ascii="Segoe UI" w:eastAsia="Times New Roman" w:hAnsi="Segoe UI" w:cs="Segoe UI"/>
          <w:sz w:val="21"/>
          <w:szCs w:val="21"/>
          <w:lang w:eastAsia="es-CO"/>
        </w:rPr>
        <w:t>A</w:t>
      </w:r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>rriba a la izquierda hacer clic en "</w:t>
      </w:r>
      <w:proofErr w:type="spellStart"/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>Session</w:t>
      </w:r>
      <w:proofErr w:type="spellEnd"/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 xml:space="preserve">"; en la pestaña "SSH" ingresar </w:t>
      </w:r>
      <w:proofErr w:type="spellStart"/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>ip</w:t>
      </w:r>
      <w:proofErr w:type="spellEnd"/>
      <w:r w:rsidRPr="000756D3">
        <w:rPr>
          <w:rFonts w:ascii="Segoe UI" w:eastAsia="Times New Roman" w:hAnsi="Segoe UI" w:cs="Segoe UI"/>
          <w:sz w:val="21"/>
          <w:szCs w:val="21"/>
          <w:lang w:eastAsia="es-CO"/>
        </w:rPr>
        <w:t xml:space="preserve"> 168.176.61.249; clave rnsg2021; puerto 22</w:t>
      </w:r>
    </w:p>
    <w:p w:rsidR="000756D3" w:rsidRPr="0030385A" w:rsidRDefault="000756D3" w:rsidP="000756D3">
      <w:pPr>
        <w:shd w:val="clear" w:color="auto" w:fill="FFFFFF"/>
        <w:rPr>
          <w:color w:val="222222"/>
        </w:rPr>
      </w:pPr>
    </w:p>
    <w:p w:rsidR="000756D3" w:rsidRPr="0030385A" w:rsidRDefault="000756D3" w:rsidP="000756D3">
      <w:pPr>
        <w:shd w:val="clear" w:color="auto" w:fill="FFFFFF"/>
        <w:rPr>
          <w:color w:val="222222"/>
        </w:rPr>
      </w:pPr>
      <w:r w:rsidRPr="0030385A">
        <w:rPr>
          <w:color w:val="222222"/>
        </w:rPr>
        <w:t>La clave en este momento es para todos la misma: </w:t>
      </w:r>
      <w:r w:rsidRPr="0030385A">
        <w:rPr>
          <w:b/>
          <w:bCs/>
          <w:color w:val="222222"/>
        </w:rPr>
        <w:t>rnsg2021</w:t>
      </w:r>
    </w:p>
    <w:p w:rsidR="000756D3" w:rsidRPr="000756D3" w:rsidRDefault="000756D3" w:rsidP="000756D3">
      <w:pPr>
        <w:pBdr>
          <w:bottom w:val="single" w:sz="12" w:space="1" w:color="auto"/>
        </w:pBdr>
        <w:shd w:val="clear" w:color="auto" w:fill="FFFFFF"/>
        <w:rPr>
          <w:i/>
          <w:color w:val="222222"/>
        </w:rPr>
      </w:pPr>
      <w:r w:rsidRPr="0030385A">
        <w:rPr>
          <w:color w:val="222222"/>
        </w:rPr>
        <w:t>Es </w:t>
      </w:r>
      <w:r w:rsidRPr="0030385A">
        <w:rPr>
          <w:b/>
          <w:bCs/>
          <w:color w:val="FF0000"/>
        </w:rPr>
        <w:t>URGENTE</w:t>
      </w:r>
      <w:r>
        <w:rPr>
          <w:color w:val="222222"/>
        </w:rPr>
        <w:t> que</w:t>
      </w:r>
      <w:r w:rsidRPr="0030385A">
        <w:rPr>
          <w:color w:val="222222"/>
        </w:rPr>
        <w:t> </w:t>
      </w:r>
      <w:r w:rsidRPr="0030385A">
        <w:rPr>
          <w:b/>
          <w:bCs/>
          <w:color w:val="FF0000"/>
        </w:rPr>
        <w:t>cambien su clave</w:t>
      </w:r>
      <w:r w:rsidRPr="0030385A">
        <w:rPr>
          <w:color w:val="FF0000"/>
        </w:rPr>
        <w:t> </w:t>
      </w:r>
      <w:r w:rsidRPr="0030385A">
        <w:rPr>
          <w:color w:val="222222"/>
        </w:rPr>
        <w:t>por una</w:t>
      </w:r>
      <w:r>
        <w:rPr>
          <w:color w:val="222222"/>
        </w:rPr>
        <w:t xml:space="preserve"> personal, mediante el comando </w:t>
      </w:r>
      <w:proofErr w:type="spellStart"/>
      <w:r w:rsidRPr="000756D3">
        <w:rPr>
          <w:i/>
          <w:color w:val="222222"/>
        </w:rPr>
        <w:t>passwd</w:t>
      </w:r>
      <w:proofErr w:type="spellEnd"/>
      <w:r>
        <w:rPr>
          <w:i/>
          <w:color w:val="222222"/>
        </w:rPr>
        <w:t xml:space="preserve"> usuario</w:t>
      </w:r>
    </w:p>
    <w:p w:rsidR="000756D3" w:rsidRDefault="000756D3" w:rsidP="000756D3">
      <w:pPr>
        <w:pBdr>
          <w:bottom w:val="single" w:sz="12" w:space="1" w:color="auto"/>
        </w:pBdr>
        <w:shd w:val="clear" w:color="auto" w:fill="FFFFFF"/>
        <w:rPr>
          <w:color w:val="222222"/>
        </w:rPr>
      </w:pPr>
      <w:r>
        <w:rPr>
          <w:color w:val="222222"/>
        </w:rPr>
        <w:t xml:space="preserve">Ejemplo: </w:t>
      </w:r>
      <w:r>
        <w:rPr>
          <w:color w:val="222222"/>
        </w:rPr>
        <w:br/>
      </w:r>
      <w:proofErr w:type="spellStart"/>
      <w:r>
        <w:rPr>
          <w:color w:val="222222"/>
        </w:rPr>
        <w:t>passwd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hectorruiz</w:t>
      </w:r>
      <w:proofErr w:type="spellEnd"/>
    </w:p>
    <w:p w:rsidR="000756D3" w:rsidRDefault="000756D3" w:rsidP="000756D3">
      <w:pPr>
        <w:pBdr>
          <w:bottom w:val="single" w:sz="12" w:space="1" w:color="auto"/>
        </w:pBdr>
        <w:shd w:val="clear" w:color="auto" w:fill="FFFFFF"/>
        <w:rPr>
          <w:color w:val="222222"/>
        </w:rPr>
      </w:pPr>
      <w:r>
        <w:rPr>
          <w:noProof/>
          <w:lang w:eastAsia="es-CO"/>
        </w:rPr>
        <w:drawing>
          <wp:inline distT="0" distB="0" distL="0" distR="0" wp14:anchorId="363A6972" wp14:editId="7BAB2232">
            <wp:extent cx="5612130" cy="4768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D3" w:rsidRDefault="000756D3" w:rsidP="000756D3">
      <w:pPr>
        <w:pBdr>
          <w:bottom w:val="single" w:sz="12" w:space="1" w:color="auto"/>
        </w:pBdr>
        <w:shd w:val="clear" w:color="auto" w:fill="FFFFFF"/>
        <w:rPr>
          <w:color w:val="222222"/>
        </w:rPr>
      </w:pPr>
    </w:p>
    <w:p w:rsidR="000756D3" w:rsidRPr="000756D3" w:rsidRDefault="000756D3" w:rsidP="000756D3">
      <w:pPr>
        <w:spacing w:before="240" w:after="240"/>
        <w:rPr>
          <w:b/>
        </w:rPr>
      </w:pPr>
      <w:r>
        <w:rPr>
          <w:b/>
        </w:rPr>
        <w:t>DESARROLLO DEL TALLER</w:t>
      </w:r>
    </w:p>
    <w:p w:rsidR="00E016FC" w:rsidRDefault="002403AD" w:rsidP="00E016FC">
      <w:pPr>
        <w:rPr>
          <w:b/>
        </w:rPr>
      </w:pPr>
      <w:r>
        <w:rPr>
          <w:b/>
        </w:rPr>
        <w:t>Análisis filogenético con IQTREE</w:t>
      </w:r>
    </w:p>
    <w:p w:rsidR="00614459" w:rsidRPr="00614459" w:rsidRDefault="002403AD" w:rsidP="00614459">
      <w:pPr>
        <w:spacing w:before="240" w:after="240"/>
      </w:pPr>
      <w:r>
        <w:t>1</w:t>
      </w:r>
      <w:r w:rsidR="00614459">
        <w:t xml:space="preserve">. </w:t>
      </w:r>
      <w:r>
        <w:t>Descargar el archivo de alineamiento</w:t>
      </w:r>
    </w:p>
    <w:p w:rsidR="002403AD" w:rsidRPr="002403AD" w:rsidRDefault="002403AD" w:rsidP="002403AD">
      <w:pPr>
        <w:pStyle w:val="HTMLconformatoprevio"/>
        <w:shd w:val="clear" w:color="auto" w:fill="FFFFFF"/>
        <w:rPr>
          <w:rFonts w:ascii="Consolas" w:hAnsi="Consolas"/>
          <w:color w:val="24292F"/>
          <w:szCs w:val="18"/>
          <w:lang w:val="en-US"/>
        </w:rPr>
      </w:pPr>
      <w:proofErr w:type="spellStart"/>
      <w:proofErr w:type="gramStart"/>
      <w:r w:rsidRPr="002403AD">
        <w:rPr>
          <w:rFonts w:ascii="Consolas" w:hAnsi="Consolas"/>
          <w:color w:val="24292F"/>
          <w:szCs w:val="18"/>
          <w:lang w:val="en-US"/>
        </w:rPr>
        <w:t>wget</w:t>
      </w:r>
      <w:proofErr w:type="spellEnd"/>
      <w:proofErr w:type="gramEnd"/>
      <w:r w:rsidRPr="002403AD">
        <w:rPr>
          <w:rFonts w:ascii="Consolas" w:hAnsi="Consolas"/>
          <w:color w:val="24292F"/>
          <w:szCs w:val="18"/>
          <w:lang w:val="en-US"/>
        </w:rPr>
        <w:t xml:space="preserve"> </w:t>
      </w:r>
      <w:hyperlink r:id="rId8" w:history="1">
        <w:r w:rsidRPr="002403AD">
          <w:rPr>
            <w:rStyle w:val="Hipervnculo"/>
            <w:rFonts w:ascii="Consolas" w:hAnsi="Consolas"/>
            <w:szCs w:val="18"/>
            <w:lang w:val="en-US"/>
          </w:rPr>
          <w:t>https://github.com/genomica-ins21/Taller-Virtual-Analisis-Bioinformatico-de-SARS-CoV-2/raw/main/t6_filogenia/aln_secuencias_sinUTRs.fas</w:t>
        </w:r>
      </w:hyperlink>
    </w:p>
    <w:p w:rsidR="00614459" w:rsidRPr="00614459" w:rsidRDefault="002403AD" w:rsidP="00614459">
      <w:pPr>
        <w:spacing w:before="240" w:after="240"/>
      </w:pPr>
      <w:r>
        <w:rPr>
          <w:noProof/>
          <w:lang w:eastAsia="es-CO"/>
        </w:rPr>
        <w:lastRenderedPageBreak/>
        <w:drawing>
          <wp:inline distT="0" distB="0" distL="0" distR="0" wp14:anchorId="570729C1" wp14:editId="3A16A303">
            <wp:extent cx="5612130" cy="14389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FC" w:rsidRDefault="002403AD" w:rsidP="00E016FC">
      <w:r>
        <w:t>2</w:t>
      </w:r>
      <w:r w:rsidR="00E016FC">
        <w:t xml:space="preserve">. </w:t>
      </w:r>
      <w:r>
        <w:t xml:space="preserve">Correr la selección del modelo con </w:t>
      </w:r>
      <w:proofErr w:type="spellStart"/>
      <w:r>
        <w:t>modelfinder</w:t>
      </w:r>
      <w:proofErr w:type="spellEnd"/>
      <w:r>
        <w:t xml:space="preserve"> de IQTREE</w:t>
      </w:r>
    </w:p>
    <w:p w:rsidR="002403AD" w:rsidRDefault="002403AD" w:rsidP="002403AD">
      <w:pPr>
        <w:pStyle w:val="HTMLconformatoprevio"/>
        <w:shd w:val="clear" w:color="auto" w:fill="FFFFFF"/>
        <w:rPr>
          <w:rFonts w:ascii="Consolas" w:hAnsi="Consolas"/>
          <w:color w:val="24292F"/>
          <w:sz w:val="22"/>
          <w:szCs w:val="18"/>
          <w:lang w:val="en-US"/>
        </w:rPr>
      </w:pPr>
      <w:proofErr w:type="spellStart"/>
      <w:proofErr w:type="gramStart"/>
      <w:r w:rsidRPr="002403AD">
        <w:rPr>
          <w:rFonts w:ascii="Consolas" w:hAnsi="Consolas"/>
          <w:color w:val="24292F"/>
          <w:sz w:val="22"/>
          <w:szCs w:val="18"/>
          <w:lang w:val="en-US"/>
        </w:rPr>
        <w:t>iqtree</w:t>
      </w:r>
      <w:proofErr w:type="spellEnd"/>
      <w:proofErr w:type="gramEnd"/>
      <w:r w:rsidRPr="002403AD">
        <w:rPr>
          <w:rFonts w:ascii="Consolas" w:hAnsi="Consolas"/>
          <w:color w:val="24292F"/>
          <w:sz w:val="22"/>
          <w:szCs w:val="18"/>
          <w:lang w:val="en-US"/>
        </w:rPr>
        <w:t xml:space="preserve"> -s </w:t>
      </w:r>
      <w:proofErr w:type="spellStart"/>
      <w:r w:rsidRPr="002403AD">
        <w:rPr>
          <w:rFonts w:ascii="Consolas" w:hAnsi="Consolas"/>
          <w:color w:val="24292F"/>
          <w:sz w:val="22"/>
          <w:szCs w:val="18"/>
          <w:lang w:val="en-US"/>
        </w:rPr>
        <w:t>aln_secuencias_sinUTRs.fas</w:t>
      </w:r>
      <w:proofErr w:type="spellEnd"/>
      <w:r w:rsidRPr="002403AD">
        <w:rPr>
          <w:rFonts w:ascii="Consolas" w:hAnsi="Consolas"/>
          <w:color w:val="24292F"/>
          <w:sz w:val="22"/>
          <w:szCs w:val="18"/>
          <w:lang w:val="en-US"/>
        </w:rPr>
        <w:t xml:space="preserve"> -</w:t>
      </w:r>
      <w:proofErr w:type="spellStart"/>
      <w:r w:rsidRPr="002403AD">
        <w:rPr>
          <w:rFonts w:ascii="Consolas" w:hAnsi="Consolas"/>
          <w:color w:val="24292F"/>
          <w:sz w:val="22"/>
          <w:szCs w:val="18"/>
          <w:lang w:val="en-US"/>
        </w:rPr>
        <w:t>st</w:t>
      </w:r>
      <w:proofErr w:type="spellEnd"/>
      <w:r w:rsidRPr="002403AD">
        <w:rPr>
          <w:rFonts w:ascii="Consolas" w:hAnsi="Consolas"/>
          <w:color w:val="24292F"/>
          <w:sz w:val="22"/>
          <w:szCs w:val="18"/>
          <w:lang w:val="en-US"/>
        </w:rPr>
        <w:t xml:space="preserve"> DNA -m TESTONLY</w:t>
      </w:r>
    </w:p>
    <w:p w:rsidR="002403AD" w:rsidRPr="002403AD" w:rsidRDefault="002403AD" w:rsidP="002403AD">
      <w:pPr>
        <w:pStyle w:val="HTMLconformatoprevio"/>
        <w:shd w:val="clear" w:color="auto" w:fill="FFFFFF"/>
        <w:rPr>
          <w:rFonts w:ascii="Consolas" w:hAnsi="Consolas"/>
          <w:color w:val="24292F"/>
          <w:sz w:val="22"/>
          <w:szCs w:val="18"/>
          <w:lang w:val="en-US"/>
        </w:rPr>
      </w:pPr>
    </w:p>
    <w:p w:rsidR="00E016FC" w:rsidRDefault="002403AD" w:rsidP="00E016FC">
      <w:r>
        <w:rPr>
          <w:noProof/>
          <w:lang w:eastAsia="es-CO"/>
        </w:rPr>
        <w:drawing>
          <wp:inline distT="0" distB="0" distL="0" distR="0" wp14:anchorId="2A785518" wp14:editId="5BD3E280">
            <wp:extent cx="5612130" cy="23088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199"/>
                    <a:stretch/>
                  </pic:blipFill>
                  <pic:spPr bwMode="auto"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6FC" w:rsidRDefault="002403AD" w:rsidP="00E016FC">
      <w:r>
        <w:t>3</w:t>
      </w:r>
      <w:r w:rsidR="00E016FC">
        <w:t>.</w:t>
      </w:r>
      <w:r>
        <w:t xml:space="preserve"> Correr el análisis filogenético con IQTREE y el modelo seleccionado (TIM2+F+I) </w:t>
      </w:r>
      <w:r w:rsidR="00E016FC">
        <w:t xml:space="preserve"> </w:t>
      </w:r>
    </w:p>
    <w:p w:rsidR="002403AD" w:rsidRDefault="002403AD" w:rsidP="002403AD">
      <w:pPr>
        <w:pStyle w:val="HTMLconformatoprevio"/>
        <w:shd w:val="clear" w:color="auto" w:fill="FFFFFF"/>
        <w:rPr>
          <w:rFonts w:ascii="Consolas" w:hAnsi="Consolas"/>
          <w:color w:val="24292F"/>
          <w:sz w:val="22"/>
          <w:szCs w:val="18"/>
          <w:lang w:val="en-US"/>
        </w:rPr>
      </w:pPr>
      <w:proofErr w:type="spellStart"/>
      <w:proofErr w:type="gramStart"/>
      <w:r w:rsidRPr="002403AD">
        <w:rPr>
          <w:rFonts w:ascii="Consolas" w:hAnsi="Consolas"/>
          <w:color w:val="24292F"/>
          <w:sz w:val="22"/>
          <w:szCs w:val="18"/>
          <w:lang w:val="en-US"/>
        </w:rPr>
        <w:t>iqtree</w:t>
      </w:r>
      <w:proofErr w:type="spellEnd"/>
      <w:proofErr w:type="gramEnd"/>
      <w:r w:rsidRPr="002403AD">
        <w:rPr>
          <w:rFonts w:ascii="Consolas" w:hAnsi="Consolas"/>
          <w:color w:val="24292F"/>
          <w:sz w:val="22"/>
          <w:szCs w:val="18"/>
          <w:lang w:val="en-US"/>
        </w:rPr>
        <w:t xml:space="preserve"> -s </w:t>
      </w:r>
      <w:proofErr w:type="spellStart"/>
      <w:r w:rsidRPr="002403AD">
        <w:rPr>
          <w:rFonts w:ascii="Consolas" w:hAnsi="Consolas"/>
          <w:color w:val="24292F"/>
          <w:sz w:val="22"/>
          <w:szCs w:val="18"/>
          <w:lang w:val="en-US"/>
        </w:rPr>
        <w:t>aln_secuencias_sinUTRs.fas</w:t>
      </w:r>
      <w:proofErr w:type="spellEnd"/>
      <w:r w:rsidRPr="002403AD">
        <w:rPr>
          <w:rFonts w:ascii="Consolas" w:hAnsi="Consolas"/>
          <w:color w:val="24292F"/>
          <w:sz w:val="22"/>
          <w:szCs w:val="18"/>
          <w:lang w:val="en-US"/>
        </w:rPr>
        <w:t xml:space="preserve"> -</w:t>
      </w:r>
      <w:proofErr w:type="spellStart"/>
      <w:r w:rsidRPr="002403AD">
        <w:rPr>
          <w:rFonts w:ascii="Consolas" w:hAnsi="Consolas"/>
          <w:color w:val="24292F"/>
          <w:sz w:val="22"/>
          <w:szCs w:val="18"/>
          <w:lang w:val="en-US"/>
        </w:rPr>
        <w:t>st</w:t>
      </w:r>
      <w:proofErr w:type="spellEnd"/>
      <w:r w:rsidRPr="002403AD">
        <w:rPr>
          <w:rFonts w:ascii="Consolas" w:hAnsi="Consolas"/>
          <w:color w:val="24292F"/>
          <w:sz w:val="22"/>
          <w:szCs w:val="18"/>
          <w:lang w:val="en-US"/>
        </w:rPr>
        <w:t xml:space="preserve"> DNA -m TIM2+F+I -bb 1000 </w:t>
      </w:r>
      <w:r>
        <w:rPr>
          <w:rFonts w:ascii="Consolas" w:hAnsi="Consolas"/>
          <w:color w:val="24292F"/>
          <w:sz w:val="22"/>
          <w:szCs w:val="18"/>
          <w:lang w:val="en-US"/>
        </w:rPr>
        <w:t>–</w:t>
      </w:r>
      <w:r w:rsidRPr="002403AD">
        <w:rPr>
          <w:rFonts w:ascii="Consolas" w:hAnsi="Consolas"/>
          <w:color w:val="24292F"/>
          <w:sz w:val="22"/>
          <w:szCs w:val="18"/>
          <w:lang w:val="en-US"/>
        </w:rPr>
        <w:t>redo</w:t>
      </w:r>
    </w:p>
    <w:p w:rsidR="002403AD" w:rsidRPr="002403AD" w:rsidRDefault="002403AD" w:rsidP="002403AD">
      <w:pPr>
        <w:pStyle w:val="HTMLconformatoprevio"/>
        <w:shd w:val="clear" w:color="auto" w:fill="FFFFFF"/>
        <w:rPr>
          <w:rFonts w:ascii="Consolas" w:hAnsi="Consolas"/>
          <w:color w:val="24292F"/>
          <w:sz w:val="22"/>
          <w:szCs w:val="18"/>
          <w:lang w:val="en-US"/>
        </w:rPr>
      </w:pPr>
    </w:p>
    <w:p w:rsidR="00E016FC" w:rsidRDefault="002403AD" w:rsidP="00E016FC">
      <w:r>
        <w:rPr>
          <w:noProof/>
          <w:lang w:eastAsia="es-CO"/>
        </w:rPr>
        <w:lastRenderedPageBreak/>
        <w:drawing>
          <wp:inline distT="0" distB="0" distL="0" distR="0" wp14:anchorId="084E4C93" wp14:editId="64E73608">
            <wp:extent cx="5612130" cy="42760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D3" w:rsidRDefault="000756D3" w:rsidP="00E016FC"/>
    <w:p w:rsidR="00D17858" w:rsidRDefault="00D17858" w:rsidP="00D17858">
      <w:pPr>
        <w:rPr>
          <w:b/>
        </w:rPr>
      </w:pPr>
      <w:r>
        <w:rPr>
          <w:b/>
        </w:rPr>
        <w:t xml:space="preserve">Visualización del árbol en </w:t>
      </w:r>
      <w:proofErr w:type="spellStart"/>
      <w:r>
        <w:rPr>
          <w:b/>
        </w:rPr>
        <w:t>Microreact</w:t>
      </w:r>
      <w:proofErr w:type="spellEnd"/>
    </w:p>
    <w:p w:rsidR="00D17858" w:rsidRDefault="00D17858" w:rsidP="00D17858">
      <w:r>
        <w:t>4</w:t>
      </w:r>
      <w:r w:rsidRPr="002403AD">
        <w:t xml:space="preserve">. </w:t>
      </w:r>
      <w:r>
        <w:t xml:space="preserve">Descargar el </w:t>
      </w:r>
      <w:proofErr w:type="gramStart"/>
      <w:r>
        <w:t>archivo .</w:t>
      </w:r>
      <w:proofErr w:type="spellStart"/>
      <w:r>
        <w:t>treefile</w:t>
      </w:r>
      <w:proofErr w:type="spellEnd"/>
      <w:proofErr w:type="gramEnd"/>
      <w:r>
        <w:t xml:space="preserve"> y cambiar la extensión a .</w:t>
      </w:r>
      <w:proofErr w:type="spellStart"/>
      <w:r>
        <w:t>nwk</w:t>
      </w:r>
      <w:proofErr w:type="spellEnd"/>
    </w:p>
    <w:p w:rsidR="00D17858" w:rsidRDefault="00D17858" w:rsidP="00D17858">
      <w:pPr>
        <w:jc w:val="center"/>
      </w:pPr>
      <w:r w:rsidRPr="002403AD">
        <w:drawing>
          <wp:inline distT="0" distB="0" distL="0" distR="0" wp14:anchorId="3FBB0925" wp14:editId="055A93A8">
            <wp:extent cx="3092763" cy="28879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2518" cy="28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58" w:rsidRDefault="00D17858" w:rsidP="00D17858">
      <w:r>
        <w:lastRenderedPageBreak/>
        <w:t xml:space="preserve">En </w:t>
      </w:r>
      <w:proofErr w:type="spellStart"/>
      <w:r>
        <w:t>mac</w:t>
      </w:r>
      <w:proofErr w:type="spellEnd"/>
      <w:r>
        <w:t xml:space="preserve"> o </w:t>
      </w:r>
      <w:proofErr w:type="spellStart"/>
      <w:r>
        <w:t>linux</w:t>
      </w:r>
      <w:proofErr w:type="spellEnd"/>
      <w:r>
        <w:t xml:space="preserve"> puede usar el comando </w:t>
      </w:r>
      <w:proofErr w:type="spellStart"/>
      <w:r>
        <w:t>scp</w:t>
      </w:r>
      <w:proofErr w:type="spellEnd"/>
      <w:r>
        <w:t xml:space="preserve"> reemplazando {usuario} por su usuario:</w:t>
      </w:r>
    </w:p>
    <w:p w:rsidR="00D17858" w:rsidRDefault="00D17858" w:rsidP="00D17858">
      <w:pPr>
        <w:rPr>
          <w:lang w:val="en-US"/>
        </w:rPr>
      </w:pPr>
      <w:proofErr w:type="spellStart"/>
      <w:proofErr w:type="gramStart"/>
      <w:r w:rsidRPr="008902F1">
        <w:rPr>
          <w:lang w:val="en-US"/>
        </w:rPr>
        <w:t>scp</w:t>
      </w:r>
      <w:proofErr w:type="spellEnd"/>
      <w:proofErr w:type="gramEnd"/>
      <w:r w:rsidRPr="008902F1">
        <w:rPr>
          <w:lang w:val="en-US"/>
        </w:rPr>
        <w:t xml:space="preserve"> {usuario}@167.176.61.249:/home/{usuario}/aln_secuencias_sinUTRs.fas.treefile</w:t>
      </w:r>
      <w:r>
        <w:rPr>
          <w:lang w:val="en-US"/>
        </w:rPr>
        <w:t xml:space="preserve"> /home/user/Downloads</w:t>
      </w:r>
    </w:p>
    <w:p w:rsidR="00D17858" w:rsidRPr="00D17858" w:rsidRDefault="00D17858" w:rsidP="00D17858">
      <w:r w:rsidRPr="00D17858">
        <w:t>Alternativamente lo pueden</w:t>
      </w:r>
      <w:r>
        <w:t xml:space="preserve"> con clic derecho en “</w:t>
      </w:r>
      <w:proofErr w:type="spellStart"/>
      <w:r>
        <w:t>Raw</w:t>
      </w:r>
      <w:proofErr w:type="spellEnd"/>
      <w:r>
        <w:t>”, descargar enlace en</w:t>
      </w:r>
      <w:r w:rsidRPr="00D17858">
        <w:t>:</w:t>
      </w:r>
      <w:r w:rsidRPr="00D17858">
        <w:br/>
        <w:t>https://github.com/genomica-ins21/Taller-Virtual-Analisis-Bioinformatico-de-SARS-CoV-2/blob/main/t6_filogenia/output_iqtree/aln_secuencias_sinUTRs.fas.nwk</w:t>
      </w:r>
    </w:p>
    <w:p w:rsidR="00D17858" w:rsidRDefault="00D17858" w:rsidP="00D17858">
      <w:pPr>
        <w:rPr>
          <w:b/>
        </w:rPr>
      </w:pPr>
    </w:p>
    <w:p w:rsidR="00E016FC" w:rsidRDefault="00EF1F2B" w:rsidP="00E016FC">
      <w:r>
        <w:t>5</w:t>
      </w:r>
      <w:r w:rsidR="00E016FC">
        <w:t>.</w:t>
      </w:r>
      <w:r>
        <w:t>Descargar el archivo de metadatos con la extensión .</w:t>
      </w:r>
      <w:proofErr w:type="spellStart"/>
      <w:r>
        <w:t>csv</w:t>
      </w:r>
      <w:proofErr w:type="spellEnd"/>
    </w:p>
    <w:p w:rsidR="00730BB6" w:rsidRDefault="00730BB6" w:rsidP="00E016FC">
      <w:hyperlink r:id="rId13" w:history="1">
        <w:r w:rsidRPr="00D302EC">
          <w:rPr>
            <w:rStyle w:val="Hipervnculo"/>
          </w:rPr>
          <w:t>https://github.com/genomica-ins21/Taller-Virtual-Analisis-Bioinformatico-de-SARS-CoV-2/blob/main/t6_filogenia/metadatos_microreact.csv</w:t>
        </w:r>
      </w:hyperlink>
      <w:r>
        <w:t xml:space="preserve"> </w:t>
      </w:r>
    </w:p>
    <w:p w:rsidR="00EF1F2B" w:rsidRDefault="00EF1F2B" w:rsidP="00E016FC">
      <w:r w:rsidRPr="00EF1F2B">
        <w:drawing>
          <wp:inline distT="0" distB="0" distL="0" distR="0" wp14:anchorId="4543E954" wp14:editId="35DC0756">
            <wp:extent cx="5612130" cy="17557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ED" w:rsidRDefault="001139ED" w:rsidP="00E016FC">
      <w:r>
        <w:t>Guardar con extensión .</w:t>
      </w:r>
      <w:proofErr w:type="spellStart"/>
      <w:r>
        <w:t>csv</w:t>
      </w:r>
      <w:proofErr w:type="spellEnd"/>
      <w:r>
        <w:t xml:space="preserve"> y tipo “Todos los archivos”</w:t>
      </w:r>
    </w:p>
    <w:p w:rsidR="00E016FC" w:rsidRPr="00E016FC" w:rsidRDefault="001139ED" w:rsidP="00E016FC">
      <w:pPr>
        <w:rPr>
          <w:lang w:val="en-US"/>
        </w:rPr>
      </w:pPr>
      <w:r w:rsidRPr="001139ED">
        <w:rPr>
          <w:lang w:val="en-US"/>
        </w:rPr>
        <w:drawing>
          <wp:inline distT="0" distB="0" distL="0" distR="0" wp14:anchorId="72AAA7F4" wp14:editId="0FFBBFA5">
            <wp:extent cx="5612130" cy="6997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ED" w:rsidRDefault="001139ED" w:rsidP="00E016FC">
      <w:pPr>
        <w:rPr>
          <w:lang w:val="en-US"/>
        </w:rPr>
      </w:pPr>
    </w:p>
    <w:p w:rsidR="00E016FC" w:rsidRPr="001139ED" w:rsidRDefault="00E016FC" w:rsidP="00E016FC">
      <w:r w:rsidRPr="001139ED">
        <w:t>5.</w:t>
      </w:r>
      <w:r w:rsidR="001139ED" w:rsidRPr="001139ED">
        <w:t xml:space="preserve"> Cargar los archivos para visualiz</w:t>
      </w:r>
      <w:r w:rsidR="00235063">
        <w:t>a</w:t>
      </w:r>
      <w:r w:rsidR="001139ED" w:rsidRPr="001139ED">
        <w:t>r en Microreact.org</w:t>
      </w:r>
    </w:p>
    <w:p w:rsidR="001139ED" w:rsidRDefault="001139ED" w:rsidP="00E016FC">
      <w:r>
        <w:rPr>
          <w:noProof/>
          <w:lang w:eastAsia="es-CO"/>
        </w:rPr>
        <w:drawing>
          <wp:inline distT="0" distB="0" distL="0" distR="0" wp14:anchorId="143206E4" wp14:editId="72954BFF">
            <wp:extent cx="5612130" cy="22104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ED" w:rsidRPr="001139ED" w:rsidRDefault="001139ED" w:rsidP="00E016FC"/>
    <w:p w:rsidR="001139ED" w:rsidRDefault="001139ED" w:rsidP="001139ED">
      <w:r w:rsidRPr="001139ED">
        <w:t xml:space="preserve">5. </w:t>
      </w:r>
      <w:r>
        <w:t>Explorar la visualización, tabla y línea de tiempo</w:t>
      </w:r>
    </w:p>
    <w:p w:rsidR="001139ED" w:rsidRPr="001139ED" w:rsidRDefault="00235063" w:rsidP="001139ED">
      <w:r w:rsidRPr="00235063">
        <w:drawing>
          <wp:inline distT="0" distB="0" distL="0" distR="0" wp14:anchorId="63130BEC" wp14:editId="0366921E">
            <wp:extent cx="5612130" cy="26035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9ED" w:rsidRPr="001139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5717C"/>
    <w:multiLevelType w:val="hybridMultilevel"/>
    <w:tmpl w:val="C5887596"/>
    <w:lvl w:ilvl="0" w:tplc="EB98C5D2"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6FC"/>
    <w:rsid w:val="000475AD"/>
    <w:rsid w:val="000756D3"/>
    <w:rsid w:val="000B556C"/>
    <w:rsid w:val="001139ED"/>
    <w:rsid w:val="00166A0B"/>
    <w:rsid w:val="001D752A"/>
    <w:rsid w:val="00235063"/>
    <w:rsid w:val="002403AD"/>
    <w:rsid w:val="0038479B"/>
    <w:rsid w:val="005B2854"/>
    <w:rsid w:val="00614459"/>
    <w:rsid w:val="006431F0"/>
    <w:rsid w:val="00701A51"/>
    <w:rsid w:val="00730BB6"/>
    <w:rsid w:val="008902F1"/>
    <w:rsid w:val="00C56787"/>
    <w:rsid w:val="00D17858"/>
    <w:rsid w:val="00E016FC"/>
    <w:rsid w:val="00E70626"/>
    <w:rsid w:val="00EF1F2B"/>
    <w:rsid w:val="00F74764"/>
    <w:rsid w:val="00FD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F4F5E"/>
  <w15:chartTrackingRefBased/>
  <w15:docId w15:val="{2D06FBCE-7E4A-420E-BC6F-196C4E400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0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756D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14459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0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03AD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902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nomica-ins21/Taller-Virtual-Analisis-Bioinformatico-de-SARS-CoV-2/raw/main/t6_filogenia/aln_secuencias_sinUTRs.fas" TargetMode="External"/><Relationship Id="rId13" Type="http://schemas.openxmlformats.org/officeDocument/2006/relationships/hyperlink" Target="https://github.com/genomica-ins21/Taller-Virtual-Analisis-Bioinformatico-de-SARS-CoV-2/blob/main/t6_filogenia/metadatos_microreact.csv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011AF-988B-426F-B869-BCD00330E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345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Esteban Franco Muñoz</dc:creator>
  <cp:keywords/>
  <dc:description/>
  <cp:lastModifiedBy>Carlos Esteban Franco Muñoz</cp:lastModifiedBy>
  <cp:revision>6</cp:revision>
  <dcterms:created xsi:type="dcterms:W3CDTF">2021-09-02T16:47:00Z</dcterms:created>
  <dcterms:modified xsi:type="dcterms:W3CDTF">2021-09-02T17:12:00Z</dcterms:modified>
</cp:coreProperties>
</file>