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44A9074" w14:textId="00E4D5BF" w:rsidR="004B10A1" w:rsidRPr="00390EB4" w:rsidRDefault="00FC73AA" w:rsidP="004B10A1">
      <w:pPr>
        <w:pStyle w:val="TtuloApartado1sinnivel"/>
        <w:jc w:val="both"/>
      </w:pPr>
      <w:r>
        <w:t>Actividad</w:t>
      </w:r>
      <w:r w:rsidR="004B10A1">
        <w:t xml:space="preserve">: </w:t>
      </w:r>
      <w:r w:rsidR="004B10A1" w:rsidRPr="00390EB4">
        <w:t xml:space="preserve">Árboles y </w:t>
      </w:r>
      <w:proofErr w:type="spellStart"/>
      <w:r w:rsidR="004B10A1" w:rsidRPr="004B10A1">
        <w:rPr>
          <w:i/>
          <w:iCs/>
        </w:rPr>
        <w:t>random</w:t>
      </w:r>
      <w:proofErr w:type="spellEnd"/>
      <w:r w:rsidR="004B10A1" w:rsidRPr="004B10A1">
        <w:rPr>
          <w:i/>
          <w:iCs/>
        </w:rPr>
        <w:t xml:space="preserve"> </w:t>
      </w:r>
      <w:proofErr w:type="spellStart"/>
      <w:r w:rsidR="004B10A1" w:rsidRPr="004B10A1">
        <w:rPr>
          <w:i/>
          <w:iCs/>
        </w:rPr>
        <w:t>forest</w:t>
      </w:r>
      <w:proofErr w:type="spellEnd"/>
      <w:r w:rsidR="004B10A1" w:rsidRPr="00390EB4">
        <w:t xml:space="preserve"> para regresión</w:t>
      </w:r>
      <w:r w:rsidR="004B10A1">
        <w:t xml:space="preserve"> y clasificación</w:t>
      </w:r>
    </w:p>
    <w:p w14:paraId="0DE39AF4" w14:textId="77777777" w:rsidR="00B42170" w:rsidRDefault="00B42170" w:rsidP="00B42170">
      <w:pPr>
        <w:rPr>
          <w:b/>
        </w:rPr>
      </w:pPr>
    </w:p>
    <w:p w14:paraId="44B97220" w14:textId="77777777" w:rsidR="005241B8" w:rsidRDefault="0015347F" w:rsidP="005241B8">
      <w:pPr>
        <w:pStyle w:val="TtuloApartado3"/>
      </w:pPr>
      <w:r w:rsidRPr="005241B8">
        <w:t>Objetivos</w:t>
      </w:r>
      <w:r w:rsidRPr="0015347F">
        <w:t xml:space="preserve"> </w:t>
      </w:r>
    </w:p>
    <w:p w14:paraId="1EEA7F9F" w14:textId="77777777" w:rsidR="005241B8" w:rsidRDefault="005241B8" w:rsidP="005241B8"/>
    <w:p w14:paraId="141A54B9" w14:textId="00975906" w:rsidR="004B10A1" w:rsidRDefault="004B10A1" w:rsidP="004B10A1">
      <w:r w:rsidRPr="00E90B30">
        <w:t xml:space="preserve">Mediante este laboratorio se pretende que apliques </w:t>
      </w:r>
      <w:r>
        <w:t xml:space="preserve">los conocimientos adquiridos en sobre árboles y </w:t>
      </w:r>
      <w:proofErr w:type="spellStart"/>
      <w:r w:rsidRPr="004B10A1">
        <w:rPr>
          <w:i/>
          <w:iCs/>
        </w:rPr>
        <w:t>random</w:t>
      </w:r>
      <w:proofErr w:type="spellEnd"/>
      <w:r w:rsidRPr="004B10A1">
        <w:rPr>
          <w:i/>
          <w:iCs/>
        </w:rPr>
        <w:t xml:space="preserve"> </w:t>
      </w:r>
      <w:proofErr w:type="spellStart"/>
      <w:r w:rsidRPr="004B10A1">
        <w:rPr>
          <w:i/>
          <w:iCs/>
        </w:rPr>
        <w:t>forest</w:t>
      </w:r>
      <w:proofErr w:type="spellEnd"/>
      <w:r>
        <w:t xml:space="preserve"> para un problema de regresión y uno de clasificación: predecir el precio de venta y el rango de precio del inmueble</w:t>
      </w:r>
      <w:r w:rsidRPr="00E90B30">
        <w:t>.</w:t>
      </w:r>
    </w:p>
    <w:p w14:paraId="03B70366" w14:textId="1F0A0A18" w:rsidR="005241B8" w:rsidRDefault="005241B8" w:rsidP="005241B8"/>
    <w:p w14:paraId="5F31EA5F" w14:textId="1D38ED00" w:rsidR="005241B8" w:rsidRPr="005241B8" w:rsidRDefault="005241B8" w:rsidP="005241B8">
      <w:pPr>
        <w:pStyle w:val="TtuloApartado3"/>
      </w:pPr>
      <w:r w:rsidRPr="005241B8">
        <w:t>Pautas de elaboración</w:t>
      </w:r>
    </w:p>
    <w:p w14:paraId="4B2B982D" w14:textId="77777777" w:rsidR="005241B8" w:rsidRDefault="005241B8" w:rsidP="005241B8"/>
    <w:p w14:paraId="0DBEFBD6" w14:textId="77777777" w:rsidR="003D22D9" w:rsidRDefault="003D22D9" w:rsidP="003D22D9">
      <w:r>
        <w:t>El conjunto de datos con el cual vamos a trabajar se encuentra en el siguiente link:</w:t>
      </w:r>
    </w:p>
    <w:p w14:paraId="72CFEB4C" w14:textId="77777777" w:rsidR="003D22D9" w:rsidRDefault="003D22D9" w:rsidP="003D22D9"/>
    <w:p w14:paraId="2D82C968" w14:textId="1455063E" w:rsidR="003D22D9" w:rsidRDefault="00904FE4" w:rsidP="003D22D9">
      <w:pPr>
        <w:pStyle w:val="Cuadroenlace"/>
      </w:pPr>
      <w:hyperlink r:id="rId11" w:history="1">
        <w:r w:rsidR="003D22D9" w:rsidRPr="009F1FBC">
          <w:rPr>
            <w:rStyle w:val="Hipervnculo"/>
            <w:sz w:val="24"/>
          </w:rPr>
          <w:t>https://www.kaggle.com/gpandi007/usa-housing-dataset</w:t>
        </w:r>
      </w:hyperlink>
      <w:r w:rsidR="003D22D9">
        <w:t xml:space="preserve"> </w:t>
      </w:r>
    </w:p>
    <w:p w14:paraId="1CDD2FE6" w14:textId="2F3B11EC" w:rsidR="00B22734" w:rsidRPr="00B22734" w:rsidRDefault="00B22734" w:rsidP="00B22734">
      <w:pPr>
        <w:pStyle w:val="Cuadroenlace"/>
        <w:rPr>
          <w:color w:val="0098CD" w:themeColor="hyperlink"/>
          <w:sz w:val="22"/>
          <w:szCs w:val="24"/>
          <w:u w:val="single"/>
        </w:rPr>
      </w:pPr>
      <w:r>
        <w:t>housing_train.csv</w:t>
      </w:r>
    </w:p>
    <w:p w14:paraId="6CBA586F" w14:textId="77777777" w:rsidR="003D22D9" w:rsidRDefault="003D22D9" w:rsidP="003D22D9"/>
    <w:p w14:paraId="43DF8566" w14:textId="77777777" w:rsidR="003D22D9" w:rsidRDefault="003D22D9" w:rsidP="003D22D9">
      <w:r>
        <w:t xml:space="preserve">Realiza los siguientes pasos: </w:t>
      </w:r>
    </w:p>
    <w:p w14:paraId="710D6342" w14:textId="63153561" w:rsidR="003D22D9" w:rsidRDefault="003D22D9" w:rsidP="003D22D9"/>
    <w:p w14:paraId="29A5C693" w14:textId="650E0725" w:rsidR="003D22D9" w:rsidRDefault="003D22D9" w:rsidP="003D22D9">
      <w:pPr>
        <w:numPr>
          <w:ilvl w:val="0"/>
          <w:numId w:val="28"/>
        </w:numPr>
      </w:pPr>
      <w:r>
        <w:t>Análisis descriptivo de los datos:</w:t>
      </w:r>
    </w:p>
    <w:p w14:paraId="66350987" w14:textId="77777777" w:rsidR="000F66AE" w:rsidRDefault="000F66AE" w:rsidP="000F66AE">
      <w:pPr>
        <w:ind w:left="284"/>
      </w:pPr>
    </w:p>
    <w:p w14:paraId="4F93C3D1" w14:textId="77777777" w:rsidR="003D22D9" w:rsidRDefault="003D22D9" w:rsidP="003D22D9">
      <w:pPr>
        <w:numPr>
          <w:ilvl w:val="1"/>
          <w:numId w:val="28"/>
        </w:numPr>
      </w:pPr>
      <w:r>
        <w:t>De las variables numéricas, halla datos estadísticos.</w:t>
      </w:r>
    </w:p>
    <w:p w14:paraId="7B0B6073" w14:textId="77777777" w:rsidR="003D22D9" w:rsidRDefault="003D22D9" w:rsidP="003D22D9">
      <w:pPr>
        <w:numPr>
          <w:ilvl w:val="1"/>
          <w:numId w:val="28"/>
        </w:numPr>
      </w:pPr>
      <w:r>
        <w:t xml:space="preserve">De las variables categóricas, lista las diferentes categorías y halla la frecuencia de cada una de ellas. </w:t>
      </w:r>
    </w:p>
    <w:p w14:paraId="7D964BBC" w14:textId="01600D95" w:rsidR="003D22D9" w:rsidRDefault="003D22D9" w:rsidP="003D22D9">
      <w:pPr>
        <w:numPr>
          <w:ilvl w:val="1"/>
          <w:numId w:val="28"/>
        </w:numPr>
      </w:pPr>
      <w:r>
        <w:t xml:space="preserve">Crea matriz de correlaciones existentes entre las variables numéricas del conjunto de datos y analiza los resultados. </w:t>
      </w:r>
    </w:p>
    <w:p w14:paraId="09E466DB" w14:textId="5CF5C147" w:rsidR="003D22D9" w:rsidRDefault="003D22D9" w:rsidP="003D22D9"/>
    <w:p w14:paraId="1A4AA745" w14:textId="07F01E9B" w:rsidR="003D22D9" w:rsidRDefault="003D22D9" w:rsidP="003D22D9">
      <w:pPr>
        <w:numPr>
          <w:ilvl w:val="0"/>
          <w:numId w:val="28"/>
        </w:numPr>
      </w:pPr>
      <w:r>
        <w:lastRenderedPageBreak/>
        <w:t xml:space="preserve">Tratamiento de </w:t>
      </w:r>
      <w:proofErr w:type="spellStart"/>
      <w:r w:rsidRPr="003D22D9">
        <w:t>missing</w:t>
      </w:r>
      <w:proofErr w:type="spellEnd"/>
      <w:r>
        <w:t xml:space="preserve">. Si existen valores faltantes, decide si eliminar los registros o llenarlos con valores como la media, la mediana o la moda, y justifica tu respuesta. </w:t>
      </w:r>
    </w:p>
    <w:p w14:paraId="36B5AF7E" w14:textId="77777777" w:rsidR="003D22D9" w:rsidRDefault="003D22D9" w:rsidP="003D22D9">
      <w:pPr>
        <w:numPr>
          <w:ilvl w:val="0"/>
          <w:numId w:val="28"/>
        </w:numPr>
      </w:pPr>
      <w:r>
        <w:t xml:space="preserve">Aplica árboles y </w:t>
      </w:r>
      <w:proofErr w:type="spellStart"/>
      <w:r w:rsidRPr="003D22D9">
        <w:rPr>
          <w:i/>
          <w:iCs/>
        </w:rPr>
        <w:t>random</w:t>
      </w:r>
      <w:proofErr w:type="spellEnd"/>
      <w:r w:rsidRPr="003D22D9">
        <w:rPr>
          <w:i/>
          <w:iCs/>
        </w:rPr>
        <w:t xml:space="preserve"> </w:t>
      </w:r>
      <w:proofErr w:type="spellStart"/>
      <w:r w:rsidRPr="003D22D9">
        <w:rPr>
          <w:i/>
          <w:iCs/>
        </w:rPr>
        <w:t>forest</w:t>
      </w:r>
      <w:proofErr w:type="spellEnd"/>
      <w:r>
        <w:t xml:space="preserve"> al problema de regresión.</w:t>
      </w:r>
    </w:p>
    <w:p w14:paraId="1AFC994E" w14:textId="77777777" w:rsidR="003D22D9" w:rsidRDefault="003D22D9" w:rsidP="003D22D9">
      <w:pPr>
        <w:numPr>
          <w:ilvl w:val="0"/>
          <w:numId w:val="28"/>
        </w:numPr>
      </w:pPr>
      <w:r>
        <w:t xml:space="preserve">Compara, mediante las medidas que te parezcan adecuadas, la capacidad predictiva de ambos métodos. </w:t>
      </w:r>
    </w:p>
    <w:p w14:paraId="10AB7880" w14:textId="3CB8826A" w:rsidR="003D22D9" w:rsidRDefault="003D22D9" w:rsidP="003D22D9">
      <w:pPr>
        <w:numPr>
          <w:ilvl w:val="0"/>
          <w:numId w:val="28"/>
        </w:numPr>
      </w:pPr>
      <w:r>
        <w:t xml:space="preserve">Comenta las ventajas y desventajas de cada modelo. De acuerdo con los resultados, ¿son realmente útiles los modelos creados para el conjunto de datos propuesto? </w:t>
      </w:r>
    </w:p>
    <w:p w14:paraId="338A8156" w14:textId="77777777" w:rsidR="003D22D9" w:rsidRDefault="003D22D9" w:rsidP="003D22D9">
      <w:pPr>
        <w:numPr>
          <w:ilvl w:val="0"/>
          <w:numId w:val="28"/>
        </w:numPr>
      </w:pPr>
      <w:r>
        <w:t xml:space="preserve">Para el ejercicio de clasificación, tanto para árboles como para </w:t>
      </w:r>
      <w:proofErr w:type="spellStart"/>
      <w:r w:rsidRPr="003D22D9">
        <w:rPr>
          <w:i/>
          <w:iCs/>
        </w:rPr>
        <w:t>random</w:t>
      </w:r>
      <w:proofErr w:type="spellEnd"/>
      <w:r w:rsidRPr="003D22D9">
        <w:rPr>
          <w:i/>
          <w:iCs/>
        </w:rPr>
        <w:t xml:space="preserve"> </w:t>
      </w:r>
      <w:proofErr w:type="spellStart"/>
      <w:r w:rsidRPr="003D22D9">
        <w:rPr>
          <w:i/>
          <w:iCs/>
        </w:rPr>
        <w:t>forest</w:t>
      </w:r>
      <w:proofErr w:type="spellEnd"/>
      <w:r>
        <w:t>, se crean los siguientes grupos: grupo 1 (</w:t>
      </w:r>
      <w:proofErr w:type="spellStart"/>
      <w:r>
        <w:t>SalePrice</w:t>
      </w:r>
      <w:proofErr w:type="spellEnd"/>
      <w:r>
        <w:t xml:space="preserve"> menor o igual a 100 000), grupo 2 (</w:t>
      </w:r>
      <w:proofErr w:type="spellStart"/>
      <w:r>
        <w:t>SalePrice</w:t>
      </w:r>
      <w:proofErr w:type="spellEnd"/>
      <w:r>
        <w:t xml:space="preserve"> entre 100 001 y 500 000) y grupo 3 </w:t>
      </w:r>
      <w:proofErr w:type="spellStart"/>
      <w:r>
        <w:t>SalePrice</w:t>
      </w:r>
      <w:proofErr w:type="spellEnd"/>
      <w:r>
        <w:t xml:space="preserve"> (mayor o igual a 500 001).</w:t>
      </w:r>
    </w:p>
    <w:p w14:paraId="620E82F7" w14:textId="77777777" w:rsidR="003D22D9" w:rsidRDefault="003D22D9" w:rsidP="003D22D9">
      <w:pPr>
        <w:numPr>
          <w:ilvl w:val="0"/>
          <w:numId w:val="28"/>
        </w:numPr>
      </w:pPr>
      <w:r>
        <w:t xml:space="preserve"> Compara los resultados de los dos clasificadores y comenta los resultados. </w:t>
      </w:r>
    </w:p>
    <w:p w14:paraId="755A1CEF" w14:textId="3E0BB43E" w:rsidR="005241B8" w:rsidRPr="0015347F" w:rsidRDefault="003D22D9" w:rsidP="003D22D9">
      <w:pPr>
        <w:numPr>
          <w:ilvl w:val="0"/>
          <w:numId w:val="28"/>
        </w:numPr>
      </w:pPr>
      <w:r>
        <w:t>Otros comentarios que consideres adecuados.</w:t>
      </w:r>
    </w:p>
    <w:p w14:paraId="3A55B0FE" w14:textId="77777777" w:rsidR="001C5F7D" w:rsidRDefault="001C5F7D" w:rsidP="005241B8">
      <w:pPr>
        <w:pStyle w:val="TtuloApartado3"/>
      </w:pPr>
    </w:p>
    <w:p w14:paraId="71F5CC1C" w14:textId="17F558A0" w:rsidR="005241B8" w:rsidRDefault="0015347F" w:rsidP="005241B8">
      <w:pPr>
        <w:pStyle w:val="TtuloApartado3"/>
      </w:pPr>
      <w:r w:rsidRPr="005241B8">
        <w:t>Extensión</w:t>
      </w:r>
      <w:r w:rsidR="005241B8">
        <w:t xml:space="preserve"> y formato</w:t>
      </w:r>
      <w:r w:rsidRPr="0015347F">
        <w:t xml:space="preserve"> </w:t>
      </w:r>
    </w:p>
    <w:p w14:paraId="23B00701" w14:textId="77777777" w:rsidR="005241B8" w:rsidRDefault="005241B8" w:rsidP="005241B8"/>
    <w:p w14:paraId="4C466111" w14:textId="5611F3D2" w:rsidR="0015347F" w:rsidRDefault="001C5F7D" w:rsidP="005241B8">
      <w:r>
        <w:t xml:space="preserve">Extensión máxima de la actividad: 15 páginas. </w:t>
      </w:r>
      <w:r w:rsidR="00904FE4">
        <w:t>Formato: Calibri 12, interlineado 1,5 puntos.</w:t>
      </w:r>
    </w:p>
    <w:p w14:paraId="7006B151" w14:textId="77777777" w:rsidR="005241B8" w:rsidRDefault="005241B8" w:rsidP="005241B8">
      <w:pPr>
        <w:rPr>
          <w:b/>
          <w:bCs/>
        </w:rPr>
      </w:pPr>
    </w:p>
    <w:p w14:paraId="244C97E4" w14:textId="77777777" w:rsidR="005241B8" w:rsidRDefault="005241B8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9422E90" w14:textId="296BCF69" w:rsidR="0015347F" w:rsidRDefault="0015347F" w:rsidP="005241B8">
      <w:pPr>
        <w:pStyle w:val="TtuloApartado3"/>
      </w:pPr>
      <w:r w:rsidRPr="005241B8">
        <w:lastRenderedPageBreak/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bookmarkEnd w:id="0"/>
    <w:p w14:paraId="78B9E36C" w14:textId="49178D9C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3D22D9" w:rsidRPr="00390EB4" w14:paraId="4212BDC3" w14:textId="77777777" w:rsidTr="00141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42E1BA29" w14:textId="77777777" w:rsidR="003D22D9" w:rsidRPr="00390EB4" w:rsidRDefault="003D22D9" w:rsidP="00141203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AF81BF" w14:textId="77777777" w:rsidR="003D22D9" w:rsidRPr="00390EB4" w:rsidRDefault="003D22D9" w:rsidP="0014120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1167D6" w14:textId="77777777" w:rsidR="003D22D9" w:rsidRPr="00390EB4" w:rsidRDefault="003D22D9" w:rsidP="0014120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26C9425A" w14:textId="77777777" w:rsidR="003D22D9" w:rsidRPr="00390EB4" w:rsidRDefault="003D22D9" w:rsidP="0014120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20346B9" w14:textId="77777777" w:rsidR="003D22D9" w:rsidRPr="00390EB4" w:rsidRDefault="003D22D9" w:rsidP="0014120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22BCDA63" w14:textId="77777777" w:rsidR="003D22D9" w:rsidRPr="00390EB4" w:rsidRDefault="003D22D9" w:rsidP="0014120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3D22D9" w:rsidRPr="00390EB4" w14:paraId="268D72AA" w14:textId="77777777" w:rsidTr="0014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406CBB6" w14:textId="77777777" w:rsidR="003D22D9" w:rsidRPr="00390EB4" w:rsidRDefault="003D22D9" w:rsidP="0014120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0252120" w14:textId="77777777" w:rsidR="003D22D9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51FA1E63" w14:textId="77777777" w:rsidR="003D22D9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  <w:p w14:paraId="73C1F834" w14:textId="4B749161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35BE317" w14:textId="77777777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3E178" w14:textId="036CA83E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D22D9" w:rsidRPr="00390EB4" w14:paraId="5309396F" w14:textId="77777777" w:rsidTr="001412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B74B4D5" w14:textId="77777777" w:rsidR="003D22D9" w:rsidRPr="00390EB4" w:rsidRDefault="003D22D9" w:rsidP="0014120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43DFC8B" w14:textId="77777777" w:rsidR="003D22D9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42DDBB89" w14:textId="77777777" w:rsidR="003D22D9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tratamiento de los valores faltantes es correcto</w:t>
            </w:r>
          </w:p>
          <w:p w14:paraId="674A1762" w14:textId="490E40EE" w:rsidR="003D22D9" w:rsidRPr="006069B6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6FF9CC" w14:textId="77777777" w:rsidR="003D22D9" w:rsidRPr="006069B6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ECFDE" w14:textId="7A7EF1B1" w:rsidR="003D22D9" w:rsidRPr="006069B6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D22D9" w:rsidRPr="00390EB4" w14:paraId="61147B02" w14:textId="77777777" w:rsidTr="0014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3ED439A" w14:textId="77777777" w:rsidR="003D22D9" w:rsidRPr="00390EB4" w:rsidRDefault="003D22D9" w:rsidP="0014120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DA4B30E" w14:textId="77777777" w:rsidR="003D22D9" w:rsidRDefault="003D22D9" w:rsidP="003D22D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43DB4423" w14:textId="050F7914" w:rsidR="003D22D9" w:rsidRDefault="003D22D9" w:rsidP="003D22D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Analiza muy bien los resultados de aplicar los clasificadores al problema de regresión</w:t>
            </w:r>
          </w:p>
          <w:p w14:paraId="6047211E" w14:textId="325D643D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CE6241" w14:textId="77777777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F9C0FBC" w14:textId="730B02B7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D22D9" w:rsidRPr="00390EB4" w14:paraId="110C6293" w14:textId="77777777" w:rsidTr="001412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9BFE227" w14:textId="77777777" w:rsidR="003D22D9" w:rsidRPr="00390EB4" w:rsidRDefault="003D22D9" w:rsidP="00141203">
            <w:pPr>
              <w:jc w:val="left"/>
              <w:rPr>
                <w:rFonts w:cs="UnitOT-Medi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CC0FAAC" w14:textId="77777777" w:rsidR="003D22D9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10DAB92F" w14:textId="31FEF31A" w:rsidR="003D22D9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Analiza muy bien los resultados de aplicar los clasificadores al problema de clasificación</w:t>
            </w:r>
          </w:p>
          <w:p w14:paraId="0153D7A0" w14:textId="1E2BC96A" w:rsidR="003D22D9" w:rsidRPr="006069B6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83C65B" w14:textId="77777777" w:rsidR="003D22D9" w:rsidRPr="006069B6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25D5180" w14:textId="08742A95" w:rsidR="003D22D9" w:rsidRPr="006069B6" w:rsidRDefault="003D22D9" w:rsidP="0014120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D22D9" w:rsidRPr="00390EB4" w14:paraId="4F726E3E" w14:textId="77777777" w:rsidTr="0014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32E4CB7" w14:textId="77777777" w:rsidR="003D22D9" w:rsidRPr="00390EB4" w:rsidRDefault="003D22D9" w:rsidP="00141203">
            <w:pPr>
              <w:jc w:val="left"/>
              <w:rPr>
                <w:rFonts w:cs="UnitOT-Medi"/>
                <w:sz w:val="20"/>
                <w:szCs w:val="20"/>
              </w:rPr>
            </w:pPr>
            <w:r w:rsidRPr="00390EB4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A02EAE" w14:textId="77777777" w:rsidR="003D22D9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  <w:p w14:paraId="29B6F56E" w14:textId="6AF24078" w:rsidR="003D22D9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  <w:p w14:paraId="4241BB82" w14:textId="215DE215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EC33873" w14:textId="77777777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25985E4" w14:textId="6B925298" w:rsidR="003D22D9" w:rsidRPr="006069B6" w:rsidRDefault="003D22D9" w:rsidP="0014120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20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D22D9" w:rsidRPr="00390EB4" w14:paraId="37A4FB84" w14:textId="77777777" w:rsidTr="001412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73FC285F" w14:textId="77777777" w:rsidR="003D22D9" w:rsidRPr="00390EB4" w:rsidRDefault="003D22D9" w:rsidP="00141203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2BA5BB46" w14:textId="77777777" w:rsidR="003D22D9" w:rsidRPr="00390EB4" w:rsidRDefault="003D22D9" w:rsidP="0014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00E4287" w14:textId="77777777" w:rsidR="003D22D9" w:rsidRPr="00390EB4" w:rsidRDefault="003D22D9" w:rsidP="0014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390EB4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E1ADD35" w14:textId="77777777" w:rsidR="003D22D9" w:rsidRPr="00390EB4" w:rsidRDefault="003D22D9" w:rsidP="0014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390EB4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7A06E0B" w14:textId="77777777" w:rsidR="003D22D9" w:rsidRDefault="003D22D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99AF" w14:textId="77777777" w:rsidR="00827DEE" w:rsidRDefault="00827DEE" w:rsidP="00C50246">
      <w:pPr>
        <w:spacing w:line="240" w:lineRule="auto"/>
      </w:pPr>
      <w:r>
        <w:separator/>
      </w:r>
    </w:p>
  </w:endnote>
  <w:endnote w:type="continuationSeparator" w:id="0">
    <w:p w14:paraId="479B74AE" w14:textId="77777777" w:rsidR="00827DEE" w:rsidRDefault="00827DE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2944" w14:textId="77777777" w:rsidR="00827DEE" w:rsidRDefault="00827DEE" w:rsidP="00C50246">
      <w:pPr>
        <w:spacing w:line="240" w:lineRule="auto"/>
      </w:pPr>
      <w:r>
        <w:separator/>
      </w:r>
    </w:p>
  </w:footnote>
  <w:footnote w:type="continuationSeparator" w:id="0">
    <w:p w14:paraId="4F329537" w14:textId="77777777" w:rsidR="00827DEE" w:rsidRDefault="00827DE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F96AE38" w:rsidR="00A90972" w:rsidRPr="00472B27" w:rsidRDefault="004B10A1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5C2C5DAA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6"/>
  </w:num>
  <w:num w:numId="4">
    <w:abstractNumId w:val="15"/>
  </w:num>
  <w:num w:numId="5">
    <w:abstractNumId w:val="8"/>
  </w:num>
  <w:num w:numId="6">
    <w:abstractNumId w:val="3"/>
  </w:num>
  <w:num w:numId="7">
    <w:abstractNumId w:val="20"/>
  </w:num>
  <w:num w:numId="8">
    <w:abstractNumId w:val="6"/>
  </w:num>
  <w:num w:numId="9">
    <w:abstractNumId w:val="24"/>
  </w:num>
  <w:num w:numId="10">
    <w:abstractNumId w:val="1"/>
  </w:num>
  <w:num w:numId="11">
    <w:abstractNumId w:val="27"/>
  </w:num>
  <w:num w:numId="12">
    <w:abstractNumId w:val="2"/>
  </w:num>
  <w:num w:numId="13">
    <w:abstractNumId w:val="11"/>
  </w:num>
  <w:num w:numId="14">
    <w:abstractNumId w:val="13"/>
  </w:num>
  <w:num w:numId="15">
    <w:abstractNumId w:val="23"/>
  </w:num>
  <w:num w:numId="16">
    <w:abstractNumId w:val="18"/>
  </w:num>
  <w:num w:numId="17">
    <w:abstractNumId w:val="12"/>
  </w:num>
  <w:num w:numId="18">
    <w:abstractNumId w:val="25"/>
  </w:num>
  <w:num w:numId="19">
    <w:abstractNumId w:val="4"/>
  </w:num>
  <w:num w:numId="20">
    <w:abstractNumId w:val="10"/>
  </w:num>
  <w:num w:numId="21">
    <w:abstractNumId w:val="17"/>
  </w:num>
  <w:num w:numId="22">
    <w:abstractNumId w:val="9"/>
  </w:num>
  <w:num w:numId="23">
    <w:abstractNumId w:val="5"/>
  </w:num>
  <w:num w:numId="24">
    <w:abstractNumId w:val="16"/>
  </w:num>
  <w:num w:numId="25">
    <w:abstractNumId w:val="22"/>
  </w:num>
  <w:num w:numId="26">
    <w:abstractNumId w:val="7"/>
  </w:num>
  <w:num w:numId="27">
    <w:abstractNumId w:val="21"/>
  </w:num>
  <w:num w:numId="2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6AE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C5F7D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22D9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10A1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41B8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04FE4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734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C73A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gpandi007/usa-housing-datas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María Moracia Calleja</cp:lastModifiedBy>
  <cp:revision>8</cp:revision>
  <cp:lastPrinted>2017-09-08T09:41:00Z</cp:lastPrinted>
  <dcterms:created xsi:type="dcterms:W3CDTF">2021-06-22T08:55:00Z</dcterms:created>
  <dcterms:modified xsi:type="dcterms:W3CDTF">2021-06-22T09:25:00Z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