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0"/>
        <w:jc w:val="center"/>
        <w:rPr/>
      </w:pPr>
      <w:bookmarkStart w:colFirst="0" w:colLast="0" w:name="_n0dkehyj92pe" w:id="0"/>
      <w:bookmarkEnd w:id="0"/>
      <w:r w:rsidDel="00000000" w:rsidR="00000000" w:rsidRPr="00000000">
        <w:rPr>
          <w:rtl w:val="0"/>
        </w:rPr>
        <w:t xml:space="preserve">PROJECT DETAILS</w:t>
      </w:r>
    </w:p>
    <w:p w:rsidR="00000000" w:rsidDel="00000000" w:rsidP="00000000" w:rsidRDefault="00000000" w:rsidRPr="00000000" w14:paraId="00000002">
      <w:pPr>
        <w:rPr/>
      </w:pPr>
      <w:r w:rsidDel="00000000" w:rsidR="00000000" w:rsidRPr="00000000">
        <w:rPr>
          <w:rtl w:val="0"/>
        </w:rPr>
        <w:t xml:space="preserve">Our idea for the Web Technologies project is to make a website which aims to aid the farmers of our country in selling their produce. We all know that the vegetables or fruits that we buy are brought to us not directly from the farmers but through middle-men who buy the produce from the farmers. These middle-men usually acquire the produce  at cheap prices from the farmers and then sell them to the consumers at an increased price, sometimes these middle-men end up making much higher profits then the farmers from whom they bought these products from. Our Website aims to remove these middle-men by allowing the farmers to directly connect to the end consumers. We plan to include functionalities which will ease the process of selling the produce, for the farmers and also buying the produce, for the consumers.Some key features of our website are:</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Separate Modules for farmer and consumer/buyer.</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Easy access to all other pages through navigation bars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Real time data representation to show current crop prices.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Interactive forms and well represented tables for both accepting data and displaying data.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Efficient Database Management systems for storing and extraction of data.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Below is a description of the web pages which we plan to include in our website: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Home Page: This page has all the sign in and registration options for the farmers and the consumers. It also contains the information pertaining to the functionalities of our website.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Training: This page provides some helpful tips and techniques to farmers so that they will be able to increase their crop quality and yield.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Buyer Module:</w:t>
      </w:r>
    </w:p>
    <w:p w:rsidR="00000000" w:rsidDel="00000000" w:rsidP="00000000" w:rsidRDefault="00000000" w:rsidRPr="00000000" w14:paraId="0000000D">
      <w:pPr>
        <w:numPr>
          <w:ilvl w:val="0"/>
          <w:numId w:val="5"/>
        </w:numPr>
        <w:ind w:left="2160" w:hanging="360"/>
        <w:rPr>
          <w:u w:val="none"/>
        </w:rPr>
      </w:pPr>
      <w:r w:rsidDel="00000000" w:rsidR="00000000" w:rsidRPr="00000000">
        <w:rPr>
          <w:rtl w:val="0"/>
        </w:rPr>
        <w:t xml:space="preserve">Buyer Dashboard: This is the home page for the buyer wherein he will be able to view the current status of his request and his profile details.</w:t>
      </w:r>
    </w:p>
    <w:p w:rsidR="00000000" w:rsidDel="00000000" w:rsidP="00000000" w:rsidRDefault="00000000" w:rsidRPr="00000000" w14:paraId="0000000E">
      <w:pPr>
        <w:numPr>
          <w:ilvl w:val="0"/>
          <w:numId w:val="5"/>
        </w:numPr>
        <w:ind w:left="2160" w:hanging="360"/>
        <w:rPr>
          <w:u w:val="none"/>
        </w:rPr>
      </w:pPr>
      <w:r w:rsidDel="00000000" w:rsidR="00000000" w:rsidRPr="00000000">
        <w:rPr>
          <w:rtl w:val="0"/>
        </w:rPr>
        <w:t xml:space="preserve">Post Request: In this webpage we have a form which the consumer can fill if he  wants to post a request for any required crop. He will fill in the details of his request (like crop name, quantity, etc) and submit the form, this request will be visible to the farmer.</w:t>
      </w:r>
    </w:p>
    <w:p w:rsidR="00000000" w:rsidDel="00000000" w:rsidP="00000000" w:rsidRDefault="00000000" w:rsidRPr="00000000" w14:paraId="0000000F">
      <w:pPr>
        <w:numPr>
          <w:ilvl w:val="0"/>
          <w:numId w:val="5"/>
        </w:numPr>
        <w:ind w:left="2160" w:hanging="360"/>
      </w:pPr>
      <w:r w:rsidDel="00000000" w:rsidR="00000000" w:rsidRPr="00000000">
        <w:rPr>
          <w:rtl w:val="0"/>
        </w:rPr>
        <w:t xml:space="preserve">Query: Here the consumer can report any issues faced by him or submit any complaints if any.</w:t>
      </w:r>
    </w:p>
    <w:p w:rsidR="00000000" w:rsidDel="00000000" w:rsidP="00000000" w:rsidRDefault="00000000" w:rsidRPr="00000000" w14:paraId="00000010">
      <w:pPr>
        <w:ind w:left="0" w:firstLine="0"/>
        <w:rPr/>
      </w:pPr>
      <w:r w:rsidDel="00000000" w:rsidR="00000000" w:rsidRPr="00000000">
        <w:rPr>
          <w:rtl w:val="0"/>
        </w:rPr>
        <w:t xml:space="preserve">4. Farmer Module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Farmer Dashboard: This is the home page of the farmer module here the farmer can view the current details of the crop he is growing , he can view the approximate date when he can expect to harvest his crop.</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Add Crop: On this page the farmer will be able to add details of the crop which he will be growing. He will enter the quantity and the date on which he planted the crops.This will be stored in the database and will be displayed on the homepage of the farmer.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Requests: On this webpage the farmer will be able to view all the requests he has received from different buyers. The requests will be displayed in the form of a table and the farmer will have the choice to accept this request or not , the farmer will also have to state the price at which he is selling the crop.</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Crop Details: This webpage will display the real time crop prices of whatever crop the farmer wishes to view. The farmer will be prompted to enter the crop name and type, after submitting the current price per kg of the crop, the fertilizers need for best growth will be displayed.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Query: Here the farmer can report any issues faced by him or submit any complaints if any.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We plan to implement the above mentioned pages by using JS, Bootstrap and other web development technologies and SQL for the database.Our project stands out as it aims to help the farmers of our country by increasing the profits and increasing the amount of food produced per square kilometer of farmland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sz w:val="96"/>
          <w:szCs w:val="96"/>
        </w:rPr>
      </w:pPr>
      <w:r w:rsidDel="00000000" w:rsidR="00000000" w:rsidRPr="00000000">
        <w:rPr>
          <w:rtl w:val="0"/>
        </w:rPr>
        <w:tab/>
        <w:tab/>
        <w:tab/>
        <w:tab/>
        <w:tab/>
        <w:tab/>
        <w:tab/>
        <w:tab/>
        <w:tab/>
        <w:tab/>
        <w:t xml:space="preserve">SECTION -D</w:t>
      </w:r>
      <w:r w:rsidDel="00000000" w:rsidR="00000000" w:rsidRPr="00000000">
        <w:rPr>
          <w:rtl w:val="0"/>
        </w:rPr>
      </w:r>
    </w:p>
    <w:p w:rsidR="00000000" w:rsidDel="00000000" w:rsidP="00000000" w:rsidRDefault="00000000" w:rsidRPr="00000000" w14:paraId="0000001A">
      <w:pPr>
        <w:ind w:left="720" w:firstLine="0"/>
        <w:rPr>
          <w:b w:val="1"/>
          <w:sz w:val="120"/>
          <w:szCs w:val="120"/>
        </w:rPr>
      </w:pPr>
      <w:r w:rsidDel="00000000" w:rsidR="00000000" w:rsidRPr="00000000">
        <w:rPr>
          <w:b w:val="1"/>
          <w:sz w:val="96"/>
          <w:szCs w:val="96"/>
          <w:rtl w:val="0"/>
        </w:rPr>
        <w:tab/>
        <w:tab/>
      </w:r>
      <w:r w:rsidDel="00000000" w:rsidR="00000000" w:rsidRPr="00000000">
        <w:rPr>
          <w:b w:val="1"/>
          <w:sz w:val="120"/>
          <w:szCs w:val="120"/>
          <w:rtl w:val="0"/>
        </w:rPr>
        <w:tab/>
        <w:t xml:space="preserve">F.A.S.A.L</w:t>
      </w:r>
    </w:p>
    <w:p w:rsidR="00000000" w:rsidDel="00000000" w:rsidP="00000000" w:rsidRDefault="00000000" w:rsidRPr="00000000" w14:paraId="0000001B">
      <w:pPr>
        <w:ind w:left="2160" w:firstLine="720"/>
        <w:rPr>
          <w:b w:val="1"/>
          <w:sz w:val="36"/>
          <w:szCs w:val="36"/>
        </w:rPr>
      </w:pPr>
      <w:r w:rsidDel="00000000" w:rsidR="00000000" w:rsidRPr="00000000">
        <w:rPr>
          <w:b w:val="1"/>
          <w:sz w:val="36"/>
          <w:szCs w:val="36"/>
          <w:rtl w:val="0"/>
        </w:rPr>
        <w:t xml:space="preserve">FARM SERVICE AGENCY LTD.</w:t>
      </w:r>
    </w:p>
    <w:p w:rsidR="00000000" w:rsidDel="00000000" w:rsidP="00000000" w:rsidRDefault="00000000" w:rsidRPr="00000000" w14:paraId="0000001C">
      <w:pPr>
        <w:numPr>
          <w:ilvl w:val="0"/>
          <w:numId w:val="2"/>
        </w:numPr>
        <w:ind w:left="6480" w:hanging="360"/>
        <w:rPr>
          <w:b w:val="1"/>
          <w:u w:val="none"/>
        </w:rPr>
      </w:pPr>
      <w:r w:rsidDel="00000000" w:rsidR="00000000" w:rsidRPr="00000000">
        <w:rPr>
          <w:b w:val="1"/>
          <w:rtl w:val="0"/>
        </w:rPr>
        <w:t xml:space="preserve">AGRICULTURE IS MOO-D !!</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tbl>
      <w:tblPr>
        <w:tblStyle w:val="Table1"/>
        <w:tblW w:w="1036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gridCol w:w="5184"/>
        <w:tblGridChange w:id="0">
          <w:tblGrid>
            <w:gridCol w:w="5184"/>
            <w:gridCol w:w="51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MADDI SIDDART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PES1201800269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CHIRAG KASHYAP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PES1201800400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AMOGH R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PES1201801309</w:t>
            </w:r>
          </w:p>
        </w:tc>
      </w:tr>
    </w:tbl>
    <w:p w:rsidR="00000000" w:rsidDel="00000000" w:rsidP="00000000" w:rsidRDefault="00000000" w:rsidRPr="00000000" w14:paraId="0000003C">
      <w:pPr>
        <w:ind w:left="720" w:firstLine="0"/>
        <w:rPr/>
      </w:pPr>
      <w:r w:rsidDel="00000000" w:rsidR="00000000" w:rsidRPr="00000000">
        <w:rPr>
          <w:rtl w:val="0"/>
        </w:rPr>
      </w:r>
    </w:p>
    <w:sectPr>
      <w:pgSz w:h="15840" w:w="12240"/>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