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sectPr>
      <w:headerReference w:type="default" r:id="rIdheader4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pPr>
      <w:bidi/>
    </w:pPr>
    <w:r>
      <w:rPr>
        <w:rFonts w:ascii="Calibri" w:hAnsi="Calibri" w:cs="Arial"/>
        <w:rtl/>
        <w:sz w:val="24"/>
        <w:szCs w:val="24"/>
      </w:rPr>
      <w:t xml:space="preserve">مرحبا بكم في الرأس</w:t>
    </w:r>
  </w:p>
</w:hdr>
</file>

<file path=word/header2.xml><?xml version="1.0" encoding="utf-8"?>
<w:hdr xmlns:w="http://schemas.openxmlformats.org/wordprocessingml/2006/main">
  <w:p>
    <w:r>
      <w:rPr>
        <w:rFonts w:ascii="Calibri" w:hAnsi="Calibri"/>
        <w:sz w:val="24"/>
        <w:szCs w:val="24"/>
      </w:rPr>
      <w:t xml:space="preserve">abc 123 def</w:t>
    </w:r>
  </w:p>
</w:hdr>
</file>

<file path=word/header3.xml><?xml version="1.0" encoding="utf-8"?>
<w:hdr xmlns:w="http://schemas.openxmlformats.org/wordprocessingml/2006/main">
  <w:p>
    <w:pPr>
      <w:bidi/>
    </w:pPr>
    <w:r>
      <w:rPr>
        <w:rFonts w:ascii="Calibri" w:hAnsi="Calibri"/>
        <w:sz w:val="24"/>
        <w:szCs w:val="24"/>
      </w:rPr>
      <w:t xml:space="preserve">abc 123 def</w:t>
    </w:r>
  </w:p>
</w:hdr>
</file>

<file path=word/header4.xml><?xml version="1.0" encoding="utf-8"?>
<w:hdr xmlns:w="http://schemas.openxmlformats.org/wordprocessingml/2006/main">
  <w:p>
    <w:r>
      <w:rPr>
        <w:rFonts w:ascii="Calibri" w:hAnsi="Calibri" w:cs="Arial"/>
        <w:rtl/>
        <w:sz w:val="24"/>
        <w:szCs w:val="24"/>
      </w:rPr>
      <w:t xml:space="preserve">العنوان </w:t>
    </w:r>
    <w:r>
      <w:rPr>
        <w:rFonts w:ascii="Calibri" w:hAnsi="Calibri"/>
        <w:sz w:val="24"/>
        <w:szCs w:val="24"/>
      </w:rPr>
      <w:t xml:space="preserve">and Latin 123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/Relationships>
</file>