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40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40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40" w:lineRule="auto"/>
        <w:rPr>
          <w:rFonts w:ascii="Algerian" w:hAnsi="Algerian" w:cs="Algerian"/>
          <w:sz w:val="36"/>
          <w:szCs w:val="36"/>
        </w:rPr>
      </w:pPr>
      <w:r>
        <w:rPr>
          <w:rFonts w:ascii="Algerian" w:hAnsi="Algerian" w:cs="Algerian"/>
          <w:sz w:val="36"/>
          <w:szCs w:val="36"/>
        </w:rPr>
        <w:t xml:space="preserve">ALGERIAN SAMPLE LINE</w:t>
      </w:r>
    </w:p>
    <w:p>
      <w:pPr>
        <w:spacing w:after="0" w:line="240" w:lineRule="auto"/>
        <w:rPr>
          <w:rFonts w:ascii="Algerian" w:hAnsi="Algerian" w:cs="Algerian"/>
          <w:sz w:val="36"/>
          <w:szCs w:val="36"/>
        </w:rPr>
      </w:pPr>
      <w:r>
        <w:rPr>
          <w:rFonts w:ascii="Algerian" w:hAnsi="Algerian" w:cs="Algerian"/>
          <w:sz w:val="36"/>
          <w:szCs w:val="36"/>
        </w:rPr>
        <w:t xml:space="preserve">ALGERIAN SAMPLE LINE</w:t>
      </w:r>
    </w:p>
    <w:p>
      <w:pPr>
        <w:spacing w:after="0" w:line="240" w:lineRule="auto"/>
        <w:rPr>
          <w:rFonts w:ascii="Algerian" w:hAnsi="Algerian" w:cs="Algerian"/>
          <w:sz w:val="36"/>
          <w:szCs w:val="36"/>
        </w:rPr>
      </w:pPr>
      <w:r>
        <w:rPr>
          <w:rFonts w:ascii="Algerian" w:hAnsi="Algerian" w:cs="Algerian"/>
          <w:sz w:val="36"/>
          <w:szCs w:val="36"/>
        </w:rPr>
        <w:t xml:space="preserve">ALGERIAN SAMPLE LINE</w:t>
      </w:r>
    </w:p>
    <w:p>
      <w:pPr>
        <w:spacing w:after="0" w:line="240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sample line</w:t>
      </w:r>
    </w:p>
    <w:p>
      <w:pPr>
        <w:spacing w:after="0" w:line="240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sample line</w:t>
      </w:r>
    </w:p>
    <w:p>
      <w:pPr>
        <w:spacing w:after="0" w:line="240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sample line</w:t>
      </w:r>
    </w:p>
    <w:p>
      <w:pPr>
        <w:spacing w:after="0" w:line="276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at 276</w:t>
      </w:r>
    </w:p>
    <w:p>
      <w:pPr>
        <w:spacing w:after="0" w:line="276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at 276</w:t>
      </w:r>
    </w:p>
    <w:p>
      <w:pPr>
        <w:spacing w:after="0" w:line="276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at 276</w:t>
      </w:r>
    </w:p>
    <w:p>
      <w:pPr>
        <w:spacing w:after="0" w:line="276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76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p>
      <w:pPr>
        <w:spacing w:after="0" w:line="276" w:lineRule="auto"/>
        <w:rPr>
          <w:rFonts w:ascii="Dubai" w:hAnsi="Dubai" w:cs="Dubai"/>
          <w:sz w:val="24"/>
          <w:szCs w:val="24"/>
        </w:rPr>
      </w:pPr>
      <w:r>
        <w:rPr>
          <w:rFonts w:ascii="Dubai" w:hAnsi="Dubai" w:cs="Dubai"/>
          <w:sz w:val="24"/>
          <w:szCs w:val="24"/>
        </w:rPr>
        <w:t xml:space="preserve">النص العربي لقياس السطر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Dubai">
    <w:panose1 w:val="020B0503030200000000"/>
    <w:charset w:val="00"/>
    <w:family w:val="swiss"/>
    <w:pitch w:val="variable"/>
    <w:sig w:usb0="E00002FF" w:usb1="4000A04A" w:usb2="00000008" w:usb3="00000000" w:csb0="00000041" w:csb1="00000000"/>
  </w:font>
  <w:font w:name="Google Sans Text">
    <w:altName w:val="Calibri"/>
    <w:charset w:val="00"/>
    <w:family w:val="auto"/>
    <w:pitch w:val="variable"/>
  </w:font>
  <w:font w:name="Algerian">
    <w:panose1 w:val="04020705040A02060702"/>
    <w:charset w:val="00"/>
    <w:family w:val="decorative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