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Calibri" w:hAnsi="Calibri" w:cs="Calibri" w:eastAsia="SimSun"/>
          <w:sz w:val="24"/>
          <w:szCs w:val="24"/>
        </w:rPr>
      </w:pPr>
      <w:r>
        <w:rPr>
          <w:rFonts w:ascii="Calibri" w:hAnsi="Calibri" w:cs="Calibri" w:eastAsia="SimSun"/>
          <w:sz w:val="24"/>
          <w:szCs w:val="24"/>
        </w:rPr>
        <w:t xml:space="preserve">Latin abc 123 文字格子</w:t>
      </w:r>
    </w:p>
    <w:p>
      <w:pPr>
        <w:sectPr>
          <w:pgSz w:w="11906" w:h="16838"/>
          <w:pgMar w:top="1440" w:right="1440" w:bottom="1440" w:left="1440" w:header="708" w:footer="708" w:gutter="0"/>
          <w:docGrid w:type="linesAndChars" w:linePitch="360" w:charSpace="11417"/>
        </w:sectPr>
      </w:pPr>
    </w:p>
    <w:p>
      <w:pPr>
        <w:rPr>
          <w:rFonts w:ascii="Calibri" w:hAnsi="Calibri" w:cs="Calibri" w:eastAsia="SimSun"/>
          <w:sz w:val="24"/>
          <w:szCs w:val="24"/>
        </w:rPr>
      </w:pPr>
      <w:r>
        <w:rPr>
          <w:rFonts w:ascii="Calibri" w:hAnsi="Calibri" w:cs="Calibri" w:eastAsia="SimSun"/>
          <w:sz w:val="24"/>
          <w:szCs w:val="24"/>
        </w:rPr>
        <w:t xml:space="preserve">Latin abc 123 文字格子</w:t>
      </w:r>
    </w:p>
    <w:p>
      <w:pPr>
        <w:sectPr>
          <w:pgSz w:w="11906" w:h="16838"/>
          <w:pgMar w:top="1440" w:right="1440" w:bottom="1440" w:left="1440" w:header="708" w:footer="708" w:gutter="0"/>
          <w:docGrid w:type="linesAndChars" w:linePitch="360" w:charSpace="8192"/>
        </w:sectPr>
      </w:pPr>
    </w:p>
    <w:p>
      <w:pPr>
        <w:rPr>
          <w:rFonts w:ascii="Calibri" w:hAnsi="Calibri" w:cs="Calibri" w:eastAsia="SimSun"/>
          <w:sz w:val="24"/>
          <w:szCs w:val="24"/>
        </w:rPr>
      </w:pPr>
      <w:r>
        <w:rPr>
          <w:rFonts w:ascii="Calibri" w:hAnsi="Calibri" w:cs="Calibri" w:eastAsia="SimSun"/>
          <w:sz w:val="24"/>
          <w:szCs w:val="24"/>
        </w:rPr>
        <w:t xml:space="preserve">Latin abc 123 文字格子</w:t>
      </w:r>
    </w:p>
    <w:p>
      <w:pPr>
        <w:sectPr>
          <w:pgSz w:w="11906" w:h="16838"/>
          <w:pgMar w:top="1440" w:right="1440" w:bottom="1440" w:left="1440" w:header="708" w:footer="708" w:gutter="0"/>
          <w:docGrid w:type="linesAndChars" w:linePitch="360" w:charSpace="4096"/>
        </w:sectPr>
      </w:pPr>
    </w:p>
    <w:p>
      <w:pPr>
        <w:rPr>
          <w:rFonts w:ascii="Calibri" w:hAnsi="Calibri" w:cs="Calibri" w:eastAsia="SimSun"/>
          <w:sz w:val="24"/>
          <w:szCs w:val="24"/>
        </w:rPr>
      </w:pPr>
      <w:r>
        <w:rPr>
          <w:rFonts w:ascii="Calibri" w:hAnsi="Calibri" w:cs="Calibri" w:eastAsia="SimSun"/>
          <w:sz w:val="24"/>
          <w:szCs w:val="24"/>
        </w:rPr>
        <w:t xml:space="preserve">Latin abc 123 文字格子</w:t>
      </w:r>
    </w:p>
    <w:sectPr>
      <w:pgSz w:w="11906" w:h="16838"/>
      <w:pgMar w:top="1440" w:right="1440" w:bottom="1440" w:left="1440" w:header="708" w:footer="708" w:gutter="0"/>
      <w:docGrid w:type="linesAndChars" w:linePitch="360" w:charSpace="-82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SimSu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