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C7E4C" w14:textId="77777777" w:rsidR="001D4529" w:rsidRPr="007F3339" w:rsidRDefault="001D4529" w:rsidP="001D4529">
      <w:pPr>
        <w:rPr>
          <w:rFonts w:cstheme="minorHAnsi"/>
          <w:b/>
          <w:bCs/>
          <w:sz w:val="22"/>
          <w:szCs w:val="22"/>
        </w:rPr>
      </w:pPr>
      <w:r w:rsidRPr="007F3339">
        <w:rPr>
          <w:rFonts w:cstheme="minorHAnsi"/>
          <w:b/>
          <w:bCs/>
          <w:sz w:val="22"/>
          <w:szCs w:val="22"/>
        </w:rPr>
        <w:t>HEROES OF PYMOLI ANALYSIS</w:t>
      </w:r>
    </w:p>
    <w:p w14:paraId="4C561894" w14:textId="77777777" w:rsidR="001D4529" w:rsidRPr="007F3339" w:rsidRDefault="001D4529" w:rsidP="001D4529">
      <w:pPr>
        <w:rPr>
          <w:rFonts w:cstheme="minorHAnsi"/>
          <w:sz w:val="22"/>
          <w:szCs w:val="22"/>
        </w:rPr>
      </w:pPr>
    </w:p>
    <w:p w14:paraId="1DF9C00E" w14:textId="4F1CFC29" w:rsidR="001D4529" w:rsidRPr="007F3339" w:rsidRDefault="001D4529" w:rsidP="001D4529">
      <w:pPr>
        <w:rPr>
          <w:rFonts w:cstheme="minorHAnsi"/>
          <w:sz w:val="22"/>
          <w:szCs w:val="22"/>
        </w:rPr>
      </w:pPr>
      <w:r w:rsidRPr="007F3339">
        <w:rPr>
          <w:rFonts w:cstheme="minorHAnsi"/>
          <w:sz w:val="22"/>
          <w:szCs w:val="22"/>
        </w:rPr>
        <w:t>Main Highlights</w:t>
      </w:r>
      <w:r w:rsidR="007F3339">
        <w:rPr>
          <w:rFonts w:cstheme="minorHAnsi"/>
          <w:sz w:val="22"/>
          <w:szCs w:val="22"/>
        </w:rPr>
        <w:t>:</w:t>
      </w:r>
      <w:bookmarkStart w:id="0" w:name="_GoBack"/>
      <w:bookmarkEnd w:id="0"/>
    </w:p>
    <w:p w14:paraId="1149AE35" w14:textId="77777777" w:rsidR="001D4529" w:rsidRDefault="001D4529" w:rsidP="001D4529">
      <w:r>
        <w:t xml:space="preserve">    </w:t>
      </w:r>
    </w:p>
    <w:p w14:paraId="4E49F2D8" w14:textId="50E6D317" w:rsidR="0072181B" w:rsidRPr="007F3339" w:rsidRDefault="001D4529" w:rsidP="007F333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7F3339">
        <w:rPr>
          <w:rFonts w:cstheme="minorHAnsi"/>
          <w:sz w:val="22"/>
          <w:szCs w:val="22"/>
        </w:rPr>
        <w:t xml:space="preserve">The results of the </w:t>
      </w:r>
      <w:r w:rsidRPr="007F3339">
        <w:rPr>
          <w:rFonts w:cstheme="minorHAnsi"/>
          <w:sz w:val="22"/>
          <w:szCs w:val="22"/>
        </w:rPr>
        <w:t>a</w:t>
      </w:r>
      <w:r w:rsidRPr="007F3339">
        <w:rPr>
          <w:rFonts w:cstheme="minorHAnsi"/>
          <w:sz w:val="22"/>
          <w:szCs w:val="22"/>
        </w:rPr>
        <w:t xml:space="preserve">nalysis show that the game is more preferable by </w:t>
      </w:r>
      <w:r w:rsidRPr="007F3339">
        <w:rPr>
          <w:rFonts w:cstheme="minorHAnsi"/>
          <w:sz w:val="22"/>
          <w:szCs w:val="22"/>
        </w:rPr>
        <w:t>m</w:t>
      </w:r>
      <w:r w:rsidRPr="007F3339">
        <w:rPr>
          <w:rFonts w:cstheme="minorHAnsi"/>
          <w:sz w:val="22"/>
          <w:szCs w:val="22"/>
        </w:rPr>
        <w:t xml:space="preserve">ale than by </w:t>
      </w:r>
      <w:r w:rsidRPr="007F3339">
        <w:rPr>
          <w:rFonts w:cstheme="minorHAnsi"/>
          <w:sz w:val="22"/>
          <w:szCs w:val="22"/>
        </w:rPr>
        <w:t>f</w:t>
      </w:r>
      <w:r w:rsidRPr="007F3339">
        <w:rPr>
          <w:rFonts w:cstheme="minorHAnsi"/>
          <w:sz w:val="22"/>
          <w:szCs w:val="22"/>
        </w:rPr>
        <w:t>emale. Out of 576 players</w:t>
      </w:r>
      <w:r w:rsidRPr="007F3339">
        <w:rPr>
          <w:rFonts w:cstheme="minorHAnsi"/>
          <w:sz w:val="22"/>
          <w:szCs w:val="22"/>
        </w:rPr>
        <w:t xml:space="preserve"> </w:t>
      </w:r>
      <w:r w:rsidRPr="007F3339">
        <w:rPr>
          <w:rFonts w:cstheme="minorHAnsi"/>
          <w:sz w:val="22"/>
          <w:szCs w:val="22"/>
        </w:rPr>
        <w:t>84% of them are male</w:t>
      </w:r>
      <w:r w:rsidRPr="007F3339">
        <w:rPr>
          <w:rFonts w:cstheme="minorHAnsi"/>
          <w:sz w:val="22"/>
          <w:szCs w:val="22"/>
        </w:rPr>
        <w:t>.</w:t>
      </w:r>
    </w:p>
    <w:p w14:paraId="1599DC3C" w14:textId="4AA2B792" w:rsidR="001D4529" w:rsidRPr="007F3339" w:rsidRDefault="001D4529" w:rsidP="001D4529">
      <w:pPr>
        <w:rPr>
          <w:rFonts w:cstheme="minorHAnsi"/>
          <w:sz w:val="22"/>
          <w:szCs w:val="22"/>
        </w:rPr>
      </w:pPr>
    </w:p>
    <w:p w14:paraId="5F694AB5" w14:textId="423D07BA" w:rsidR="001D4529" w:rsidRPr="007F3339" w:rsidRDefault="001D4529" w:rsidP="007F333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7F3339">
        <w:rPr>
          <w:rFonts w:cstheme="minorHAnsi"/>
          <w:sz w:val="22"/>
          <w:szCs w:val="22"/>
        </w:rPr>
        <w:t>The same result has been valid for the total purchases by gender, which also show that 652 purchases out of total (780) are made by male.</w:t>
      </w:r>
    </w:p>
    <w:p w14:paraId="1E28B785" w14:textId="3A5E3367" w:rsidR="001D4529" w:rsidRPr="007F3339" w:rsidRDefault="001D4529" w:rsidP="001D4529">
      <w:pPr>
        <w:rPr>
          <w:rFonts w:cstheme="minorHAnsi"/>
          <w:sz w:val="22"/>
          <w:szCs w:val="22"/>
        </w:rPr>
      </w:pPr>
    </w:p>
    <w:p w14:paraId="4AE6BF2C" w14:textId="123BAC5C" w:rsidR="001D4529" w:rsidRPr="007F3339" w:rsidRDefault="001D4529" w:rsidP="007F333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7F3339">
        <w:rPr>
          <w:rFonts w:cstheme="minorHAnsi"/>
          <w:sz w:val="22"/>
          <w:szCs w:val="22"/>
        </w:rPr>
        <w:t xml:space="preserve">With regards to the age demographics, this game is most preferable by the group age 20-24, who account for 47% of the total players. In </w:t>
      </w:r>
      <w:r w:rsidR="002B6DB0" w:rsidRPr="007F3339">
        <w:rPr>
          <w:rFonts w:cstheme="minorHAnsi"/>
          <w:sz w:val="22"/>
          <w:szCs w:val="22"/>
        </w:rPr>
        <w:t>general,</w:t>
      </w:r>
      <w:r w:rsidRPr="007F3339">
        <w:rPr>
          <w:rFonts w:cstheme="minorHAnsi"/>
          <w:sz w:val="22"/>
          <w:szCs w:val="22"/>
        </w:rPr>
        <w:t xml:space="preserve"> the game is preferable mostly by group age of 15-24, who</w:t>
      </w:r>
      <w:r w:rsidR="002B6DB0" w:rsidRPr="007F3339">
        <w:rPr>
          <w:rFonts w:cstheme="minorHAnsi"/>
          <w:sz w:val="22"/>
          <w:szCs w:val="22"/>
        </w:rPr>
        <w:t xml:space="preserve"> account for approximately 65% of the total.</w:t>
      </w:r>
    </w:p>
    <w:p w14:paraId="16500125" w14:textId="16489301" w:rsidR="002B6DB0" w:rsidRPr="007F3339" w:rsidRDefault="002B6DB0" w:rsidP="001D4529">
      <w:pPr>
        <w:rPr>
          <w:rFonts w:cstheme="minorHAnsi"/>
          <w:sz w:val="22"/>
          <w:szCs w:val="22"/>
        </w:rPr>
      </w:pPr>
    </w:p>
    <w:p w14:paraId="793C476E" w14:textId="077EA4D1" w:rsidR="002B6DB0" w:rsidRPr="007F3339" w:rsidRDefault="002B6DB0" w:rsidP="007F3339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</w:rPr>
      </w:pPr>
      <w:r w:rsidRPr="007F3339">
        <w:rPr>
          <w:rFonts w:eastAsia="Times New Roman" w:cstheme="minorHAnsi"/>
          <w:sz w:val="22"/>
          <w:szCs w:val="22"/>
        </w:rPr>
        <w:t>The analysis of the 2 last tables (“Most Popular Items” and “Most profitable items”), shows that the most popular and profitable item is “Oath breaker</w:t>
      </w:r>
      <w:r w:rsidRPr="007F3339">
        <w:rPr>
          <w:rFonts w:eastAsia="Times New Roman" w:cstheme="minorHAnsi"/>
          <w:sz w:val="22"/>
          <w:szCs w:val="22"/>
        </w:rPr>
        <w:t>, Last Hope of the Breaking Storm</w:t>
      </w:r>
      <w:r w:rsidRPr="007F3339">
        <w:rPr>
          <w:rFonts w:eastAsia="Times New Roman" w:cstheme="minorHAnsi"/>
          <w:sz w:val="22"/>
          <w:szCs w:val="22"/>
        </w:rPr>
        <w:t>”, due to high volume of purchases</w:t>
      </w:r>
      <w:r w:rsidR="007F3339" w:rsidRPr="007F3339">
        <w:rPr>
          <w:rFonts w:eastAsia="Times New Roman" w:cstheme="minorHAnsi"/>
          <w:sz w:val="22"/>
          <w:szCs w:val="22"/>
        </w:rPr>
        <w:t xml:space="preserve">. However, the most popular items are </w:t>
      </w:r>
      <w:r w:rsidRPr="007F3339">
        <w:rPr>
          <w:rFonts w:eastAsia="Times New Roman" w:cstheme="minorHAnsi"/>
          <w:sz w:val="22"/>
          <w:szCs w:val="22"/>
        </w:rPr>
        <w:t>not necessarily the most profitable one</w:t>
      </w:r>
      <w:r w:rsidR="007F3339" w:rsidRPr="007F3339">
        <w:rPr>
          <w:rFonts w:eastAsia="Times New Roman" w:cstheme="minorHAnsi"/>
          <w:sz w:val="22"/>
          <w:szCs w:val="22"/>
        </w:rPr>
        <w:t>s</w:t>
      </w:r>
      <w:r w:rsidRPr="007F3339">
        <w:rPr>
          <w:rFonts w:eastAsia="Times New Roman" w:cstheme="minorHAnsi"/>
          <w:sz w:val="22"/>
          <w:szCs w:val="22"/>
        </w:rPr>
        <w:t xml:space="preserve">. </w:t>
      </w:r>
    </w:p>
    <w:p w14:paraId="4E70E974" w14:textId="77777777" w:rsidR="001D4529" w:rsidRDefault="001D4529" w:rsidP="001D4529"/>
    <w:p w14:paraId="14E73EF2" w14:textId="77777777" w:rsidR="001D4529" w:rsidRPr="001D4529" w:rsidRDefault="001D4529" w:rsidP="001D4529"/>
    <w:sectPr w:rsidR="001D4529" w:rsidRPr="001D4529" w:rsidSect="0050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32D03"/>
    <w:multiLevelType w:val="hybridMultilevel"/>
    <w:tmpl w:val="2F46D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29"/>
    <w:rsid w:val="001D4529"/>
    <w:rsid w:val="002B6DB0"/>
    <w:rsid w:val="0050076F"/>
    <w:rsid w:val="0072181B"/>
    <w:rsid w:val="007F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BC7A9"/>
  <w15:chartTrackingRefBased/>
  <w15:docId w15:val="{3C71DB10-3E2A-A648-B51B-9422DA15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 Kosumi</dc:creator>
  <cp:keywords/>
  <dc:description/>
  <cp:lastModifiedBy>Genti Kosumi</cp:lastModifiedBy>
  <cp:revision>1</cp:revision>
  <dcterms:created xsi:type="dcterms:W3CDTF">2020-01-18T20:00:00Z</dcterms:created>
  <dcterms:modified xsi:type="dcterms:W3CDTF">2020-01-18T20:25:00Z</dcterms:modified>
</cp:coreProperties>
</file>