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56A41" w14:textId="77777777" w:rsidR="00EC2B57" w:rsidRDefault="00CF3A2D">
      <w:pPr>
        <w:spacing w:before="240" w:after="240"/>
        <w:rPr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기업요구사항 기반의 문제해결 프로젝트 기획안</w:t>
      </w:r>
    </w:p>
    <w:p w14:paraId="598A03A6" w14:textId="77777777" w:rsidR="00EC2B57" w:rsidRDefault="00CF3A2D">
      <w:pPr>
        <w:spacing w:before="240" w:after="240"/>
        <w:ind w:firstLine="200"/>
        <w:jc w:val="right"/>
        <w:rPr>
          <w:sz w:val="10"/>
          <w:szCs w:val="10"/>
        </w:rPr>
      </w:pPr>
      <w:r>
        <w:rPr>
          <w:rFonts w:ascii="Arial Unicode MS" w:eastAsia="Arial Unicode MS" w:hAnsi="Arial Unicode MS" w:cs="Arial Unicode MS"/>
          <w:b/>
        </w:rPr>
        <w:t>2021년   08월   27일</w:t>
      </w:r>
      <w:r>
        <w:rPr>
          <w:sz w:val="10"/>
          <w:szCs w:val="10"/>
        </w:rPr>
        <w:t xml:space="preserve"> </w:t>
      </w:r>
    </w:p>
    <w:tbl>
      <w:tblPr>
        <w:tblStyle w:val="a5"/>
        <w:tblW w:w="1033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4200"/>
        <w:gridCol w:w="3990"/>
      </w:tblGrid>
      <w:tr w:rsidR="00EC2B57" w14:paraId="249F2FDD" w14:textId="77777777" w:rsidTr="00C97A31">
        <w:trPr>
          <w:trHeight w:val="755"/>
          <w:jc w:val="center"/>
        </w:trPr>
        <w:tc>
          <w:tcPr>
            <w:tcW w:w="2145" w:type="dxa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ACE73" w14:textId="77777777" w:rsidR="00EC2B57" w:rsidRDefault="00CF3A2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프로젝트 조</w:t>
            </w:r>
          </w:p>
        </w:tc>
        <w:tc>
          <w:tcPr>
            <w:tcW w:w="8190" w:type="dxa"/>
            <w:gridSpan w:val="2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CEC4" w14:textId="77777777" w:rsidR="00EC2B57" w:rsidRDefault="00CF3A2D">
            <w:pPr>
              <w:spacing w:before="240" w:after="240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6조</w:t>
            </w:r>
          </w:p>
        </w:tc>
      </w:tr>
      <w:tr w:rsidR="00EC2B57" w14:paraId="7DBA4693" w14:textId="77777777" w:rsidTr="00C97A31">
        <w:trPr>
          <w:trHeight w:val="1640"/>
          <w:jc w:val="center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BF21A" w14:textId="77777777" w:rsidR="00EC2B57" w:rsidRDefault="00CF3A2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프로젝트 팀원</w:t>
            </w:r>
          </w:p>
        </w:tc>
        <w:tc>
          <w:tcPr>
            <w:tcW w:w="81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3877E" w14:textId="77777777" w:rsidR="00EC2B57" w:rsidRDefault="00CF3A2D">
            <w:pPr>
              <w:spacing w:before="240" w:after="240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팀명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: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업빛투</w:t>
            </w:r>
            <w:proofErr w:type="spellEnd"/>
          </w:p>
          <w:p w14:paraId="4DF1C184" w14:textId="77777777" w:rsidR="00EC2B57" w:rsidRDefault="00CF3A2D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팀장: (정)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정길종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, (부) 김형림</w:t>
            </w:r>
          </w:p>
          <w:p w14:paraId="4E99CF80" w14:textId="77777777" w:rsidR="00EC2B57" w:rsidRDefault="00CF3A2D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팀원: (사이언스)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윤보람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채길호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       (엔지니어링)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인태우</w:t>
            </w:r>
            <w:proofErr w:type="spellEnd"/>
          </w:p>
        </w:tc>
      </w:tr>
      <w:tr w:rsidR="00EC2B57" w14:paraId="53DFD2F2" w14:textId="77777777" w:rsidTr="00C97A31">
        <w:trPr>
          <w:trHeight w:val="965"/>
          <w:jc w:val="center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276E0" w14:textId="77777777" w:rsidR="00EC2B57" w:rsidRDefault="00CF3A2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프로젝트 주제</w:t>
            </w:r>
          </w:p>
        </w:tc>
        <w:tc>
          <w:tcPr>
            <w:tcW w:w="81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76AC9" w14:textId="77777777" w:rsidR="00EC2B57" w:rsidRDefault="00EC2B57"/>
          <w:p w14:paraId="34985ACA" w14:textId="77777777" w:rsidR="00EC2B57" w:rsidRDefault="00CF3A2D">
            <w:pPr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미디어 매체 키워드 분석을 통한 주식시장 동향 파악</w:t>
            </w:r>
          </w:p>
        </w:tc>
      </w:tr>
      <w:tr w:rsidR="00EC2B57" w14:paraId="3ED70E61" w14:textId="77777777" w:rsidTr="005C6433">
        <w:trPr>
          <w:trHeight w:val="965"/>
          <w:jc w:val="center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C6667" w14:textId="77777777" w:rsidR="00EC2B57" w:rsidRDefault="00CF3A2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프로젝트 목적</w:t>
            </w:r>
          </w:p>
        </w:tc>
        <w:tc>
          <w:tcPr>
            <w:tcW w:w="81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16B1E" w14:textId="77777777" w:rsidR="00EC2B57" w:rsidRDefault="00CF3A2D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  <w:b/>
              </w:rPr>
              <w:t>미디어 키워드 분석으로 업종별 이슈가 한국 주식에 미치는 영향을 파악하고, 웹페이지 대시보드로 구현</w:t>
            </w:r>
          </w:p>
        </w:tc>
      </w:tr>
      <w:tr w:rsidR="00EC2B57" w14:paraId="6EFA43C1" w14:textId="77777777" w:rsidTr="005C6433">
        <w:trPr>
          <w:trHeight w:val="785"/>
          <w:jc w:val="center"/>
        </w:trPr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F66B8" w14:textId="77777777" w:rsidR="00EC2B57" w:rsidRDefault="00CF3A2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개요</w:t>
            </w:r>
          </w:p>
        </w:tc>
        <w:tc>
          <w:tcPr>
            <w:tcW w:w="8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7F7F7F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485A0" w14:textId="77777777" w:rsidR="00EC2B57" w:rsidRDefault="00CF3A2D">
            <w:r>
              <w:rPr>
                <w:rFonts w:ascii="Arial Unicode MS" w:eastAsia="Arial Unicode MS" w:hAnsi="Arial Unicode MS" w:cs="Arial Unicode MS"/>
              </w:rPr>
              <w:t>1. 데이터 수집</w:t>
            </w:r>
          </w:p>
          <w:p w14:paraId="64270A5D" w14:textId="77777777" w:rsidR="00EC2B57" w:rsidRDefault="00CF3A2D">
            <w:r>
              <w:rPr>
                <w:rFonts w:ascii="Arial Unicode MS" w:eastAsia="Arial Unicode MS" w:hAnsi="Arial Unicode MS" w:cs="Arial Unicode MS"/>
              </w:rPr>
              <w:t xml:space="preserve">  ①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크롤링으로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commentRangeStart w:id="0"/>
            <w:r>
              <w:rPr>
                <w:rFonts w:ascii="Arial Unicode MS" w:eastAsia="Arial Unicode MS" w:hAnsi="Arial Unicode MS" w:cs="Arial Unicode MS"/>
              </w:rPr>
              <w:t>유튜브 스크립트</w:t>
            </w:r>
            <w:commentRangeEnd w:id="0"/>
            <w:r>
              <w:commentReference w:id="0"/>
            </w:r>
            <w:r>
              <w:rPr>
                <w:rFonts w:ascii="Arial Unicode MS" w:eastAsia="Arial Unicode MS" w:hAnsi="Arial Unicode MS" w:cs="Arial Unicode MS"/>
              </w:rPr>
              <w:t>, 언론 보도 이슈 수집</w:t>
            </w:r>
          </w:p>
          <w:p w14:paraId="48C57750" w14:textId="77777777" w:rsidR="00EC2B57" w:rsidRDefault="00CF3A2D">
            <w:r>
              <w:rPr>
                <w:rFonts w:ascii="Arial Unicode MS" w:eastAsia="Arial Unicode MS" w:hAnsi="Arial Unicode MS" w:cs="Arial Unicode MS"/>
              </w:rPr>
              <w:t xml:space="preserve">        - 유튜브의 경우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( 구독자수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기준 ) : 금융 유튜브 채널 </w:t>
            </w:r>
            <w:commentRangeStart w:id="1"/>
            <w:r>
              <w:rPr>
                <w:rFonts w:ascii="Arial Unicode MS" w:eastAsia="Arial Unicode MS" w:hAnsi="Arial Unicode MS" w:cs="Arial Unicode MS"/>
              </w:rPr>
              <w:t>상위 4개</w:t>
            </w:r>
            <w:commentRangeEnd w:id="1"/>
            <w:r>
              <w:commentReference w:id="1"/>
            </w:r>
          </w:p>
          <w:p w14:paraId="5A7F169F" w14:textId="0EBC40B9" w:rsidR="00EC2B57" w:rsidRDefault="00CF3A2D">
            <w:r>
              <w:rPr>
                <w:rFonts w:ascii="Arial Unicode MS" w:eastAsia="Arial Unicode MS" w:hAnsi="Arial Unicode MS" w:cs="Arial Unicode MS"/>
              </w:rPr>
              <w:t xml:space="preserve">        - 언론보도 자료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( 유료부수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구독자 수 기준 )</w:t>
            </w:r>
            <w:r w:rsidR="007329B1"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 xml:space="preserve">: 매일경제,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머니투데이</w:t>
            </w:r>
            <w:proofErr w:type="spellEnd"/>
          </w:p>
          <w:p w14:paraId="5893B471" w14:textId="77777777" w:rsidR="00EC2B57" w:rsidRDefault="00CF3A2D">
            <w:r>
              <w:rPr>
                <w:rFonts w:ascii="Arial Unicode MS" w:eastAsia="Arial Unicode MS" w:hAnsi="Arial Unicode MS" w:cs="Arial Unicode MS"/>
              </w:rPr>
              <w:t xml:space="preserve">        - 매일 업로드 되는 자료에 대한 스크립트 추출 예정</w:t>
            </w:r>
          </w:p>
          <w:p w14:paraId="357E355C" w14:textId="77777777" w:rsidR="00EC2B57" w:rsidRDefault="00CF3A2D">
            <w:r>
              <w:rPr>
                <w:rFonts w:ascii="Arial Unicode MS" w:eastAsia="Arial Unicode MS" w:hAnsi="Arial Unicode MS" w:cs="Arial Unicode MS"/>
              </w:rPr>
              <w:t xml:space="preserve">  ②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FinanceDataReader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라이브러리로 주식가격 데이터 수집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( 한국거래소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자료 )</w:t>
            </w:r>
          </w:p>
          <w:p w14:paraId="45D1C9E3" w14:textId="77777777" w:rsidR="00EC2B57" w:rsidRDefault="00CF3A2D">
            <w:r>
              <w:rPr>
                <w:rFonts w:ascii="Arial Unicode MS" w:eastAsia="Arial Unicode MS" w:hAnsi="Arial Unicode MS" w:cs="Arial Unicode MS"/>
              </w:rPr>
              <w:t xml:space="preserve">        - 매일 실시간 종가 데이터 수집</w:t>
            </w:r>
          </w:p>
          <w:p w14:paraId="1C3ADD89" w14:textId="77777777" w:rsidR="00EC2B57" w:rsidRDefault="00CF3A2D">
            <w:r>
              <w:rPr>
                <w:rFonts w:ascii="Arial Unicode MS" w:eastAsia="Arial Unicode MS" w:hAnsi="Arial Unicode MS" w:cs="Arial Unicode MS"/>
              </w:rPr>
              <w:t xml:space="preserve">        - 추후 업종 및 종목을 선택 예정</w:t>
            </w:r>
            <w:r>
              <w:rPr>
                <w:rFonts w:ascii="Arial Unicode MS" w:eastAsia="Arial Unicode MS" w:hAnsi="Arial Unicode MS" w:cs="Arial Unicode MS"/>
              </w:rPr>
              <w:br/>
            </w:r>
          </w:p>
          <w:p w14:paraId="1951A2F8" w14:textId="77777777" w:rsidR="00EC2B57" w:rsidRDefault="00CF3A2D">
            <w:r>
              <w:rPr>
                <w:rFonts w:ascii="Arial Unicode MS" w:eastAsia="Arial Unicode MS" w:hAnsi="Arial Unicode MS" w:cs="Arial Unicode MS"/>
              </w:rPr>
              <w:t xml:space="preserve">2. 데이터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전처리</w:t>
            </w:r>
            <w:proofErr w:type="spellEnd"/>
          </w:p>
          <w:p w14:paraId="6BE5C188" w14:textId="77777777" w:rsidR="00EC2B57" w:rsidRDefault="00CF3A2D">
            <w:r>
              <w:rPr>
                <w:rFonts w:ascii="Arial Unicode MS" w:eastAsia="Arial Unicode MS" w:hAnsi="Arial Unicode MS" w:cs="Arial Unicode MS"/>
              </w:rPr>
              <w:t xml:space="preserve">  ① 유튜브 스크립트 &amp; 언론 보도 이슈</w:t>
            </w:r>
          </w:p>
          <w:p w14:paraId="683E7C82" w14:textId="77777777" w:rsidR="00EC2B57" w:rsidRDefault="00CF3A2D">
            <w:r>
              <w:rPr>
                <w:rFonts w:ascii="Arial Unicode MS" w:eastAsia="Arial Unicode MS" w:hAnsi="Arial Unicode MS" w:cs="Arial Unicode MS"/>
              </w:rPr>
              <w:t xml:space="preserve">        - 텍스트 마이닝</w:t>
            </w:r>
          </w:p>
          <w:p w14:paraId="403B7C0A" w14:textId="77777777" w:rsidR="00EC2B57" w:rsidRDefault="00CF3A2D">
            <w:r>
              <w:rPr>
                <w:rFonts w:ascii="Arial Unicode MS" w:eastAsia="Arial Unicode MS" w:hAnsi="Arial Unicode MS" w:cs="Arial Unicode MS"/>
              </w:rPr>
              <w:t xml:space="preserve">  ② 주식가격</w:t>
            </w:r>
          </w:p>
          <w:p w14:paraId="45126C4A" w14:textId="77777777" w:rsidR="00EC2B57" w:rsidRDefault="00CF3A2D">
            <w:r>
              <w:rPr>
                <w:rFonts w:ascii="Arial Unicode MS" w:eastAsia="Arial Unicode MS" w:hAnsi="Arial Unicode MS" w:cs="Arial Unicode MS"/>
              </w:rPr>
              <w:t xml:space="preserve">        - 종목마다의 가격 차이를 고려하여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MinMaxScaler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적용</w:t>
            </w:r>
          </w:p>
          <w:p w14:paraId="6ED138DC" w14:textId="2DA7A497" w:rsidR="00EC2B57" w:rsidRDefault="00EC2B57"/>
          <w:p w14:paraId="1362045C" w14:textId="77777777" w:rsidR="005C6433" w:rsidRDefault="005C6433"/>
          <w:p w14:paraId="6B7F31ED" w14:textId="77777777" w:rsidR="00EC2B57" w:rsidRDefault="00CF3A2D">
            <w:pPr>
              <w:rPr>
                <w:shd w:val="clear" w:color="auto" w:fill="FFF2CC"/>
              </w:rPr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3. 데이터 분석</w:t>
            </w:r>
          </w:p>
          <w:p w14:paraId="09AB416B" w14:textId="77777777" w:rsidR="00EC2B57" w:rsidRDefault="00CF3A2D">
            <w:pPr>
              <w:rPr>
                <w:shd w:val="clear" w:color="auto" w:fill="FFF2CC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  ① 유튜브 스크립트 &amp; 언론 보도 이슈</w:t>
            </w:r>
          </w:p>
          <w:p w14:paraId="09F96424" w14:textId="77777777" w:rsidR="00EC2B57" w:rsidRDefault="00CF3A2D">
            <w:pPr>
              <w:rPr>
                <w:shd w:val="clear" w:color="auto" w:fill="FFF2CC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          -  주가 등락 예측을 위한 감성 분석</w:t>
            </w:r>
            <w:r>
              <w:rPr>
                <w:rFonts w:ascii="Arial Unicode MS" w:eastAsia="Arial Unicode MS" w:hAnsi="Arial Unicode MS" w:cs="Arial Unicode MS"/>
                <w:shd w:val="clear" w:color="auto" w:fill="FFF2CC"/>
              </w:rPr>
              <w:t>(목적성)</w:t>
            </w:r>
          </w:p>
          <w:p w14:paraId="3F836A62" w14:textId="77777777" w:rsidR="00EC2B57" w:rsidRDefault="00CF3A2D">
            <w:pPr>
              <w:rPr>
                <w:shd w:val="clear" w:color="auto" w:fill="FFF2CC"/>
              </w:rPr>
            </w:pPr>
            <w:r>
              <w:t xml:space="preserve"> </w:t>
            </w:r>
          </w:p>
          <w:p w14:paraId="2F94F902" w14:textId="77777777" w:rsidR="00EC2B57" w:rsidRDefault="00CF3A2D">
            <w:r>
              <w:rPr>
                <w:rFonts w:ascii="Arial Unicode MS" w:eastAsia="Arial Unicode MS" w:hAnsi="Arial Unicode MS" w:cs="Arial Unicode MS"/>
              </w:rPr>
              <w:t xml:space="preserve">  ② 주식 가격</w:t>
            </w:r>
          </w:p>
          <w:p w14:paraId="01219F8A" w14:textId="77777777" w:rsidR="00EC2B57" w:rsidRDefault="00CF3A2D">
            <w:r>
              <w:rPr>
                <w:rFonts w:ascii="Arial Unicode MS" w:eastAsia="Arial Unicode MS" w:hAnsi="Arial Unicode MS" w:cs="Arial Unicode MS"/>
              </w:rPr>
              <w:t xml:space="preserve">        -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LSTM으로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주식 가격 시계열 예측(분석 방법 비교)</w:t>
            </w:r>
            <w:r>
              <w:rPr>
                <w:rFonts w:ascii="Arial Unicode MS" w:eastAsia="Arial Unicode MS" w:hAnsi="Arial Unicode MS" w:cs="Arial Unicode MS"/>
              </w:rPr>
              <w:br/>
              <w:t xml:space="preserve">        </w:t>
            </w:r>
          </w:p>
          <w:p w14:paraId="01F2347F" w14:textId="77777777" w:rsidR="00EC2B57" w:rsidRDefault="00CF3A2D">
            <w:r>
              <w:rPr>
                <w:rFonts w:ascii="Arial Unicode MS" w:eastAsia="Arial Unicode MS" w:hAnsi="Arial Unicode MS" w:cs="Arial Unicode MS"/>
              </w:rPr>
              <w:t xml:space="preserve">  ③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Label</w:t>
            </w:r>
            <w:proofErr w:type="spellEnd"/>
          </w:p>
          <w:p w14:paraId="43D4AAEE" w14:textId="77777777" w:rsidR="00EC2B57" w:rsidRDefault="00CF3A2D">
            <w:pPr>
              <w:rPr>
                <w:shd w:val="clear" w:color="auto" w:fill="FFF2CC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        - ①+② 분석을 종합하여 주식가격의 상승/정체/하락 예측</w:t>
            </w:r>
          </w:p>
          <w:p w14:paraId="50AE33AD" w14:textId="77777777" w:rsidR="00EC2B57" w:rsidRDefault="00EC2B57"/>
          <w:p w14:paraId="460162D1" w14:textId="77777777" w:rsidR="00EC2B57" w:rsidRDefault="00CF3A2D">
            <w:r>
              <w:rPr>
                <w:rFonts w:ascii="Arial Unicode MS" w:eastAsia="Arial Unicode MS" w:hAnsi="Arial Unicode MS" w:cs="Arial Unicode MS"/>
              </w:rPr>
              <w:t>4. 데이터 시각화</w:t>
            </w:r>
          </w:p>
          <w:p w14:paraId="3E38C624" w14:textId="77777777" w:rsidR="00EC2B57" w:rsidRDefault="00CF3A2D">
            <w:r>
              <w:rPr>
                <w:rFonts w:ascii="Arial Unicode MS" w:eastAsia="Arial Unicode MS" w:hAnsi="Arial Unicode MS" w:cs="Arial Unicode MS"/>
              </w:rPr>
              <w:t xml:space="preserve">  - 일별 이슈 키워드를 나타낸 워드 클라우드로</w:t>
            </w:r>
          </w:p>
          <w:p w14:paraId="2316213B" w14:textId="77777777" w:rsidR="00EC2B57" w:rsidRDefault="00CF3A2D">
            <w:r>
              <w:rPr>
                <w:rFonts w:ascii="Arial Unicode MS" w:eastAsia="Arial Unicode MS" w:hAnsi="Arial Unicode MS" w:cs="Arial Unicode MS"/>
              </w:rPr>
              <w:t xml:space="preserve">  - 키워드 간의 연관성(긍정/부정)</w:t>
            </w:r>
          </w:p>
          <w:p w14:paraId="23059938" w14:textId="77777777" w:rsidR="00EC2B57" w:rsidRDefault="00CF3A2D">
            <w:r>
              <w:rPr>
                <w:rFonts w:ascii="Arial Unicode MS" w:eastAsia="Arial Unicode MS" w:hAnsi="Arial Unicode MS" w:cs="Arial Unicode MS"/>
              </w:rPr>
              <w:t xml:space="preserve">  - 주가의 시계열 그래프</w:t>
            </w:r>
          </w:p>
          <w:p w14:paraId="28D3C972" w14:textId="77777777" w:rsidR="00EC2B57" w:rsidRDefault="00EC2B57"/>
          <w:p w14:paraId="5FE3D48F" w14:textId="77777777" w:rsidR="00EC2B57" w:rsidRDefault="00CF3A2D">
            <w:pPr>
              <w:rPr>
                <w:shd w:val="clear" w:color="auto" w:fill="FFF2CC"/>
              </w:rPr>
            </w:pPr>
            <w:r>
              <w:rPr>
                <w:rFonts w:ascii="Arial Unicode MS" w:eastAsia="Arial Unicode MS" w:hAnsi="Arial Unicode MS" w:cs="Arial Unicode MS"/>
              </w:rPr>
              <w:t>5. 웹 페이지 구현</w:t>
            </w:r>
          </w:p>
          <w:p w14:paraId="425E49FD" w14:textId="77777777" w:rsidR="00EC2B57" w:rsidRDefault="00CF3A2D">
            <w:r>
              <w:rPr>
                <w:rFonts w:ascii="Arial Unicode MS" w:eastAsia="Arial Unicode MS" w:hAnsi="Arial Unicode MS" w:cs="Arial Unicode MS"/>
              </w:rPr>
              <w:t xml:space="preserve">  - 이슈로 예측한 주식가격 예측 결과를 한 눈에 볼 수 있도록 웹 페이지 구현</w:t>
            </w:r>
          </w:p>
          <w:p w14:paraId="36495929" w14:textId="77777777" w:rsidR="00EC2B57" w:rsidRDefault="00CF3A2D">
            <w:r>
              <w:rPr>
                <w:rFonts w:ascii="Arial Unicode MS" w:eastAsia="Arial Unicode MS" w:hAnsi="Arial Unicode MS" w:cs="Arial Unicode MS"/>
              </w:rPr>
              <w:t xml:space="preserve">  - 해당 회사의 주식 그래프(전날 종가) 및 예측 등락</w:t>
            </w:r>
          </w:p>
          <w:p w14:paraId="36EE431A" w14:textId="77777777" w:rsidR="00EC2B57" w:rsidRDefault="00CF3A2D">
            <w:r>
              <w:rPr>
                <w:rFonts w:ascii="Arial Unicode MS" w:eastAsia="Arial Unicode MS" w:hAnsi="Arial Unicode MS" w:cs="Arial Unicode MS"/>
              </w:rPr>
              <w:t xml:space="preserve">  - 유튜브 이슈 워드 클라우드</w:t>
            </w:r>
          </w:p>
          <w:p w14:paraId="6D9101AD" w14:textId="77777777" w:rsidR="00EC2B57" w:rsidRDefault="00CF3A2D">
            <w:r>
              <w:rPr>
                <w:rFonts w:ascii="Arial Unicode MS" w:eastAsia="Arial Unicode MS" w:hAnsi="Arial Unicode MS" w:cs="Arial Unicode MS"/>
              </w:rPr>
              <w:t xml:space="preserve">  - 보도 이슈 워드 클라우드</w:t>
            </w:r>
          </w:p>
        </w:tc>
      </w:tr>
      <w:tr w:rsidR="00EC2B57" w14:paraId="53A94278" w14:textId="77777777" w:rsidTr="005C6433">
        <w:trPr>
          <w:trHeight w:val="530"/>
          <w:jc w:val="center"/>
        </w:trPr>
        <w:tc>
          <w:tcPr>
            <w:tcW w:w="2145" w:type="dxa"/>
            <w:vMerge w:val="restart"/>
            <w:tcBorders>
              <w:top w:val="single" w:sz="4" w:space="0" w:color="7F7F7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63156" w14:textId="77777777" w:rsidR="00EC2B57" w:rsidRDefault="00CF3A2D">
            <w:pPr>
              <w:spacing w:before="240" w:after="240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lastRenderedPageBreak/>
              <w:t>프로젝트 수행 방향</w:t>
            </w:r>
          </w:p>
          <w:p w14:paraId="129F6B37" w14:textId="77777777" w:rsidR="00EC2B57" w:rsidRDefault="00CF3A2D">
            <w:pPr>
              <w:spacing w:before="240" w:after="240"/>
              <w:jc w:val="center"/>
              <w:rPr>
                <w:b/>
                <w:color w:val="595959"/>
              </w:rPr>
            </w:pPr>
            <w:r>
              <w:rPr>
                <w:rFonts w:ascii="Arial Unicode MS" w:eastAsia="Arial Unicode MS" w:hAnsi="Arial Unicode MS" w:cs="Arial Unicode MS"/>
                <w:b/>
                <w:color w:val="595959"/>
              </w:rPr>
              <w:t>(주요 기능 설명)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CE96" w14:textId="77777777" w:rsidR="00EC2B57" w:rsidRDefault="00CF3A2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사이언스</w:t>
            </w:r>
          </w:p>
        </w:tc>
        <w:tc>
          <w:tcPr>
            <w:tcW w:w="3990" w:type="dxa"/>
            <w:tcBorders>
              <w:top w:val="single" w:sz="4" w:space="0" w:color="7F7F7F"/>
              <w:left w:val="single" w:sz="4" w:space="0" w:color="auto"/>
              <w:bottom w:val="single" w:sz="4" w:space="0" w:color="D9D9D9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20D69" w14:textId="77777777" w:rsidR="00EC2B57" w:rsidRDefault="00CF3A2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엔지니어링</w:t>
            </w:r>
          </w:p>
        </w:tc>
      </w:tr>
      <w:tr w:rsidR="00EC2B57" w14:paraId="2FD90568" w14:textId="77777777" w:rsidTr="005C6433">
        <w:trPr>
          <w:trHeight w:val="2520"/>
          <w:jc w:val="center"/>
        </w:trPr>
        <w:tc>
          <w:tcPr>
            <w:tcW w:w="2145" w:type="dxa"/>
            <w:vMerge/>
            <w:tcBorders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7E0D2" w14:textId="77777777" w:rsidR="00EC2B57" w:rsidRDefault="00EC2B57"/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7F7F7F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88FD" w14:textId="77777777" w:rsidR="00EC2B57" w:rsidRDefault="00CF3A2D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DE로부터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데이터를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전달 받아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>)</w:t>
            </w:r>
          </w:p>
          <w:p w14:paraId="011C54AA" w14:textId="77777777" w:rsidR="00EC2B57" w:rsidRDefault="00CF3A2D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- 텍스트 데이터 EDA 및 텍스트 벡터화</w:t>
            </w:r>
          </w:p>
          <w:p w14:paraId="36E8AFE3" w14:textId="77777777" w:rsidR="00EC2B57" w:rsidRDefault="00CF3A2D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- 텍스트 감성 분석</w:t>
            </w:r>
          </w:p>
          <w:p w14:paraId="17B05ECD" w14:textId="77777777" w:rsidR="00EC2B57" w:rsidRDefault="00CF3A2D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-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LSTM을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사용한 시계열 모델링</w:t>
            </w:r>
          </w:p>
          <w:p w14:paraId="64319A6A" w14:textId="77777777" w:rsidR="00EC2B57" w:rsidRDefault="00CF3A2D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- LSTM 파라미터 튜닝</w:t>
            </w:r>
          </w:p>
          <w:p w14:paraId="5DFDBA55" w14:textId="77777777" w:rsidR="00EC2B57" w:rsidRDefault="00CF3A2D">
            <w:pPr>
              <w:spacing w:before="240" w:after="240"/>
              <w:rPr>
                <w:rFonts w:ascii="Arial Unicode MS" w:hAnsi="Arial Unicode MS" w:cs="Arial Unicode MS"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- 감성분석 결과와 LSTM 모델 결과 결합</w:t>
            </w:r>
          </w:p>
          <w:p w14:paraId="69E2494F" w14:textId="77777777" w:rsidR="00C97A31" w:rsidRPr="00C97A31" w:rsidRDefault="00C97A31">
            <w:pPr>
              <w:spacing w:before="240" w:after="240"/>
            </w:pPr>
          </w:p>
        </w:tc>
        <w:tc>
          <w:tcPr>
            <w:tcW w:w="399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35443" w14:textId="77777777" w:rsidR="00EC2B57" w:rsidRDefault="00CF3A2D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 - 데이터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전처리</w:t>
            </w:r>
            <w:proofErr w:type="spellEnd"/>
          </w:p>
          <w:p w14:paraId="4B644BC8" w14:textId="77777777" w:rsidR="00EC2B57" w:rsidRDefault="00CF3A2D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 - 데이터 수집</w:t>
            </w:r>
          </w:p>
          <w:p w14:paraId="61BC0F65" w14:textId="77777777" w:rsidR="00EC2B57" w:rsidRDefault="00CF3A2D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DS에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데이터를 전달)</w:t>
            </w:r>
          </w:p>
          <w:p w14:paraId="06A78A6F" w14:textId="77777777" w:rsidR="00EC2B57" w:rsidRDefault="00CF3A2D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 -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Tableau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-웹 페이지 연동 </w:t>
            </w:r>
          </w:p>
          <w:p w14:paraId="647677A6" w14:textId="77777777" w:rsidR="00EC2B57" w:rsidRDefault="00CF3A2D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 -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백엔드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구현</w:t>
            </w:r>
          </w:p>
        </w:tc>
      </w:tr>
      <w:tr w:rsidR="00EC2B57" w14:paraId="488CE3FA" w14:textId="77777777" w:rsidTr="005C6433">
        <w:trPr>
          <w:trHeight w:val="500"/>
          <w:jc w:val="center"/>
        </w:trPr>
        <w:tc>
          <w:tcPr>
            <w:tcW w:w="2145" w:type="dxa"/>
            <w:vMerge w:val="restart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1220D" w14:textId="77777777" w:rsidR="00EC2B57" w:rsidRDefault="00CF3A2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lastRenderedPageBreak/>
              <w:t>프로젝트 수행 도구</w:t>
            </w:r>
          </w:p>
        </w:tc>
        <w:tc>
          <w:tcPr>
            <w:tcW w:w="4200" w:type="dxa"/>
            <w:tcBorders>
              <w:top w:val="single" w:sz="4" w:space="0" w:color="000000"/>
              <w:bottom w:val="single" w:sz="4" w:space="0" w:color="BFBFBF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41A33" w14:textId="77777777" w:rsidR="00EC2B57" w:rsidRDefault="00CF3A2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사이언스</w:t>
            </w:r>
          </w:p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DE952" w14:textId="77777777" w:rsidR="00EC2B57" w:rsidRDefault="00CF3A2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엔지니어링</w:t>
            </w:r>
          </w:p>
        </w:tc>
      </w:tr>
      <w:tr w:rsidR="00EC2B57" w:rsidRPr="007329B1" w14:paraId="353463E4" w14:textId="77777777" w:rsidTr="005C6433">
        <w:trPr>
          <w:trHeight w:val="2567"/>
          <w:jc w:val="center"/>
        </w:trPr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2CAF4" w14:textId="77777777" w:rsidR="00EC2B57" w:rsidRDefault="00EC2B57"/>
        </w:tc>
        <w:tc>
          <w:tcPr>
            <w:tcW w:w="4200" w:type="dxa"/>
            <w:tcBorders>
              <w:top w:val="single" w:sz="4" w:space="0" w:color="000000"/>
              <w:bottom w:val="single" w:sz="4" w:space="0" w:color="7F7F7F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0EA60" w14:textId="77777777" w:rsidR="00EC2B57" w:rsidRDefault="00CF3A2D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Python</w:t>
            </w:r>
            <w:proofErr w:type="spellEnd"/>
          </w:p>
          <w:p w14:paraId="5A2C48C1" w14:textId="77777777" w:rsidR="00EC2B57" w:rsidRDefault="00CF3A2D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TensorFlow</w:t>
            </w:r>
            <w:proofErr w:type="spellEnd"/>
          </w:p>
          <w:p w14:paraId="6FEFF2D2" w14:textId="77777777" w:rsidR="00EC2B57" w:rsidRDefault="00CF3A2D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Tableau</w:t>
            </w:r>
            <w:proofErr w:type="spellEnd"/>
          </w:p>
          <w:p w14:paraId="634352E8" w14:textId="77777777" w:rsidR="00EC2B57" w:rsidRDefault="00CF3A2D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R</w:t>
            </w:r>
            <w:proofErr w:type="spellEnd"/>
          </w:p>
        </w:tc>
        <w:tc>
          <w:tcPr>
            <w:tcW w:w="399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0686C" w14:textId="77777777" w:rsidR="00EC2B57" w:rsidRPr="00C97A31" w:rsidRDefault="00CF3A2D">
            <w:pPr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 w:rsidRPr="00C97A31">
              <w:rPr>
                <w:sz w:val="20"/>
                <w:szCs w:val="20"/>
                <w:lang w:val="en-US"/>
              </w:rPr>
              <w:t xml:space="preserve">- </w:t>
            </w:r>
            <w:proofErr w:type="spellStart"/>
            <w:r w:rsidRPr="00C97A31">
              <w:rPr>
                <w:sz w:val="20"/>
                <w:szCs w:val="20"/>
                <w:lang w:val="en-US"/>
              </w:rPr>
              <w:t>Python</w:t>
            </w:r>
            <w:proofErr w:type="spellEnd"/>
          </w:p>
          <w:p w14:paraId="5E42BE6A" w14:textId="77777777" w:rsidR="00EC2B57" w:rsidRPr="00C97A31" w:rsidRDefault="00CF3A2D">
            <w:pPr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 w:rsidRPr="00C97A31">
              <w:rPr>
                <w:sz w:val="20"/>
                <w:szCs w:val="20"/>
                <w:lang w:val="en-US"/>
              </w:rPr>
              <w:t xml:space="preserve">- </w:t>
            </w:r>
            <w:proofErr w:type="spellStart"/>
            <w:r w:rsidRPr="00C97A31">
              <w:rPr>
                <w:sz w:val="20"/>
                <w:szCs w:val="20"/>
                <w:lang w:val="en-US"/>
              </w:rPr>
              <w:t>JavaScript</w:t>
            </w:r>
            <w:proofErr w:type="spellEnd"/>
          </w:p>
          <w:p w14:paraId="418FD7C7" w14:textId="77777777" w:rsidR="00EC2B57" w:rsidRPr="00C97A31" w:rsidRDefault="00CF3A2D">
            <w:pPr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 w:rsidRPr="00C97A31">
              <w:rPr>
                <w:sz w:val="20"/>
                <w:szCs w:val="20"/>
                <w:lang w:val="en-US"/>
              </w:rPr>
              <w:t xml:space="preserve">- </w:t>
            </w:r>
            <w:proofErr w:type="spellStart"/>
            <w:r w:rsidRPr="00C97A31">
              <w:rPr>
                <w:sz w:val="20"/>
                <w:szCs w:val="20"/>
                <w:lang w:val="en-US"/>
              </w:rPr>
              <w:t>Django</w:t>
            </w:r>
            <w:proofErr w:type="spellEnd"/>
          </w:p>
          <w:p w14:paraId="4655BD04" w14:textId="77777777" w:rsidR="00EC2B57" w:rsidRPr="00C97A31" w:rsidRDefault="00CF3A2D">
            <w:pPr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 w:rsidRPr="00C97A31">
              <w:rPr>
                <w:sz w:val="20"/>
                <w:szCs w:val="20"/>
                <w:lang w:val="en-US"/>
              </w:rPr>
              <w:t xml:space="preserve">- </w:t>
            </w:r>
            <w:proofErr w:type="spellStart"/>
            <w:r w:rsidRPr="00C97A31">
              <w:rPr>
                <w:sz w:val="20"/>
                <w:szCs w:val="20"/>
                <w:lang w:val="en-US"/>
              </w:rPr>
              <w:t>MySQL</w:t>
            </w:r>
            <w:proofErr w:type="spellEnd"/>
          </w:p>
          <w:p w14:paraId="6241267B" w14:textId="77777777" w:rsidR="00EC2B57" w:rsidRPr="00C97A31" w:rsidRDefault="00CF3A2D">
            <w:pPr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 w:rsidRPr="00C97A31">
              <w:rPr>
                <w:sz w:val="20"/>
                <w:szCs w:val="20"/>
                <w:lang w:val="en-US"/>
              </w:rPr>
              <w:t xml:space="preserve">- </w:t>
            </w:r>
            <w:proofErr w:type="spellStart"/>
            <w:r w:rsidRPr="00C97A31">
              <w:rPr>
                <w:sz w:val="20"/>
                <w:szCs w:val="20"/>
                <w:lang w:val="en-US"/>
              </w:rPr>
              <w:t>Spark</w:t>
            </w:r>
            <w:proofErr w:type="spellEnd"/>
          </w:p>
          <w:p w14:paraId="786E2954" w14:textId="77777777" w:rsidR="00EC2B57" w:rsidRPr="00C97A31" w:rsidRDefault="00CF3A2D">
            <w:pPr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 w:rsidRPr="00C97A31">
              <w:rPr>
                <w:sz w:val="20"/>
                <w:szCs w:val="20"/>
                <w:lang w:val="en-US"/>
              </w:rPr>
              <w:t xml:space="preserve">- </w:t>
            </w:r>
            <w:proofErr w:type="spellStart"/>
            <w:r w:rsidRPr="00C97A31">
              <w:rPr>
                <w:sz w:val="20"/>
                <w:szCs w:val="20"/>
                <w:lang w:val="en-US"/>
              </w:rPr>
              <w:t>MongoDB</w:t>
            </w:r>
            <w:proofErr w:type="spellEnd"/>
          </w:p>
        </w:tc>
      </w:tr>
    </w:tbl>
    <w:p w14:paraId="35E8FCB8" w14:textId="77777777" w:rsidR="00EC2B57" w:rsidRPr="00C97A31" w:rsidRDefault="00EC2B57">
      <w:pPr>
        <w:spacing w:before="240" w:after="240"/>
        <w:rPr>
          <w:b/>
          <w:lang w:val="en-US"/>
        </w:rPr>
      </w:pPr>
    </w:p>
    <w:tbl>
      <w:tblPr>
        <w:tblStyle w:val="aa"/>
        <w:tblW w:w="10485" w:type="dxa"/>
        <w:jc w:val="center"/>
        <w:tblLayout w:type="fixed"/>
        <w:tblLook w:val="0600" w:firstRow="0" w:lastRow="0" w:firstColumn="0" w:lastColumn="0" w:noHBand="1" w:noVBand="1"/>
      </w:tblPr>
      <w:tblGrid>
        <w:gridCol w:w="2263"/>
        <w:gridCol w:w="4253"/>
        <w:gridCol w:w="3969"/>
      </w:tblGrid>
      <w:tr w:rsidR="00C97A31" w14:paraId="10775979" w14:textId="77777777" w:rsidTr="005C6433">
        <w:trPr>
          <w:trHeight w:val="1087"/>
          <w:jc w:val="center"/>
        </w:trPr>
        <w:tc>
          <w:tcPr>
            <w:tcW w:w="2263" w:type="dxa"/>
            <w:vMerge w:val="restart"/>
            <w:shd w:val="clear" w:color="auto" w:fill="F2F2F2" w:themeFill="background1" w:themeFillShade="F2"/>
          </w:tcPr>
          <w:p w14:paraId="4633DEFB" w14:textId="77777777" w:rsidR="00C97A31" w:rsidRDefault="00C97A31" w:rsidP="00C97A31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필수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</w:rPr>
              <w:t>기능</w:t>
            </w:r>
          </w:p>
        </w:tc>
        <w:tc>
          <w:tcPr>
            <w:tcW w:w="4253" w:type="dxa"/>
            <w:vAlign w:val="center"/>
          </w:tcPr>
          <w:p w14:paraId="4EFE2F9B" w14:textId="77777777" w:rsidR="00C97A31" w:rsidRDefault="00C97A31" w:rsidP="00C97A31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사이언스</w:t>
            </w:r>
          </w:p>
        </w:tc>
        <w:tc>
          <w:tcPr>
            <w:tcW w:w="3969" w:type="dxa"/>
            <w:vAlign w:val="center"/>
          </w:tcPr>
          <w:p w14:paraId="087520C8" w14:textId="77777777" w:rsidR="00C97A31" w:rsidRPr="00C97A31" w:rsidRDefault="00C97A31" w:rsidP="00C97A31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엔지니어링</w:t>
            </w:r>
          </w:p>
        </w:tc>
      </w:tr>
      <w:tr w:rsidR="00C97A31" w14:paraId="7510F2DF" w14:textId="77777777" w:rsidTr="005C6433">
        <w:trPr>
          <w:trHeight w:val="3605"/>
          <w:jc w:val="center"/>
        </w:trPr>
        <w:tc>
          <w:tcPr>
            <w:tcW w:w="2263" w:type="dxa"/>
            <w:vMerge/>
            <w:shd w:val="clear" w:color="auto" w:fill="F2F2F2" w:themeFill="background1" w:themeFillShade="F2"/>
          </w:tcPr>
          <w:p w14:paraId="4DB02F01" w14:textId="77777777" w:rsidR="00C97A31" w:rsidRDefault="00C97A31" w:rsidP="00C97A31"/>
        </w:tc>
        <w:tc>
          <w:tcPr>
            <w:tcW w:w="4253" w:type="dxa"/>
          </w:tcPr>
          <w:p w14:paraId="7B080E1B" w14:textId="77777777" w:rsidR="00C97A31" w:rsidRDefault="00C97A31" w:rsidP="00C97A31">
            <w:pPr>
              <w:numPr>
                <w:ilvl w:val="0"/>
                <w:numId w:val="1"/>
              </w:numPr>
              <w:spacing w:before="240" w:line="360" w:lineRule="auto"/>
            </w:pPr>
            <w:r>
              <w:rPr>
                <w:rFonts w:ascii="맑은 고딕" w:eastAsia="맑은 고딕" w:hAnsi="맑은 고딕" w:cs="맑은 고딕" w:hint="eastAsia"/>
              </w:rPr>
              <w:t>미디어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키워드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빈도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분석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시각화</w:t>
            </w:r>
            <w:r>
              <w:rPr>
                <w:rFonts w:ascii="Arial Unicode MS" w:eastAsia="Arial Unicode MS" w:hAnsi="Arial Unicode MS" w:cs="Arial Unicode MS"/>
              </w:rPr>
              <w:br/>
              <w:t>(</w:t>
            </w:r>
            <w:r>
              <w:rPr>
                <w:rFonts w:ascii="맑은 고딕" w:eastAsia="맑은 고딕" w:hAnsi="맑은 고딕" w:cs="맑은 고딕" w:hint="eastAsia"/>
              </w:rPr>
              <w:t>텍스트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동영상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텍스트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등</w:t>
            </w:r>
            <w:r>
              <w:rPr>
                <w:rFonts w:ascii="Arial Unicode MS" w:eastAsia="Arial Unicode MS" w:hAnsi="Arial Unicode MS" w:cs="Arial Unicode MS"/>
              </w:rPr>
              <w:t>)</w:t>
            </w:r>
          </w:p>
          <w:p w14:paraId="7F120C5A" w14:textId="77777777" w:rsidR="00C97A31" w:rsidRDefault="00C97A31" w:rsidP="00C97A31">
            <w:pPr>
              <w:numPr>
                <w:ilvl w:val="0"/>
                <w:numId w:val="1"/>
              </w:numPr>
              <w:spacing w:line="360" w:lineRule="auto"/>
            </w:pPr>
            <w:r>
              <w:rPr>
                <w:rFonts w:ascii="맑은 고딕" w:eastAsia="맑은 고딕" w:hAnsi="맑은 고딕" w:cs="맑은 고딕" w:hint="eastAsia"/>
              </w:rPr>
              <w:t>키워드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감성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분석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결과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시각화</w:t>
            </w:r>
          </w:p>
          <w:p w14:paraId="7270E449" w14:textId="77777777" w:rsidR="00C97A31" w:rsidRDefault="00C97A31" w:rsidP="00C97A31">
            <w:pPr>
              <w:numPr>
                <w:ilvl w:val="0"/>
                <w:numId w:val="1"/>
              </w:numPr>
              <w:spacing w:line="36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LSTM </w:t>
            </w:r>
            <w:r>
              <w:rPr>
                <w:rFonts w:ascii="맑은 고딕" w:eastAsia="맑은 고딕" w:hAnsi="맑은 고딕" w:cs="맑은 고딕" w:hint="eastAsia"/>
              </w:rPr>
              <w:t>예측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주가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그래프</w:t>
            </w:r>
          </w:p>
          <w:p w14:paraId="6FF2ADA4" w14:textId="77777777" w:rsidR="00C97A31" w:rsidRPr="00C97A31" w:rsidRDefault="00C97A31" w:rsidP="00C97A31">
            <w:pPr>
              <w:numPr>
                <w:ilvl w:val="0"/>
                <w:numId w:val="1"/>
              </w:numPr>
              <w:spacing w:after="240" w:line="360" w:lineRule="auto"/>
            </w:pPr>
            <w:r>
              <w:rPr>
                <w:rFonts w:ascii="맑은 고딕" w:eastAsia="맑은 고딕" w:hAnsi="맑은 고딕" w:cs="맑은 고딕" w:hint="eastAsia"/>
              </w:rPr>
              <w:t>예측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결과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표출</w:t>
            </w:r>
          </w:p>
          <w:p w14:paraId="4BFC66C9" w14:textId="77777777" w:rsidR="00C97A31" w:rsidRDefault="00C97A31" w:rsidP="00C97A31">
            <w:pPr>
              <w:spacing w:after="240" w:line="360" w:lineRule="auto"/>
              <w:rPr>
                <w:rFonts w:ascii="맑은 고딕" w:eastAsia="맑은 고딕" w:hAnsi="맑은 고딕" w:cs="맑은 고딕"/>
              </w:rPr>
            </w:pPr>
          </w:p>
          <w:p w14:paraId="2D0010C0" w14:textId="77777777" w:rsidR="00C97A31" w:rsidRDefault="00C97A31" w:rsidP="00C97A31">
            <w:pPr>
              <w:spacing w:after="240" w:line="360" w:lineRule="auto"/>
              <w:rPr>
                <w:rFonts w:ascii="맑은 고딕" w:eastAsia="맑은 고딕" w:hAnsi="맑은 고딕" w:cs="맑은 고딕"/>
              </w:rPr>
            </w:pPr>
          </w:p>
          <w:p w14:paraId="768F6685" w14:textId="77777777" w:rsidR="00C97A31" w:rsidRDefault="00C97A31" w:rsidP="00C97A31">
            <w:pPr>
              <w:spacing w:after="240" w:line="360" w:lineRule="auto"/>
            </w:pPr>
          </w:p>
        </w:tc>
        <w:tc>
          <w:tcPr>
            <w:tcW w:w="3969" w:type="dxa"/>
          </w:tcPr>
          <w:p w14:paraId="765CF52C" w14:textId="77777777" w:rsidR="00C97A31" w:rsidRDefault="00C97A31" w:rsidP="00C97A31">
            <w:pPr>
              <w:numPr>
                <w:ilvl w:val="0"/>
                <w:numId w:val="5"/>
              </w:numPr>
              <w:spacing w:before="240" w:line="360" w:lineRule="auto"/>
            </w:pPr>
            <w:r>
              <w:rPr>
                <w:rFonts w:ascii="맑은 고딕" w:eastAsia="맑은 고딕" w:hAnsi="맑은 고딕" w:cs="맑은 고딕" w:hint="eastAsia"/>
              </w:rPr>
              <w:t>데이터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크롤링</w:t>
            </w:r>
            <w:proofErr w:type="spellEnd"/>
          </w:p>
          <w:p w14:paraId="673698BC" w14:textId="77777777" w:rsidR="00C97A31" w:rsidRDefault="00C97A31" w:rsidP="00C97A31">
            <w:pPr>
              <w:numPr>
                <w:ilvl w:val="0"/>
                <w:numId w:val="5"/>
              </w:numPr>
              <w:spacing w:line="360" w:lineRule="auto"/>
            </w:pPr>
            <w:r>
              <w:rPr>
                <w:rFonts w:ascii="맑은 고딕" w:eastAsia="맑은 고딕" w:hAnsi="맑은 고딕" w:cs="맑은 고딕" w:hint="eastAsia"/>
              </w:rPr>
              <w:t>시각화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결과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표출</w:t>
            </w:r>
          </w:p>
          <w:p w14:paraId="348E58F6" w14:textId="77777777" w:rsidR="00C97A31" w:rsidRDefault="00C97A31" w:rsidP="00C97A31">
            <w:pPr>
              <w:numPr>
                <w:ilvl w:val="0"/>
                <w:numId w:val="5"/>
              </w:numPr>
              <w:spacing w:line="360" w:lineRule="auto"/>
            </w:pPr>
            <w:r>
              <w:rPr>
                <w:rFonts w:ascii="맑은 고딕" w:eastAsia="맑은 고딕" w:hAnsi="맑은 고딕" w:cs="맑은 고딕" w:hint="eastAsia"/>
              </w:rPr>
              <w:t>대시보드</w:t>
            </w:r>
          </w:p>
          <w:p w14:paraId="53F7A816" w14:textId="77777777" w:rsidR="00C97A31" w:rsidRDefault="00C97A31" w:rsidP="00C97A31">
            <w:pPr>
              <w:numPr>
                <w:ilvl w:val="0"/>
                <w:numId w:val="5"/>
              </w:numPr>
              <w:spacing w:after="240" w:line="360" w:lineRule="auto"/>
            </w:pPr>
            <w:r>
              <w:rPr>
                <w:rFonts w:ascii="맑은 고딕" w:eastAsia="맑은 고딕" w:hAnsi="맑은 고딕" w:cs="맑은 고딕" w:hint="eastAsia"/>
              </w:rPr>
              <w:t>웹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페이지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구현</w:t>
            </w:r>
          </w:p>
          <w:p w14:paraId="5EF84236" w14:textId="77777777" w:rsidR="00C97A31" w:rsidRDefault="00C97A31" w:rsidP="00C97A31">
            <w:pPr>
              <w:spacing w:before="240" w:after="240" w:line="360" w:lineRule="auto"/>
            </w:pPr>
            <w:r>
              <w:t xml:space="preserve"> </w:t>
            </w:r>
          </w:p>
        </w:tc>
      </w:tr>
      <w:tr w:rsidR="00C97A31" w14:paraId="217A4FA4" w14:textId="77777777" w:rsidTr="005C6433">
        <w:trPr>
          <w:trHeight w:val="1047"/>
          <w:jc w:val="center"/>
        </w:trPr>
        <w:tc>
          <w:tcPr>
            <w:tcW w:w="2263" w:type="dxa"/>
            <w:vMerge w:val="restart"/>
            <w:shd w:val="clear" w:color="auto" w:fill="F2F2F2" w:themeFill="background1" w:themeFillShade="F2"/>
          </w:tcPr>
          <w:p w14:paraId="26424C60" w14:textId="77777777" w:rsidR="00C97A31" w:rsidRDefault="00C97A31" w:rsidP="00C97A31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lastRenderedPageBreak/>
              <w:t>포함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</w:rPr>
              <w:t>기술</w:t>
            </w:r>
          </w:p>
        </w:tc>
        <w:tc>
          <w:tcPr>
            <w:tcW w:w="4253" w:type="dxa"/>
            <w:vAlign w:val="center"/>
          </w:tcPr>
          <w:p w14:paraId="5878BFFD" w14:textId="77777777" w:rsidR="00C97A31" w:rsidRDefault="00C97A31" w:rsidP="00C97A31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사이언스</w:t>
            </w:r>
          </w:p>
        </w:tc>
        <w:tc>
          <w:tcPr>
            <w:tcW w:w="3969" w:type="dxa"/>
            <w:vAlign w:val="center"/>
          </w:tcPr>
          <w:p w14:paraId="2B6A20D5" w14:textId="77777777" w:rsidR="00C97A31" w:rsidRPr="00C97A31" w:rsidRDefault="00C97A31" w:rsidP="00C97A31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엔지니어링</w:t>
            </w:r>
          </w:p>
        </w:tc>
      </w:tr>
      <w:tr w:rsidR="00C97A31" w14:paraId="156486DF" w14:textId="77777777" w:rsidTr="005C6433">
        <w:trPr>
          <w:trHeight w:val="3605"/>
          <w:jc w:val="center"/>
        </w:trPr>
        <w:tc>
          <w:tcPr>
            <w:tcW w:w="2263" w:type="dxa"/>
            <w:vMerge/>
            <w:shd w:val="clear" w:color="auto" w:fill="F2F2F2" w:themeFill="background1" w:themeFillShade="F2"/>
          </w:tcPr>
          <w:p w14:paraId="6C4E0C42" w14:textId="77777777" w:rsidR="00C97A31" w:rsidRDefault="00C97A31" w:rsidP="00C97A31"/>
        </w:tc>
        <w:tc>
          <w:tcPr>
            <w:tcW w:w="4253" w:type="dxa"/>
          </w:tcPr>
          <w:p w14:paraId="09393D56" w14:textId="77777777" w:rsidR="00C97A31" w:rsidRDefault="00C97A31" w:rsidP="00C97A31">
            <w:pPr>
              <w:numPr>
                <w:ilvl w:val="0"/>
                <w:numId w:val="2"/>
              </w:numPr>
              <w:spacing w:before="240"/>
            </w:pPr>
            <w:r>
              <w:t>LSTM</w:t>
            </w:r>
          </w:p>
          <w:p w14:paraId="73F2BB5F" w14:textId="77777777" w:rsidR="00C97A31" w:rsidRDefault="00C97A31" w:rsidP="00C97A31">
            <w:pPr>
              <w:numPr>
                <w:ilvl w:val="0"/>
                <w:numId w:val="2"/>
              </w:numPr>
            </w:pPr>
            <w:r>
              <w:rPr>
                <w:rFonts w:ascii="맑은 고딕" w:eastAsia="맑은 고딕" w:hAnsi="맑은 고딕" w:cs="맑은 고딕" w:hint="eastAsia"/>
              </w:rPr>
              <w:t>워드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클라우드</w:t>
            </w:r>
          </w:p>
          <w:p w14:paraId="420B0F04" w14:textId="77777777" w:rsidR="00C97A31" w:rsidRDefault="00C97A31" w:rsidP="00C97A31">
            <w:pPr>
              <w:numPr>
                <w:ilvl w:val="0"/>
                <w:numId w:val="2"/>
              </w:numPr>
            </w:pPr>
            <w:r>
              <w:rPr>
                <w:rFonts w:ascii="맑은 고딕" w:eastAsia="맑은 고딕" w:hAnsi="맑은 고딕" w:cs="맑은 고딕" w:hint="eastAsia"/>
              </w:rPr>
              <w:t>텍스트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마이닝</w:t>
            </w:r>
          </w:p>
          <w:p w14:paraId="3D4BEEAF" w14:textId="77777777" w:rsidR="00C97A31" w:rsidRDefault="00C97A31" w:rsidP="00C97A31">
            <w:pPr>
              <w:numPr>
                <w:ilvl w:val="0"/>
                <w:numId w:val="2"/>
              </w:numPr>
              <w:spacing w:after="240"/>
            </w:pPr>
            <w:r>
              <w:rPr>
                <w:rFonts w:ascii="맑은 고딕" w:eastAsia="맑은 고딕" w:hAnsi="맑은 고딕" w:cs="맑은 고딕" w:hint="eastAsia"/>
              </w:rPr>
              <w:t>감성분석</w:t>
            </w:r>
          </w:p>
        </w:tc>
        <w:tc>
          <w:tcPr>
            <w:tcW w:w="3969" w:type="dxa"/>
          </w:tcPr>
          <w:p w14:paraId="25108E6F" w14:textId="77777777" w:rsidR="00C97A31" w:rsidRDefault="00C97A31" w:rsidP="00C97A31">
            <w:pPr>
              <w:numPr>
                <w:ilvl w:val="0"/>
                <w:numId w:val="3"/>
              </w:numPr>
              <w:spacing w:before="240"/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크롤링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데이터</w:t>
            </w:r>
            <w:r>
              <w:rPr>
                <w:rFonts w:ascii="Arial Unicode MS" w:eastAsia="Arial Unicode MS" w:hAnsi="Arial Unicode MS" w:cs="Arial Unicode MS"/>
              </w:rPr>
              <w:t xml:space="preserve"> DB </w:t>
            </w:r>
            <w:r>
              <w:rPr>
                <w:rFonts w:ascii="맑은 고딕" w:eastAsia="맑은 고딕" w:hAnsi="맑은 고딕" w:cs="맑은 고딕" w:hint="eastAsia"/>
              </w:rPr>
              <w:t>저장</w:t>
            </w:r>
          </w:p>
          <w:p w14:paraId="07351085" w14:textId="77777777" w:rsidR="00C97A31" w:rsidRDefault="00C97A31" w:rsidP="00C97A31">
            <w:pPr>
              <w:numPr>
                <w:ilvl w:val="0"/>
                <w:numId w:val="3"/>
              </w:numPr>
            </w:pPr>
            <w:r>
              <w:rPr>
                <w:rFonts w:ascii="맑은 고딕" w:eastAsia="맑은 고딕" w:hAnsi="맑은 고딕" w:cs="맑은 고딕" w:hint="eastAsia"/>
              </w:rPr>
              <w:t>비정형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데이터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처리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기술</w:t>
            </w:r>
          </w:p>
          <w:p w14:paraId="19C769C7" w14:textId="77777777" w:rsidR="00C97A31" w:rsidRDefault="00C97A31" w:rsidP="00C97A31">
            <w:pPr>
              <w:numPr>
                <w:ilvl w:val="0"/>
                <w:numId w:val="3"/>
              </w:numPr>
            </w:pPr>
            <w:r>
              <w:rPr>
                <w:rFonts w:ascii="맑은 고딕" w:eastAsia="맑은 고딕" w:hAnsi="맑은 고딕" w:cs="맑은 고딕" w:hint="eastAsia"/>
              </w:rPr>
              <w:t>정형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데이터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변환</w:t>
            </w:r>
          </w:p>
          <w:p w14:paraId="1231B842" w14:textId="77777777" w:rsidR="00C97A31" w:rsidRDefault="00C97A31" w:rsidP="00C97A31">
            <w:pPr>
              <w:numPr>
                <w:ilvl w:val="0"/>
                <w:numId w:val="3"/>
              </w:numPr>
              <w:spacing w:after="240"/>
            </w:pPr>
            <w:r>
              <w:rPr>
                <w:rFonts w:ascii="맑은 고딕" w:eastAsia="맑은 고딕" w:hAnsi="맑은 고딕" w:cs="맑은 고딕" w:hint="eastAsia"/>
              </w:rPr>
              <w:t>데이터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파이프라인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구축</w:t>
            </w:r>
          </w:p>
          <w:p w14:paraId="187681F6" w14:textId="77777777" w:rsidR="00C97A31" w:rsidRDefault="00C97A31" w:rsidP="00C97A31">
            <w:pPr>
              <w:spacing w:before="240" w:after="240"/>
            </w:pPr>
            <w:r>
              <w:t xml:space="preserve"> </w:t>
            </w:r>
          </w:p>
        </w:tc>
      </w:tr>
    </w:tbl>
    <w:p w14:paraId="4C96DDF2" w14:textId="77777777" w:rsidR="00EC2B57" w:rsidRDefault="00EC2B57" w:rsidP="00C97A31">
      <w:pPr>
        <w:spacing w:after="240"/>
        <w:rPr>
          <w:b/>
          <w:sz w:val="30"/>
          <w:szCs w:val="30"/>
        </w:rPr>
      </w:pPr>
    </w:p>
    <w:sectPr w:rsidR="00EC2B57">
      <w:headerReference w:type="default" r:id="rId11"/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oram Yun" w:date="2021-08-27T07:18:00Z" w:initials="">
    <w:p w14:paraId="65A0D103" w14:textId="77777777" w:rsidR="00EC2B57" w:rsidRDefault="00CF3A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  <w:color w:val="000000"/>
        </w:rPr>
        <w:t>크롤링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color w:val="000000"/>
        </w:rPr>
        <w:t xml:space="preserve"> 헤드라인, 자막, 말, 스크립트</w:t>
      </w:r>
    </w:p>
  </w:comment>
  <w:comment w:id="1" w:author="Boram Yun" w:date="2021-08-27T07:21:00Z" w:initials="">
    <w:p w14:paraId="657F3FEC" w14:textId="77777777" w:rsidR="00EC2B57" w:rsidRDefault="00CF3A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-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슈카월드</w:t>
      </w:r>
      <w:proofErr w:type="spellEnd"/>
    </w:p>
    <w:p w14:paraId="5DC426C9" w14:textId="77777777" w:rsidR="00EC2B57" w:rsidRDefault="00CF3A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-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삼프로TV</w:t>
      </w:r>
      <w:proofErr w:type="spellEnd"/>
    </w:p>
    <w:p w14:paraId="4910D5FE" w14:textId="77777777" w:rsidR="00EC2B57" w:rsidRDefault="00CF3A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-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키움증권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채널K</w:t>
      </w:r>
      <w:proofErr w:type="spellEnd"/>
    </w:p>
    <w:p w14:paraId="25EE5D79" w14:textId="77777777" w:rsidR="00EC2B57" w:rsidRDefault="00CF3A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- 삼성증권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Samsung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POP</w:t>
      </w:r>
    </w:p>
    <w:p w14:paraId="4484A986" w14:textId="77777777" w:rsidR="00EC2B57" w:rsidRDefault="00CF3A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- (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미래에셋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스마트머니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5A0D103" w15:done="0"/>
  <w15:commentEx w15:paraId="4484A98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5A0D103" w16cid:durableId="24DCE37B"/>
  <w16cid:commentId w16cid:paraId="4484A986" w16cid:durableId="24DCE37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612D5" w14:textId="77777777" w:rsidR="001C2304" w:rsidRDefault="001C2304">
      <w:pPr>
        <w:spacing w:line="240" w:lineRule="auto"/>
      </w:pPr>
      <w:r>
        <w:separator/>
      </w:r>
    </w:p>
  </w:endnote>
  <w:endnote w:type="continuationSeparator" w:id="0">
    <w:p w14:paraId="15F8ACD7" w14:textId="77777777" w:rsidR="001C2304" w:rsidRDefault="001C23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F8746" w14:textId="77777777" w:rsidR="00EC2B57" w:rsidRDefault="00CF3A2D">
    <w:r>
      <w:rPr>
        <w:noProof/>
        <w:lang w:val="en-US"/>
      </w:rPr>
      <w:drawing>
        <wp:inline distT="114300" distB="114300" distL="114300" distR="114300" wp14:anchorId="7A4E31FC" wp14:editId="24E090FA">
          <wp:extent cx="990600" cy="2190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219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CB3EC" w14:textId="77777777" w:rsidR="001C2304" w:rsidRDefault="001C2304">
      <w:pPr>
        <w:spacing w:line="240" w:lineRule="auto"/>
      </w:pPr>
      <w:r>
        <w:separator/>
      </w:r>
    </w:p>
  </w:footnote>
  <w:footnote w:type="continuationSeparator" w:id="0">
    <w:p w14:paraId="27C6C274" w14:textId="77777777" w:rsidR="001C2304" w:rsidRDefault="001C23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95B2E" w14:textId="77777777" w:rsidR="00EC2B57" w:rsidRDefault="00CF3A2D">
    <w:pPr>
      <w:spacing w:before="240" w:after="240"/>
      <w:rPr>
        <w:b/>
        <w:sz w:val="21"/>
        <w:szCs w:val="21"/>
      </w:rPr>
    </w:pPr>
    <w:r>
      <w:rPr>
        <w:rFonts w:ascii="Arial Unicode MS" w:eastAsia="Arial Unicode MS" w:hAnsi="Arial Unicode MS" w:cs="Arial Unicode MS"/>
        <w:b/>
        <w:sz w:val="21"/>
        <w:szCs w:val="21"/>
      </w:rPr>
      <w:t>데이터 사이언스/엔지니어링 전문가 1,2회차 (KD1)</w:t>
    </w:r>
  </w:p>
  <w:p w14:paraId="02DBC9A8" w14:textId="77777777" w:rsidR="00EC2B57" w:rsidRDefault="00EC2B5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D05D4"/>
    <w:multiLevelType w:val="multilevel"/>
    <w:tmpl w:val="A35466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C70930"/>
    <w:multiLevelType w:val="multilevel"/>
    <w:tmpl w:val="635056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B7C2AA0"/>
    <w:multiLevelType w:val="multilevel"/>
    <w:tmpl w:val="F77025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00150F2"/>
    <w:multiLevelType w:val="multilevel"/>
    <w:tmpl w:val="465CCB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BA65716"/>
    <w:multiLevelType w:val="multilevel"/>
    <w:tmpl w:val="5C964C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B57"/>
    <w:rsid w:val="001C2304"/>
    <w:rsid w:val="005C6433"/>
    <w:rsid w:val="007329B1"/>
    <w:rsid w:val="00C97A31"/>
    <w:rsid w:val="00CF3A2D"/>
    <w:rsid w:val="00EC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3E71A"/>
  <w15:docId w15:val="{68007C8F-D725-4EAF-A373-E9BCA87FF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annotation text"/>
    <w:basedOn w:val="a"/>
    <w:link w:val="Char"/>
    <w:uiPriority w:val="99"/>
    <w:semiHidden/>
    <w:unhideWhenUsed/>
  </w:style>
  <w:style w:type="character" w:customStyle="1" w:styleId="Char">
    <w:name w:val="메모 텍스트 Char"/>
    <w:basedOn w:val="a0"/>
    <w:link w:val="a7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Char0"/>
    <w:uiPriority w:val="99"/>
    <w:semiHidden/>
    <w:unhideWhenUsed/>
    <w:rsid w:val="00C97A31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9"/>
    <w:uiPriority w:val="99"/>
    <w:semiHidden/>
    <w:rsid w:val="00C97A31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39"/>
    <w:rsid w:val="00C97A3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B40C3-57DA-406C-B531-5E1DEEBA0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김형림</cp:lastModifiedBy>
  <cp:revision>4</cp:revision>
  <dcterms:created xsi:type="dcterms:W3CDTF">2021-08-27T07:53:00Z</dcterms:created>
  <dcterms:modified xsi:type="dcterms:W3CDTF">2021-09-03T09:11:00Z</dcterms:modified>
</cp:coreProperties>
</file>