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7777777" w:rsidR="00055953" w:rsidRDefault="009E7A9B">
      <w:pPr>
        <w:pStyle w:val="Title"/>
        <w:jc w:val="center"/>
        <w:rPr>
          <w:b/>
        </w:rPr>
      </w:pPr>
      <w:r>
        <w:rPr>
          <w:b/>
        </w:rPr>
        <w:t xml:space="preserve">Capstone Project </w:t>
      </w:r>
    </w:p>
    <w:p w14:paraId="00000002" w14:textId="77777777" w:rsidR="00055953" w:rsidRDefault="009E7A9B">
      <w:pPr>
        <w:pStyle w:val="Title"/>
        <w:jc w:val="center"/>
        <w:rPr>
          <w:b/>
        </w:rPr>
      </w:pPr>
      <w:bookmarkStart w:id="0" w:name="_h99eg3i5tgja" w:colFirst="0" w:colLast="0"/>
      <w:bookmarkEnd w:id="0"/>
      <w:r>
        <w:rPr>
          <w:b/>
        </w:rPr>
        <w:t>Document Skeleton</w:t>
      </w:r>
    </w:p>
    <w:p w14:paraId="00000003" w14:textId="77777777" w:rsidR="00055953" w:rsidRDefault="00055953"/>
    <w:p w14:paraId="00000004" w14:textId="77777777" w:rsidR="00055953" w:rsidRDefault="00055953"/>
    <w:p w14:paraId="00000005" w14:textId="77777777" w:rsidR="00055953" w:rsidRDefault="009E7A9B">
      <w:pPr>
        <w:pStyle w:val="Heading1"/>
      </w:pPr>
      <w:bookmarkStart w:id="1" w:name="_hpyvydoelssr" w:colFirst="0" w:colLast="0"/>
      <w:bookmarkEnd w:id="1"/>
      <w:r>
        <w:t>Process overview</w:t>
      </w:r>
    </w:p>
    <w:p w14:paraId="00000006" w14:textId="77777777" w:rsidR="00055953" w:rsidRDefault="009E7A9B">
      <w:r>
        <w:t>The following diagram shows the overall end-to-end process for defining, designing and delivering the Capstone project.</w:t>
      </w:r>
    </w:p>
    <w:p w14:paraId="00000007" w14:textId="77777777" w:rsidR="00055953" w:rsidRDefault="00055953"/>
    <w:p w14:paraId="00000008" w14:textId="77777777" w:rsidR="00055953" w:rsidRDefault="009E7A9B">
      <w:r>
        <w:rPr>
          <w:noProof/>
        </w:rPr>
        <w:drawing>
          <wp:inline distT="114300" distB="114300" distL="114300" distR="114300">
            <wp:extent cx="5734050" cy="2971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4050" cy="2971800"/>
                    </a:xfrm>
                    <a:prstGeom prst="rect">
                      <a:avLst/>
                    </a:prstGeom>
                    <a:ln/>
                  </pic:spPr>
                </pic:pic>
              </a:graphicData>
            </a:graphic>
          </wp:inline>
        </w:drawing>
      </w:r>
    </w:p>
    <w:p w14:paraId="00000009" w14:textId="77777777" w:rsidR="00055953" w:rsidRDefault="00055953"/>
    <w:p w14:paraId="0000000A" w14:textId="77777777" w:rsidR="00055953" w:rsidRDefault="00055953"/>
    <w:p w14:paraId="0000000B" w14:textId="77777777" w:rsidR="00055953" w:rsidRDefault="009E7A9B">
      <w:r>
        <w:t>Note: The following are the candidate sections of the document. They are presented here for guidance. Questions in each section could be used as possible aspects to cover. Some questions may not be applied to each project. On the other hand, additional information may be needed.</w:t>
      </w:r>
    </w:p>
    <w:p w14:paraId="0000000C" w14:textId="77777777" w:rsidR="00055953" w:rsidRDefault="009E7A9B">
      <w:pPr>
        <w:pStyle w:val="Heading1"/>
      </w:pPr>
      <w:bookmarkStart w:id="2" w:name="_dvqndphlnfjn" w:colFirst="0" w:colLast="0"/>
      <w:bookmarkEnd w:id="2"/>
      <w:r>
        <w:t>Problem statement</w:t>
      </w:r>
    </w:p>
    <w:p w14:paraId="0000000D" w14:textId="35519B7F" w:rsidR="00055953" w:rsidRDefault="009E7A9B">
      <w:pPr>
        <w:numPr>
          <w:ilvl w:val="0"/>
          <w:numId w:val="15"/>
        </w:numPr>
      </w:pPr>
      <w:r>
        <w:t>What is the problem or the opportunity that the project is investigating?</w:t>
      </w:r>
    </w:p>
    <w:p w14:paraId="16C722D1" w14:textId="2DABC257" w:rsidR="00832E87" w:rsidRDefault="00832E87" w:rsidP="00832E87">
      <w:r>
        <w:t xml:space="preserve">This project aims to predict bitcoin price and to the extent to whether social media influence bitcoin price. </w:t>
      </w:r>
    </w:p>
    <w:p w14:paraId="460E959E" w14:textId="77777777" w:rsidR="00832E87" w:rsidRDefault="00832E87" w:rsidP="00832E87"/>
    <w:p w14:paraId="0000000E" w14:textId="314B4146" w:rsidR="00055953" w:rsidRDefault="009E7A9B">
      <w:pPr>
        <w:numPr>
          <w:ilvl w:val="0"/>
          <w:numId w:val="15"/>
        </w:numPr>
      </w:pPr>
      <w:r>
        <w:t>Why is this problem valuable to address?</w:t>
      </w:r>
    </w:p>
    <w:p w14:paraId="2F13E0B7" w14:textId="7E86389A" w:rsidR="00832E87" w:rsidRDefault="00832E87" w:rsidP="00832E87">
      <w:r>
        <w:t>The market capitalisation for cryptocurrency has increase significantly from US$127.5 billion in January 2018 to US$1.75 trillion in May 2021, which has increased 13 times over the period (</w:t>
      </w:r>
      <w:proofErr w:type="spellStart"/>
      <w:r>
        <w:t>CoinMarketCap</w:t>
      </w:r>
      <w:proofErr w:type="spellEnd"/>
      <w:r>
        <w:t xml:space="preserve">, 2021). However, the cryptocurrency is highly speculative investment (SEC, 2021). As the cryptocurrency market is a great setting to investigate the </w:t>
      </w:r>
      <w:r>
        <w:lastRenderedPageBreak/>
        <w:t xml:space="preserve">market sentiment as there is no fundamental value to the currency, no government or central bank backing, and no price sensitive information such as </w:t>
      </w:r>
      <w:proofErr w:type="spellStart"/>
      <w:r>
        <w:t>company’s</w:t>
      </w:r>
      <w:proofErr w:type="spellEnd"/>
      <w:r>
        <w:t xml:space="preserve"> earnings announcements would influence the bitcoin valuation (</w:t>
      </w:r>
      <w:r w:rsidR="005C42C5">
        <w:t>Mai, et al., 2018)</w:t>
      </w:r>
      <w:r>
        <w:t>.</w:t>
      </w:r>
      <w:r w:rsidR="005C42C5">
        <w:t xml:space="preserve"> Given the setting, a key driver which will affect the value of the cryptocurrency is social media (Mai, et al., 2018). Therefore, the analysis of </w:t>
      </w:r>
      <w:proofErr w:type="spellStart"/>
      <w:r w:rsidR="005C42C5">
        <w:t>the in</w:t>
      </w:r>
      <w:proofErr w:type="spellEnd"/>
      <w:r w:rsidR="005C42C5">
        <w:t xml:space="preserve">formation on social media will provide good indication of the market sentiment which will help investors to enhance their risk management. </w:t>
      </w:r>
    </w:p>
    <w:p w14:paraId="32875296" w14:textId="77777777" w:rsidR="00832E87" w:rsidRDefault="00832E87" w:rsidP="00832E87"/>
    <w:p w14:paraId="0000000F" w14:textId="5C736D9B" w:rsidR="00055953" w:rsidRDefault="009E7A9B">
      <w:pPr>
        <w:numPr>
          <w:ilvl w:val="0"/>
          <w:numId w:val="15"/>
        </w:numPr>
      </w:pPr>
      <w:r>
        <w:t>What is the current state (</w:t>
      </w:r>
      <w:proofErr w:type="gramStart"/>
      <w:r>
        <w:t>e.g.</w:t>
      </w:r>
      <w:proofErr w:type="gramEnd"/>
      <w:r>
        <w:t xml:space="preserve"> unsatisfied customers, lost revenue)?</w:t>
      </w:r>
    </w:p>
    <w:p w14:paraId="5340C234" w14:textId="1E5552C1" w:rsidR="00CE21E4" w:rsidRDefault="00CE21E4" w:rsidP="00CE21E4">
      <w:r>
        <w:t xml:space="preserve">Although bitcoin price has increased significantly over the years (refer to figure 1 below), the market sentiments on investing bitcoin is mixed based on anecdotal evidence. Refer to some of screenshots of the news headlines shown below. </w:t>
      </w:r>
    </w:p>
    <w:p w14:paraId="74609A68" w14:textId="77777777" w:rsidR="00CE21E4" w:rsidRDefault="00CE21E4" w:rsidP="00CE21E4"/>
    <w:p w14:paraId="4A547B1F" w14:textId="26F3DC8B" w:rsidR="00CE21E4" w:rsidRDefault="00CE21E4" w:rsidP="00CE21E4">
      <w:r>
        <w:t>Figure 1</w:t>
      </w:r>
    </w:p>
    <w:p w14:paraId="53DE4A3F" w14:textId="391086C9" w:rsidR="00CE21E4" w:rsidRDefault="00CE21E4" w:rsidP="00CE21E4">
      <w:r w:rsidRPr="00CE21E4">
        <w:drawing>
          <wp:inline distT="0" distB="0" distL="0" distR="0" wp14:anchorId="63C6942E" wp14:editId="73E1292A">
            <wp:extent cx="5733415" cy="4289425"/>
            <wp:effectExtent l="0" t="0" r="0" b="3175"/>
            <wp:docPr id="6" name="Picture 5" descr="Chart, line chart&#10;&#10;Description automatically generated">
              <a:extLst xmlns:a="http://schemas.openxmlformats.org/drawingml/2006/main">
                <a:ext uri="{FF2B5EF4-FFF2-40B4-BE49-F238E27FC236}">
                  <a16:creationId xmlns:a16="http://schemas.microsoft.com/office/drawing/2014/main" id="{B608449D-02AE-5A43-BD0C-47621A140A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Chart, line chart&#10;&#10;Description automatically generated">
                      <a:extLst>
                        <a:ext uri="{FF2B5EF4-FFF2-40B4-BE49-F238E27FC236}">
                          <a16:creationId xmlns:a16="http://schemas.microsoft.com/office/drawing/2014/main" id="{B608449D-02AE-5A43-BD0C-47621A140A63}"/>
                        </a:ext>
                      </a:extLst>
                    </pic:cNvPr>
                    <pic:cNvPicPr>
                      <a:picLocks noChangeAspect="1"/>
                    </pic:cNvPicPr>
                  </pic:nvPicPr>
                  <pic:blipFill>
                    <a:blip r:embed="rId6"/>
                    <a:stretch>
                      <a:fillRect/>
                    </a:stretch>
                  </pic:blipFill>
                  <pic:spPr>
                    <a:xfrm>
                      <a:off x="0" y="0"/>
                      <a:ext cx="5733415" cy="4289425"/>
                    </a:xfrm>
                    <a:prstGeom prst="rect">
                      <a:avLst/>
                    </a:prstGeom>
                  </pic:spPr>
                </pic:pic>
              </a:graphicData>
            </a:graphic>
          </wp:inline>
        </w:drawing>
      </w:r>
    </w:p>
    <w:p w14:paraId="4A0FA25D" w14:textId="39F3504A" w:rsidR="00CE21E4" w:rsidRDefault="00CE21E4" w:rsidP="00CE21E4"/>
    <w:p w14:paraId="465C0A76" w14:textId="43082485" w:rsidR="00CE21E4" w:rsidRDefault="00CE21E4" w:rsidP="00CE21E4">
      <w:r>
        <w:t>News headlines</w:t>
      </w:r>
    </w:p>
    <w:p w14:paraId="313DB528" w14:textId="511BF535" w:rsidR="00CE21E4" w:rsidRDefault="00CE21E4" w:rsidP="00CE21E4">
      <w:r w:rsidRPr="00CE21E4">
        <w:drawing>
          <wp:inline distT="0" distB="0" distL="0" distR="0" wp14:anchorId="74522B18" wp14:editId="051D8BDD">
            <wp:extent cx="2548467" cy="519346"/>
            <wp:effectExtent l="0" t="0" r="0" b="1905"/>
            <wp:docPr id="12" name="Picture 11" descr="Graphical user interface, text, application, email&#10;&#10;Description automatically generated">
              <a:extLst xmlns:a="http://schemas.openxmlformats.org/drawingml/2006/main">
                <a:ext uri="{FF2B5EF4-FFF2-40B4-BE49-F238E27FC236}">
                  <a16:creationId xmlns:a16="http://schemas.microsoft.com/office/drawing/2014/main" id="{72CFDD07-3E6E-294E-8431-B711444606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Graphical user interface, text, application, email&#10;&#10;Description automatically generated">
                      <a:extLst>
                        <a:ext uri="{FF2B5EF4-FFF2-40B4-BE49-F238E27FC236}">
                          <a16:creationId xmlns:a16="http://schemas.microsoft.com/office/drawing/2014/main" id="{72CFDD07-3E6E-294E-8431-B71144460635}"/>
                        </a:ext>
                      </a:extLst>
                    </pic:cNvPr>
                    <pic:cNvPicPr>
                      <a:picLocks noChangeAspect="1"/>
                    </pic:cNvPicPr>
                  </pic:nvPicPr>
                  <pic:blipFill>
                    <a:blip r:embed="rId7"/>
                    <a:stretch>
                      <a:fillRect/>
                    </a:stretch>
                  </pic:blipFill>
                  <pic:spPr>
                    <a:xfrm>
                      <a:off x="0" y="0"/>
                      <a:ext cx="2688565" cy="547896"/>
                    </a:xfrm>
                    <a:prstGeom prst="rect">
                      <a:avLst/>
                    </a:prstGeom>
                  </pic:spPr>
                </pic:pic>
              </a:graphicData>
            </a:graphic>
          </wp:inline>
        </w:drawing>
      </w:r>
      <w:r w:rsidRPr="00CE21E4">
        <w:drawing>
          <wp:inline distT="0" distB="0" distL="0" distR="0" wp14:anchorId="0E5720D2" wp14:editId="3E1BCF58">
            <wp:extent cx="2531110" cy="475722"/>
            <wp:effectExtent l="0" t="0" r="0" b="0"/>
            <wp:docPr id="8" name="Picture 7" descr="Graphical user interface, text, application&#10;&#10;Description automatically generated">
              <a:extLst xmlns:a="http://schemas.openxmlformats.org/drawingml/2006/main">
                <a:ext uri="{FF2B5EF4-FFF2-40B4-BE49-F238E27FC236}">
                  <a16:creationId xmlns:a16="http://schemas.microsoft.com/office/drawing/2014/main" id="{5BEE647B-232C-664C-8F4C-230CA9059F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Graphical user interface, text, application&#10;&#10;Description automatically generated">
                      <a:extLst>
                        <a:ext uri="{FF2B5EF4-FFF2-40B4-BE49-F238E27FC236}">
                          <a16:creationId xmlns:a16="http://schemas.microsoft.com/office/drawing/2014/main" id="{5BEE647B-232C-664C-8F4C-230CA9059F5F}"/>
                        </a:ext>
                      </a:extLst>
                    </pic:cNvPr>
                    <pic:cNvPicPr>
                      <a:picLocks noChangeAspect="1"/>
                    </pic:cNvPicPr>
                  </pic:nvPicPr>
                  <pic:blipFill>
                    <a:blip r:embed="rId8"/>
                    <a:stretch>
                      <a:fillRect/>
                    </a:stretch>
                  </pic:blipFill>
                  <pic:spPr>
                    <a:xfrm>
                      <a:off x="0" y="0"/>
                      <a:ext cx="2596227" cy="487961"/>
                    </a:xfrm>
                    <a:prstGeom prst="rect">
                      <a:avLst/>
                    </a:prstGeom>
                  </pic:spPr>
                </pic:pic>
              </a:graphicData>
            </a:graphic>
          </wp:inline>
        </w:drawing>
      </w:r>
    </w:p>
    <w:p w14:paraId="7C299072" w14:textId="619755BB" w:rsidR="00CE21E4" w:rsidRDefault="00CE21E4" w:rsidP="00CE21E4"/>
    <w:p w14:paraId="24B2E9A9" w14:textId="389AE27F" w:rsidR="00CE21E4" w:rsidRDefault="00CE21E4" w:rsidP="00CE21E4">
      <w:r w:rsidRPr="00CE21E4">
        <w:drawing>
          <wp:inline distT="0" distB="0" distL="0" distR="0" wp14:anchorId="78A40CB1" wp14:editId="19BBED3C">
            <wp:extent cx="2632710" cy="619324"/>
            <wp:effectExtent l="0" t="0" r="0" b="3175"/>
            <wp:docPr id="2" name="Picture 5" descr="Graphical user interface, text, application, email&#10;&#10;Description automatically generated">
              <a:extLst xmlns:a="http://schemas.openxmlformats.org/drawingml/2006/main">
                <a:ext uri="{FF2B5EF4-FFF2-40B4-BE49-F238E27FC236}">
                  <a16:creationId xmlns:a16="http://schemas.microsoft.com/office/drawing/2014/main" id="{46C47526-EB89-F146-BB2F-3AF1AE993E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Graphical user interface, text, application, email&#10;&#10;Description automatically generated">
                      <a:extLst>
                        <a:ext uri="{FF2B5EF4-FFF2-40B4-BE49-F238E27FC236}">
                          <a16:creationId xmlns:a16="http://schemas.microsoft.com/office/drawing/2014/main" id="{46C47526-EB89-F146-BB2F-3AF1AE993E80}"/>
                        </a:ext>
                      </a:extLst>
                    </pic:cNvPr>
                    <pic:cNvPicPr>
                      <a:picLocks noChangeAspect="1"/>
                    </pic:cNvPicPr>
                  </pic:nvPicPr>
                  <pic:blipFill>
                    <a:blip r:embed="rId9"/>
                    <a:stretch>
                      <a:fillRect/>
                    </a:stretch>
                  </pic:blipFill>
                  <pic:spPr>
                    <a:xfrm>
                      <a:off x="0" y="0"/>
                      <a:ext cx="2661668" cy="626136"/>
                    </a:xfrm>
                    <a:prstGeom prst="rect">
                      <a:avLst/>
                    </a:prstGeom>
                  </pic:spPr>
                </pic:pic>
              </a:graphicData>
            </a:graphic>
          </wp:inline>
        </w:drawing>
      </w:r>
      <w:r w:rsidRPr="00CE21E4">
        <w:drawing>
          <wp:inline distT="0" distB="0" distL="0" distR="0" wp14:anchorId="36D1086F" wp14:editId="22CAAF45">
            <wp:extent cx="2531533" cy="522345"/>
            <wp:effectExtent l="0" t="0" r="0" b="0"/>
            <wp:docPr id="10" name="Picture 9" descr="Graphical user interface, text&#10;&#10;Description automatically generated">
              <a:extLst xmlns:a="http://schemas.openxmlformats.org/drawingml/2006/main">
                <a:ext uri="{FF2B5EF4-FFF2-40B4-BE49-F238E27FC236}">
                  <a16:creationId xmlns:a16="http://schemas.microsoft.com/office/drawing/2014/main" id="{471ECEB1-4287-624D-B96A-65D466C982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Graphical user interface, text&#10;&#10;Description automatically generated">
                      <a:extLst>
                        <a:ext uri="{FF2B5EF4-FFF2-40B4-BE49-F238E27FC236}">
                          <a16:creationId xmlns:a16="http://schemas.microsoft.com/office/drawing/2014/main" id="{471ECEB1-4287-624D-B96A-65D466C98224}"/>
                        </a:ext>
                      </a:extLst>
                    </pic:cNvPr>
                    <pic:cNvPicPr>
                      <a:picLocks noChangeAspect="1"/>
                    </pic:cNvPicPr>
                  </pic:nvPicPr>
                  <pic:blipFill>
                    <a:blip r:embed="rId10"/>
                    <a:stretch>
                      <a:fillRect/>
                    </a:stretch>
                  </pic:blipFill>
                  <pic:spPr>
                    <a:xfrm>
                      <a:off x="0" y="0"/>
                      <a:ext cx="2634726" cy="543637"/>
                    </a:xfrm>
                    <a:prstGeom prst="rect">
                      <a:avLst/>
                    </a:prstGeom>
                  </pic:spPr>
                </pic:pic>
              </a:graphicData>
            </a:graphic>
          </wp:inline>
        </w:drawing>
      </w:r>
    </w:p>
    <w:p w14:paraId="0010EEB6" w14:textId="77777777" w:rsidR="00CE21E4" w:rsidRDefault="00CE21E4" w:rsidP="00CE21E4"/>
    <w:p w14:paraId="2277D455" w14:textId="40E559AD" w:rsidR="00CE21E4" w:rsidRDefault="00CE21E4" w:rsidP="00CE21E4"/>
    <w:p w14:paraId="39AE0728" w14:textId="3DF74B2B" w:rsidR="00CE21E4" w:rsidRDefault="00CE21E4" w:rsidP="00CE21E4">
      <w:r w:rsidRPr="00CE21E4">
        <w:lastRenderedPageBreak/>
        <w:drawing>
          <wp:inline distT="0" distB="0" distL="0" distR="0" wp14:anchorId="6609C226" wp14:editId="4D82FC39">
            <wp:extent cx="2765281" cy="643466"/>
            <wp:effectExtent l="0" t="0" r="3810" b="4445"/>
            <wp:docPr id="14" name="Picture 13" descr="Graphical user interface, text, application&#10;&#10;Description automatically generated">
              <a:extLst xmlns:a="http://schemas.openxmlformats.org/drawingml/2006/main">
                <a:ext uri="{FF2B5EF4-FFF2-40B4-BE49-F238E27FC236}">
                  <a16:creationId xmlns:a16="http://schemas.microsoft.com/office/drawing/2014/main" id="{975126FE-3F41-FC4C-BCB9-A38F4C8562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Graphical user interface, text, application&#10;&#10;Description automatically generated">
                      <a:extLst>
                        <a:ext uri="{FF2B5EF4-FFF2-40B4-BE49-F238E27FC236}">
                          <a16:creationId xmlns:a16="http://schemas.microsoft.com/office/drawing/2014/main" id="{975126FE-3F41-FC4C-BCB9-A38F4C8562A4}"/>
                        </a:ext>
                      </a:extLst>
                    </pic:cNvPr>
                    <pic:cNvPicPr>
                      <a:picLocks noChangeAspect="1"/>
                    </pic:cNvPicPr>
                  </pic:nvPicPr>
                  <pic:blipFill>
                    <a:blip r:embed="rId11"/>
                    <a:stretch>
                      <a:fillRect/>
                    </a:stretch>
                  </pic:blipFill>
                  <pic:spPr>
                    <a:xfrm>
                      <a:off x="0" y="0"/>
                      <a:ext cx="2835533" cy="659813"/>
                    </a:xfrm>
                    <a:prstGeom prst="rect">
                      <a:avLst/>
                    </a:prstGeom>
                  </pic:spPr>
                </pic:pic>
              </a:graphicData>
            </a:graphic>
          </wp:inline>
        </w:drawing>
      </w:r>
      <w:r w:rsidRPr="00CE21E4">
        <w:rPr>
          <w:noProof/>
        </w:rPr>
        <w:t xml:space="preserve"> </w:t>
      </w:r>
      <w:r w:rsidRPr="00CE21E4">
        <w:drawing>
          <wp:inline distT="0" distB="0" distL="0" distR="0" wp14:anchorId="7B9762B7" wp14:editId="12B032E0">
            <wp:extent cx="2464683" cy="516467"/>
            <wp:effectExtent l="0" t="0" r="0" b="4445"/>
            <wp:docPr id="7" name="Picture 6" descr="Graphical user interface, text, application&#10;&#10;Description automatically generated">
              <a:extLst xmlns:a="http://schemas.openxmlformats.org/drawingml/2006/main">
                <a:ext uri="{FF2B5EF4-FFF2-40B4-BE49-F238E27FC236}">
                  <a16:creationId xmlns:a16="http://schemas.microsoft.com/office/drawing/2014/main" id="{DB65FB56-7D14-CF4C-8193-A1D5CCDC48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Graphical user interface, text, application&#10;&#10;Description automatically generated">
                      <a:extLst>
                        <a:ext uri="{FF2B5EF4-FFF2-40B4-BE49-F238E27FC236}">
                          <a16:creationId xmlns:a16="http://schemas.microsoft.com/office/drawing/2014/main" id="{DB65FB56-7D14-CF4C-8193-A1D5CCDC4839}"/>
                        </a:ext>
                      </a:extLst>
                    </pic:cNvPr>
                    <pic:cNvPicPr>
                      <a:picLocks noChangeAspect="1"/>
                    </pic:cNvPicPr>
                  </pic:nvPicPr>
                  <pic:blipFill>
                    <a:blip r:embed="rId12"/>
                    <a:stretch>
                      <a:fillRect/>
                    </a:stretch>
                  </pic:blipFill>
                  <pic:spPr>
                    <a:xfrm>
                      <a:off x="0" y="0"/>
                      <a:ext cx="2518473" cy="527739"/>
                    </a:xfrm>
                    <a:prstGeom prst="rect">
                      <a:avLst/>
                    </a:prstGeom>
                  </pic:spPr>
                </pic:pic>
              </a:graphicData>
            </a:graphic>
          </wp:inline>
        </w:drawing>
      </w:r>
      <w:r w:rsidRPr="00CE21E4">
        <w:rPr>
          <w:noProof/>
        </w:rPr>
        <w:t xml:space="preserve"> </w:t>
      </w:r>
      <w:r w:rsidRPr="00CE21E4">
        <w:rPr>
          <w:noProof/>
        </w:rPr>
        <w:drawing>
          <wp:inline distT="0" distB="0" distL="0" distR="0" wp14:anchorId="488F2A68" wp14:editId="05BCCE87">
            <wp:extent cx="2633122" cy="524933"/>
            <wp:effectExtent l="0" t="0" r="0" b="0"/>
            <wp:docPr id="11" name="Picture 10" descr="Graphical user interface, text&#10;&#10;Description automatically generated">
              <a:extLst xmlns:a="http://schemas.openxmlformats.org/drawingml/2006/main">
                <a:ext uri="{FF2B5EF4-FFF2-40B4-BE49-F238E27FC236}">
                  <a16:creationId xmlns:a16="http://schemas.microsoft.com/office/drawing/2014/main" id="{921128AE-9928-C441-B1A6-E5BB0DC68B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Graphical user interface, text&#10;&#10;Description automatically generated">
                      <a:extLst>
                        <a:ext uri="{FF2B5EF4-FFF2-40B4-BE49-F238E27FC236}">
                          <a16:creationId xmlns:a16="http://schemas.microsoft.com/office/drawing/2014/main" id="{921128AE-9928-C441-B1A6-E5BB0DC68B1E}"/>
                        </a:ext>
                      </a:extLst>
                    </pic:cNvPr>
                    <pic:cNvPicPr>
                      <a:picLocks noChangeAspect="1"/>
                    </pic:cNvPicPr>
                  </pic:nvPicPr>
                  <pic:blipFill>
                    <a:blip r:embed="rId13"/>
                    <a:stretch>
                      <a:fillRect/>
                    </a:stretch>
                  </pic:blipFill>
                  <pic:spPr>
                    <a:xfrm>
                      <a:off x="0" y="0"/>
                      <a:ext cx="2671200" cy="532524"/>
                    </a:xfrm>
                    <a:prstGeom prst="rect">
                      <a:avLst/>
                    </a:prstGeom>
                  </pic:spPr>
                </pic:pic>
              </a:graphicData>
            </a:graphic>
          </wp:inline>
        </w:drawing>
      </w:r>
      <w:r w:rsidRPr="00CE21E4">
        <w:rPr>
          <w:noProof/>
        </w:rPr>
        <w:t xml:space="preserve"> </w:t>
      </w:r>
      <w:r w:rsidRPr="00CE21E4">
        <w:rPr>
          <w:noProof/>
        </w:rPr>
        <w:drawing>
          <wp:inline distT="0" distB="0" distL="0" distR="0" wp14:anchorId="2AE35054" wp14:editId="5809EE89">
            <wp:extent cx="2726267" cy="576414"/>
            <wp:effectExtent l="0" t="0" r="0" b="0"/>
            <wp:docPr id="18" name="Picture 17" descr="Graphical user interface, text&#10;&#10;Description automatically generated">
              <a:extLst xmlns:a="http://schemas.openxmlformats.org/drawingml/2006/main">
                <a:ext uri="{FF2B5EF4-FFF2-40B4-BE49-F238E27FC236}">
                  <a16:creationId xmlns:a16="http://schemas.microsoft.com/office/drawing/2014/main" id="{C566ACC7-391C-B544-B1AE-539B66AC6B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descr="Graphical user interface, text&#10;&#10;Description automatically generated">
                      <a:extLst>
                        <a:ext uri="{FF2B5EF4-FFF2-40B4-BE49-F238E27FC236}">
                          <a16:creationId xmlns:a16="http://schemas.microsoft.com/office/drawing/2014/main" id="{C566ACC7-391C-B544-B1AE-539B66AC6B93}"/>
                        </a:ext>
                      </a:extLst>
                    </pic:cNvPr>
                    <pic:cNvPicPr>
                      <a:picLocks noChangeAspect="1"/>
                    </pic:cNvPicPr>
                  </pic:nvPicPr>
                  <pic:blipFill>
                    <a:blip r:embed="rId14"/>
                    <a:stretch>
                      <a:fillRect/>
                    </a:stretch>
                  </pic:blipFill>
                  <pic:spPr>
                    <a:xfrm>
                      <a:off x="0" y="0"/>
                      <a:ext cx="2831314" cy="598624"/>
                    </a:xfrm>
                    <a:prstGeom prst="rect">
                      <a:avLst/>
                    </a:prstGeom>
                  </pic:spPr>
                </pic:pic>
              </a:graphicData>
            </a:graphic>
          </wp:inline>
        </w:drawing>
      </w:r>
      <w:r w:rsidRPr="00CE21E4">
        <w:rPr>
          <w:noProof/>
        </w:rPr>
        <w:t xml:space="preserve"> </w:t>
      </w:r>
      <w:r w:rsidRPr="00CE21E4">
        <w:rPr>
          <w:noProof/>
        </w:rPr>
        <w:drawing>
          <wp:inline distT="0" distB="0" distL="0" distR="0" wp14:anchorId="0322769B" wp14:editId="1CD078BC">
            <wp:extent cx="2802467" cy="577937"/>
            <wp:effectExtent l="0" t="0" r="4445" b="6350"/>
            <wp:docPr id="16" name="Picture 15" descr="Graphical user interface, text, application, email&#10;&#10;Description automatically generated">
              <a:extLst xmlns:a="http://schemas.openxmlformats.org/drawingml/2006/main">
                <a:ext uri="{FF2B5EF4-FFF2-40B4-BE49-F238E27FC236}">
                  <a16:creationId xmlns:a16="http://schemas.microsoft.com/office/drawing/2014/main" id="{48679250-18DF-9841-893E-765B9FEF09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Graphical user interface, text, application, email&#10;&#10;Description automatically generated">
                      <a:extLst>
                        <a:ext uri="{FF2B5EF4-FFF2-40B4-BE49-F238E27FC236}">
                          <a16:creationId xmlns:a16="http://schemas.microsoft.com/office/drawing/2014/main" id="{48679250-18DF-9841-893E-765B9FEF09C0}"/>
                        </a:ext>
                      </a:extLst>
                    </pic:cNvPr>
                    <pic:cNvPicPr>
                      <a:picLocks noChangeAspect="1"/>
                    </pic:cNvPicPr>
                  </pic:nvPicPr>
                  <pic:blipFill>
                    <a:blip r:embed="rId15"/>
                    <a:stretch>
                      <a:fillRect/>
                    </a:stretch>
                  </pic:blipFill>
                  <pic:spPr>
                    <a:xfrm>
                      <a:off x="0" y="0"/>
                      <a:ext cx="2947079" cy="607759"/>
                    </a:xfrm>
                    <a:prstGeom prst="rect">
                      <a:avLst/>
                    </a:prstGeom>
                  </pic:spPr>
                </pic:pic>
              </a:graphicData>
            </a:graphic>
          </wp:inline>
        </w:drawing>
      </w:r>
    </w:p>
    <w:p w14:paraId="6278E4C5" w14:textId="77777777" w:rsidR="00CE21E4" w:rsidRDefault="00CE21E4" w:rsidP="00CE21E4"/>
    <w:p w14:paraId="2A8D121D" w14:textId="77777777" w:rsidR="00CE21E4" w:rsidRDefault="00CE21E4" w:rsidP="00CE21E4"/>
    <w:p w14:paraId="5E20707D" w14:textId="77777777" w:rsidR="00CE21E4" w:rsidRDefault="00CE21E4" w:rsidP="00CE21E4"/>
    <w:p w14:paraId="00000010" w14:textId="52ED4B62" w:rsidR="00055953" w:rsidRDefault="009E7A9B">
      <w:pPr>
        <w:numPr>
          <w:ilvl w:val="0"/>
          <w:numId w:val="15"/>
        </w:numPr>
      </w:pPr>
      <w:r>
        <w:t>What is the desired state?</w:t>
      </w:r>
    </w:p>
    <w:p w14:paraId="7471C511" w14:textId="6DBA348D" w:rsidR="00CE21E4" w:rsidRDefault="00CE21E4" w:rsidP="00CE21E4"/>
    <w:p w14:paraId="1B7EF83D" w14:textId="7BAE9016" w:rsidR="00CE21E4" w:rsidRDefault="008B3F14" w:rsidP="00CE21E4">
      <w:r>
        <w:t xml:space="preserve">Effective risk management when trading bitcoin. </w:t>
      </w:r>
    </w:p>
    <w:p w14:paraId="2314BD98" w14:textId="77777777" w:rsidR="00CE21E4" w:rsidRDefault="00CE21E4" w:rsidP="00CE21E4"/>
    <w:p w14:paraId="00000011" w14:textId="77777777" w:rsidR="00055953" w:rsidRDefault="009E7A9B">
      <w:pPr>
        <w:numPr>
          <w:ilvl w:val="0"/>
          <w:numId w:val="15"/>
        </w:numPr>
      </w:pPr>
      <w:r>
        <w:t>Has this problem been addressed by other research projects? What were the outcomes?</w:t>
      </w:r>
    </w:p>
    <w:p w14:paraId="6DF242CD" w14:textId="77777777" w:rsidR="008B3F14" w:rsidRDefault="008B3F14"/>
    <w:p w14:paraId="00000012" w14:textId="1CB02CC5" w:rsidR="00055953" w:rsidRDefault="008B3F14">
      <w:r>
        <w:t xml:space="preserve">Yes. Some recent studies have addressed this problem. The list of research projects </w:t>
      </w:r>
      <w:proofErr w:type="gramStart"/>
      <w:r>
        <w:t>are</w:t>
      </w:r>
      <w:proofErr w:type="gramEnd"/>
      <w:r>
        <w:t xml:space="preserve"> listed below. </w:t>
      </w:r>
    </w:p>
    <w:p w14:paraId="123DF7C7" w14:textId="77777777" w:rsidR="008B3F14" w:rsidRDefault="008B3F14"/>
    <w:p w14:paraId="4C04D7F0" w14:textId="05B37E87" w:rsidR="008B3F14" w:rsidRDefault="008B3F14" w:rsidP="008B3F14">
      <w:pPr>
        <w:rPr>
          <w:rFonts w:ascii="Arial" w:hAnsi="Arial" w:cs="Arial"/>
          <w:color w:val="222222"/>
          <w:sz w:val="20"/>
          <w:szCs w:val="20"/>
          <w:shd w:val="clear" w:color="auto" w:fill="FFFFFF"/>
        </w:rPr>
      </w:pPr>
      <w:proofErr w:type="spellStart"/>
      <w:r>
        <w:rPr>
          <w:rFonts w:ascii="Arial" w:hAnsi="Arial" w:cs="Arial"/>
          <w:color w:val="222222"/>
          <w:sz w:val="20"/>
          <w:szCs w:val="20"/>
          <w:shd w:val="clear" w:color="auto" w:fill="FFFFFF"/>
        </w:rPr>
        <w:t>Kristoufek</w:t>
      </w:r>
      <w:proofErr w:type="spellEnd"/>
      <w:r>
        <w:rPr>
          <w:rFonts w:ascii="Arial" w:hAnsi="Arial" w:cs="Arial"/>
          <w:color w:val="222222"/>
          <w:sz w:val="20"/>
          <w:szCs w:val="20"/>
          <w:shd w:val="clear" w:color="auto" w:fill="FFFFFF"/>
        </w:rPr>
        <w:t xml:space="preserve">, L., 2013. </w:t>
      </w:r>
      <w:proofErr w:type="spellStart"/>
      <w:r>
        <w:rPr>
          <w:rFonts w:ascii="Arial" w:hAnsi="Arial" w:cs="Arial"/>
          <w:color w:val="222222"/>
          <w:sz w:val="20"/>
          <w:szCs w:val="20"/>
          <w:shd w:val="clear" w:color="auto" w:fill="FFFFFF"/>
        </w:rPr>
        <w:t>BitCoin</w:t>
      </w:r>
      <w:proofErr w:type="spellEnd"/>
      <w:r>
        <w:rPr>
          <w:rFonts w:ascii="Arial" w:hAnsi="Arial" w:cs="Arial"/>
          <w:color w:val="222222"/>
          <w:sz w:val="20"/>
          <w:szCs w:val="20"/>
          <w:shd w:val="clear" w:color="auto" w:fill="FFFFFF"/>
        </w:rPr>
        <w:t xml:space="preserve"> meets Google Trends and Wikipedia: Quantifying the relationship between phenomena of the Internet era. </w:t>
      </w:r>
      <w:r>
        <w:rPr>
          <w:rFonts w:ascii="Arial" w:hAnsi="Arial" w:cs="Arial"/>
          <w:i/>
          <w:iCs/>
          <w:color w:val="222222"/>
          <w:sz w:val="20"/>
          <w:szCs w:val="20"/>
          <w:shd w:val="clear" w:color="auto" w:fill="FFFFFF"/>
        </w:rPr>
        <w:t>Scientific reports</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3</w:t>
      </w:r>
      <w:r>
        <w:rPr>
          <w:rFonts w:ascii="Arial" w:hAnsi="Arial" w:cs="Arial"/>
          <w:color w:val="222222"/>
          <w:sz w:val="20"/>
          <w:szCs w:val="20"/>
          <w:shd w:val="clear" w:color="auto" w:fill="FFFFFF"/>
        </w:rPr>
        <w:t>(1), pp.1-7.</w:t>
      </w:r>
    </w:p>
    <w:p w14:paraId="5209A1B6" w14:textId="568DA473" w:rsidR="008B3F14" w:rsidRDefault="008B3F14" w:rsidP="008B3F14">
      <w:pPr>
        <w:rPr>
          <w:rFonts w:ascii="Arial" w:hAnsi="Arial" w:cs="Arial"/>
          <w:color w:val="222222"/>
          <w:sz w:val="20"/>
          <w:szCs w:val="20"/>
          <w:shd w:val="clear" w:color="auto" w:fill="FFFFFF"/>
        </w:rPr>
      </w:pPr>
    </w:p>
    <w:p w14:paraId="7D1ABD8B" w14:textId="758DF7EA" w:rsidR="008B3F14" w:rsidRDefault="008B3F14" w:rsidP="008B3F14">
      <w:r>
        <w:rPr>
          <w:rFonts w:ascii="Arial" w:hAnsi="Arial" w:cs="Arial"/>
          <w:color w:val="222222"/>
          <w:sz w:val="20"/>
          <w:szCs w:val="20"/>
          <w:shd w:val="clear" w:color="auto" w:fill="FFFFFF"/>
        </w:rPr>
        <w:t>Perry-Carrera, B., 2018. </w:t>
      </w:r>
      <w:r>
        <w:rPr>
          <w:rFonts w:ascii="Arial" w:hAnsi="Arial" w:cs="Arial"/>
          <w:i/>
          <w:iCs/>
          <w:color w:val="222222"/>
          <w:sz w:val="20"/>
          <w:szCs w:val="20"/>
          <w:shd w:val="clear" w:color="auto" w:fill="FFFFFF"/>
        </w:rPr>
        <w:t>Effect of Sentiment on Bitcoin Price Formation</w:t>
      </w:r>
      <w:r>
        <w:rPr>
          <w:rFonts w:ascii="Arial" w:hAnsi="Arial" w:cs="Arial"/>
          <w:color w:val="222222"/>
          <w:sz w:val="20"/>
          <w:szCs w:val="20"/>
          <w:shd w:val="clear" w:color="auto" w:fill="FFFFFF"/>
        </w:rPr>
        <w:t> (Doctoral dissertation, Duke University Durham</w:t>
      </w:r>
      <w:r>
        <w:rPr>
          <w:rFonts w:ascii="Arial" w:hAnsi="Arial" w:cs="Arial"/>
          <w:color w:val="222222"/>
          <w:sz w:val="20"/>
          <w:szCs w:val="20"/>
          <w:shd w:val="clear" w:color="auto" w:fill="FFFFFF"/>
        </w:rPr>
        <w:t>).</w:t>
      </w:r>
    </w:p>
    <w:p w14:paraId="12EAA7BF" w14:textId="626CB80D" w:rsidR="008B3F14" w:rsidRDefault="008B3F14" w:rsidP="008B3F14"/>
    <w:p w14:paraId="7FDDC839" w14:textId="4438CA4C" w:rsidR="008B3F14" w:rsidRDefault="008B3F14" w:rsidP="008B3F14">
      <w:r>
        <w:rPr>
          <w:rFonts w:ascii="Arial" w:hAnsi="Arial" w:cs="Arial"/>
          <w:color w:val="222222"/>
          <w:sz w:val="20"/>
          <w:szCs w:val="20"/>
          <w:shd w:val="clear" w:color="auto" w:fill="FFFFFF"/>
        </w:rPr>
        <w:t>Abraham, J., Higdon, D., Nelson, J. and Ibarra, J., 2018. Cryptocurrency price prediction using tweet volumes and sentiment analysis. </w:t>
      </w:r>
      <w:r>
        <w:rPr>
          <w:rFonts w:ascii="Arial" w:hAnsi="Arial" w:cs="Arial"/>
          <w:i/>
          <w:iCs/>
          <w:color w:val="222222"/>
          <w:sz w:val="20"/>
          <w:szCs w:val="20"/>
          <w:shd w:val="clear" w:color="auto" w:fill="FFFFFF"/>
        </w:rPr>
        <w:t>SMU Data Science Review</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w:t>
      </w:r>
      <w:r>
        <w:rPr>
          <w:rFonts w:ascii="Arial" w:hAnsi="Arial" w:cs="Arial"/>
          <w:color w:val="222222"/>
          <w:sz w:val="20"/>
          <w:szCs w:val="20"/>
          <w:shd w:val="clear" w:color="auto" w:fill="FFFFFF"/>
        </w:rPr>
        <w:t>(3), p.1.</w:t>
      </w:r>
    </w:p>
    <w:p w14:paraId="2DBDD4DB" w14:textId="6E574483" w:rsidR="008B3F14" w:rsidRDefault="008B3F14"/>
    <w:p w14:paraId="24EC50C6" w14:textId="6E84B0DF" w:rsidR="008B3F14" w:rsidRDefault="008B3F14">
      <w:r>
        <w:t xml:space="preserve">QFX </w:t>
      </w:r>
      <w:proofErr w:type="spellStart"/>
      <w:r>
        <w:t>Resarch</w:t>
      </w:r>
      <w:proofErr w:type="spellEnd"/>
      <w:r>
        <w:t xml:space="preserve">, 2019. </w:t>
      </w:r>
      <w:r w:rsidRPr="008B3F14">
        <w:t xml:space="preserve">Can we predict Bitcoin price using Google </w:t>
      </w:r>
      <w:proofErr w:type="gramStart"/>
      <w:r w:rsidRPr="008B3F14">
        <w:t>Trends</w:t>
      </w:r>
      <w:r>
        <w:t>?,</w:t>
      </w:r>
      <w:proofErr w:type="gramEnd"/>
      <w:r>
        <w:t xml:space="preserve"> &lt;</w:t>
      </w:r>
      <w:hyperlink r:id="rId16" w:history="1">
        <w:r w:rsidRPr="005314BB">
          <w:rPr>
            <w:rStyle w:val="Hyperlink"/>
          </w:rPr>
          <w:t>https://medium.com/qfx-research/can-we-predict-bitcoin-price-using-google-trends-e29ae7d3e58a</w:t>
        </w:r>
      </w:hyperlink>
      <w:r>
        <w:t>&gt;</w:t>
      </w:r>
    </w:p>
    <w:p w14:paraId="0119ABDE" w14:textId="7382422F" w:rsidR="008B3F14" w:rsidRDefault="008B3F14"/>
    <w:p w14:paraId="0951E723" w14:textId="1909522A" w:rsidR="008B3F14" w:rsidRDefault="008B3F14" w:rsidP="008B3F14">
      <w:hyperlink r:id="rId17" w:history="1">
        <w:r w:rsidRPr="005314BB">
          <w:rPr>
            <w:rStyle w:val="Hyperlink"/>
          </w:rPr>
          <w:t>https://github.com/Aaron-Paul/Bitcoin-Price-Twitter-Sentiment-Analysis</w:t>
        </w:r>
      </w:hyperlink>
    </w:p>
    <w:p w14:paraId="341113F3" w14:textId="77777777" w:rsidR="008B3F14" w:rsidRDefault="008B3F14" w:rsidP="008B3F14"/>
    <w:p w14:paraId="25C37F15" w14:textId="77777777" w:rsidR="008B3F14" w:rsidRDefault="008B3F14"/>
    <w:p w14:paraId="6973D664" w14:textId="77777777" w:rsidR="008B3F14" w:rsidRDefault="008B3F14"/>
    <w:p w14:paraId="47B55B30" w14:textId="77777777" w:rsidR="008B3F14" w:rsidRDefault="008B3F14"/>
    <w:p w14:paraId="00000013" w14:textId="77777777" w:rsidR="00055953" w:rsidRDefault="009E7A9B">
      <w:pPr>
        <w:pStyle w:val="Heading1"/>
      </w:pPr>
      <w:bookmarkStart w:id="3" w:name="_a1f12pkxxhhj" w:colFirst="0" w:colLast="0"/>
      <w:bookmarkEnd w:id="3"/>
      <w:r>
        <w:t>Industry/ domain</w:t>
      </w:r>
    </w:p>
    <w:p w14:paraId="00000014" w14:textId="15A1DADE" w:rsidR="00055953" w:rsidRDefault="009E7A9B">
      <w:pPr>
        <w:numPr>
          <w:ilvl w:val="0"/>
          <w:numId w:val="1"/>
        </w:numPr>
      </w:pPr>
      <w:r>
        <w:t>What is the industry/ domain?</w:t>
      </w:r>
    </w:p>
    <w:p w14:paraId="7D5646AB" w14:textId="5A180371" w:rsidR="008B3F14" w:rsidRDefault="008B3F14" w:rsidP="008B3F14">
      <w:r>
        <w:t>Finance and investment.</w:t>
      </w:r>
    </w:p>
    <w:p w14:paraId="0840D86C" w14:textId="77777777" w:rsidR="008B3F14" w:rsidRDefault="008B3F14" w:rsidP="008B3F14"/>
    <w:p w14:paraId="00000015" w14:textId="6648EFC6" w:rsidR="00055953" w:rsidRDefault="009E7A9B">
      <w:pPr>
        <w:numPr>
          <w:ilvl w:val="0"/>
          <w:numId w:val="1"/>
        </w:numPr>
      </w:pPr>
      <w:r>
        <w:t>What is the current state of this industry? (</w:t>
      </w:r>
      <w:proofErr w:type="gramStart"/>
      <w:r>
        <w:t>e.g.</w:t>
      </w:r>
      <w:proofErr w:type="gramEnd"/>
      <w:r>
        <w:t xml:space="preserve"> challenges from </w:t>
      </w:r>
      <w:proofErr w:type="spellStart"/>
      <w:r>
        <w:t>startups</w:t>
      </w:r>
      <w:proofErr w:type="spellEnd"/>
      <w:r>
        <w:t>)</w:t>
      </w:r>
    </w:p>
    <w:p w14:paraId="17236416" w14:textId="1E326DAE" w:rsidR="008B3F14" w:rsidRDefault="008B3F14" w:rsidP="008B3F14">
      <w:r>
        <w:t>A high volatile market</w:t>
      </w:r>
    </w:p>
    <w:p w14:paraId="0FA66F6D" w14:textId="77777777" w:rsidR="008B3F14" w:rsidRDefault="008B3F14" w:rsidP="008B3F14"/>
    <w:p w14:paraId="159BC8BF" w14:textId="6B384F74" w:rsidR="008B3F14" w:rsidRDefault="009E7A9B" w:rsidP="00A31C3A">
      <w:pPr>
        <w:numPr>
          <w:ilvl w:val="0"/>
          <w:numId w:val="1"/>
        </w:numPr>
      </w:pPr>
      <w:r>
        <w:lastRenderedPageBreak/>
        <w:t>What is the overall industry value-chain?</w:t>
      </w:r>
    </w:p>
    <w:p w14:paraId="6A4CF5B9" w14:textId="418F5E1A" w:rsidR="00772786" w:rsidRDefault="00772786" w:rsidP="00772786">
      <w:r>
        <w:t>Investor -&gt; broker -&gt; investor</w:t>
      </w:r>
    </w:p>
    <w:p w14:paraId="3419CFEE" w14:textId="77777777" w:rsidR="00772786" w:rsidRDefault="00772786" w:rsidP="00772786"/>
    <w:p w14:paraId="00000017" w14:textId="60FCFE57" w:rsidR="00055953" w:rsidRDefault="009E7A9B">
      <w:pPr>
        <w:numPr>
          <w:ilvl w:val="0"/>
          <w:numId w:val="1"/>
        </w:numPr>
      </w:pPr>
      <w:r>
        <w:t>What are the key concepts in the industry?</w:t>
      </w:r>
    </w:p>
    <w:p w14:paraId="64B62D90" w14:textId="39D5CA1C" w:rsidR="007C1ABE" w:rsidRDefault="00772786" w:rsidP="007C1ABE">
      <w:r>
        <w:t xml:space="preserve">Based on efficient market hypothesis (EMH), the value of the price should reflect all information. </w:t>
      </w:r>
    </w:p>
    <w:p w14:paraId="59B76205" w14:textId="77777777" w:rsidR="00772786" w:rsidRDefault="00772786" w:rsidP="007C1ABE"/>
    <w:p w14:paraId="00000018" w14:textId="22C2FAF1" w:rsidR="00055953" w:rsidRDefault="009E7A9B">
      <w:pPr>
        <w:numPr>
          <w:ilvl w:val="0"/>
          <w:numId w:val="1"/>
        </w:numPr>
      </w:pPr>
      <w:r>
        <w:t>Is the project relevant to other industries?</w:t>
      </w:r>
    </w:p>
    <w:p w14:paraId="2D21BDA1" w14:textId="744D6F4D" w:rsidR="007C1ABE" w:rsidRDefault="007C1ABE" w:rsidP="007C1ABE">
      <w:r>
        <w:t xml:space="preserve">Yes. This project can be extended to equity stock market. </w:t>
      </w:r>
    </w:p>
    <w:p w14:paraId="59B3C798" w14:textId="77777777" w:rsidR="007C1ABE" w:rsidRDefault="007C1ABE" w:rsidP="007C1ABE"/>
    <w:p w14:paraId="00000019" w14:textId="77777777" w:rsidR="00055953" w:rsidRDefault="00055953"/>
    <w:p w14:paraId="0000001A" w14:textId="77777777" w:rsidR="00055953" w:rsidRDefault="009E7A9B">
      <w:pPr>
        <w:pStyle w:val="Heading1"/>
      </w:pPr>
      <w:bookmarkStart w:id="4" w:name="_yt0u7rdarat7" w:colFirst="0" w:colLast="0"/>
      <w:bookmarkEnd w:id="4"/>
      <w:r>
        <w:t>Stakeholders</w:t>
      </w:r>
    </w:p>
    <w:p w14:paraId="0000001B" w14:textId="647C5940" w:rsidR="00055953" w:rsidRDefault="009E7A9B">
      <w:pPr>
        <w:numPr>
          <w:ilvl w:val="0"/>
          <w:numId w:val="3"/>
        </w:numPr>
      </w:pPr>
      <w:r>
        <w:t>Who are the stakeholders? (</w:t>
      </w:r>
      <w:proofErr w:type="gramStart"/>
      <w:r>
        <w:t>be</w:t>
      </w:r>
      <w:proofErr w:type="gramEnd"/>
      <w:r>
        <w:t xml:space="preserve"> as specific as possible)</w:t>
      </w:r>
    </w:p>
    <w:p w14:paraId="1178D05B" w14:textId="2EB457E6" w:rsidR="00045948" w:rsidRDefault="00045948" w:rsidP="00045948">
      <w:r>
        <w:t>Portfolio manager, investment manager, investment analyst,</w:t>
      </w:r>
      <w:r w:rsidR="00F169C5">
        <w:t xml:space="preserve"> and retail investors.  </w:t>
      </w:r>
    </w:p>
    <w:p w14:paraId="79BEBAF3" w14:textId="77777777" w:rsidR="00045948" w:rsidRDefault="00045948" w:rsidP="00045948"/>
    <w:p w14:paraId="0000001C" w14:textId="579CD278" w:rsidR="00055953" w:rsidRDefault="009E7A9B">
      <w:pPr>
        <w:numPr>
          <w:ilvl w:val="0"/>
          <w:numId w:val="3"/>
        </w:numPr>
      </w:pPr>
      <w:r>
        <w:t>Why do they care about this problem?</w:t>
      </w:r>
    </w:p>
    <w:p w14:paraId="3643289D" w14:textId="0277A5D0" w:rsidR="00F169C5" w:rsidRDefault="00F169C5" w:rsidP="00F169C5">
      <w:r>
        <w:t xml:space="preserve">To effectively manage risk and volatility. </w:t>
      </w:r>
    </w:p>
    <w:p w14:paraId="623E69B2" w14:textId="77777777" w:rsidR="00F169C5" w:rsidRDefault="00F169C5" w:rsidP="00F169C5"/>
    <w:p w14:paraId="0000001D" w14:textId="77777777" w:rsidR="00055953" w:rsidRDefault="009E7A9B">
      <w:pPr>
        <w:numPr>
          <w:ilvl w:val="0"/>
          <w:numId w:val="3"/>
        </w:numPr>
      </w:pPr>
      <w:r>
        <w:t>What are the stakeholders’ expectations?</w:t>
      </w:r>
    </w:p>
    <w:p w14:paraId="0000001E" w14:textId="4481824B" w:rsidR="00055953" w:rsidRDefault="00F169C5">
      <w:r>
        <w:t xml:space="preserve">To minimise their risk and loss and maximise their return. </w:t>
      </w:r>
    </w:p>
    <w:p w14:paraId="0000001F" w14:textId="77777777" w:rsidR="00055953" w:rsidRDefault="009E7A9B">
      <w:pPr>
        <w:pStyle w:val="Heading1"/>
      </w:pPr>
      <w:bookmarkStart w:id="5" w:name="_s596qcsc0gbc" w:colFirst="0" w:colLast="0"/>
      <w:bookmarkEnd w:id="5"/>
      <w:r>
        <w:t>Business question</w:t>
      </w:r>
    </w:p>
    <w:p w14:paraId="00000020" w14:textId="06E0C1E3" w:rsidR="00055953" w:rsidRDefault="009E7A9B">
      <w:pPr>
        <w:numPr>
          <w:ilvl w:val="0"/>
          <w:numId w:val="6"/>
        </w:numPr>
      </w:pPr>
      <w:r>
        <w:t>What is the main business question that needs to be answered?</w:t>
      </w:r>
    </w:p>
    <w:p w14:paraId="777AD816" w14:textId="1A259682" w:rsidR="00726185" w:rsidRDefault="00726185" w:rsidP="00726185">
      <w:r>
        <w:t xml:space="preserve">Can we predict bitcoin price and enhance risk management using social media? </w:t>
      </w:r>
    </w:p>
    <w:p w14:paraId="00D80A82" w14:textId="77777777" w:rsidR="00726185" w:rsidRDefault="00726185" w:rsidP="00726185"/>
    <w:p w14:paraId="00000021" w14:textId="2F0BB64B" w:rsidR="00055953" w:rsidRDefault="009E7A9B">
      <w:pPr>
        <w:numPr>
          <w:ilvl w:val="0"/>
          <w:numId w:val="6"/>
        </w:numPr>
      </w:pPr>
      <w:r>
        <w:t>What is the business value of answering this question? (</w:t>
      </w:r>
      <w:proofErr w:type="gramStart"/>
      <w:r>
        <w:t>quantify</w:t>
      </w:r>
      <w:proofErr w:type="gramEnd"/>
      <w:r>
        <w:t xml:space="preserve"> value and make necessary assumptions)</w:t>
      </w:r>
    </w:p>
    <w:p w14:paraId="6F5D3682" w14:textId="401A3FF3" w:rsidR="00726185" w:rsidRDefault="00726185" w:rsidP="00726185">
      <w:r>
        <w:t xml:space="preserve">This would be hard to quantify due to market fluctuation. </w:t>
      </w:r>
    </w:p>
    <w:p w14:paraId="4ED85525" w14:textId="77777777" w:rsidR="00726185" w:rsidRDefault="00726185" w:rsidP="00726185"/>
    <w:p w14:paraId="00000022" w14:textId="4A1424F1" w:rsidR="00055953" w:rsidRDefault="009E7A9B">
      <w:pPr>
        <w:numPr>
          <w:ilvl w:val="0"/>
          <w:numId w:val="6"/>
        </w:numPr>
      </w:pPr>
      <w:r>
        <w:t>What is the required accuracy? What are the implications of false positives or false negatives?</w:t>
      </w:r>
    </w:p>
    <w:p w14:paraId="01DA1F53" w14:textId="5B13228A" w:rsidR="00726185" w:rsidRDefault="00726185" w:rsidP="00726185">
      <w:r>
        <w:t xml:space="preserve">This question does not apply to this study as this is not a classification problem. </w:t>
      </w:r>
    </w:p>
    <w:p w14:paraId="00000023" w14:textId="77777777" w:rsidR="00055953" w:rsidRDefault="00055953"/>
    <w:p w14:paraId="00000024" w14:textId="77777777" w:rsidR="00055953" w:rsidRDefault="009E7A9B">
      <w:pPr>
        <w:pStyle w:val="Heading1"/>
      </w:pPr>
      <w:bookmarkStart w:id="6" w:name="_14d78ni3pdev" w:colFirst="0" w:colLast="0"/>
      <w:bookmarkEnd w:id="6"/>
      <w:r>
        <w:t>Data question</w:t>
      </w:r>
    </w:p>
    <w:p w14:paraId="00000025" w14:textId="0820FE26" w:rsidR="00055953" w:rsidRDefault="009E7A9B">
      <w:pPr>
        <w:numPr>
          <w:ilvl w:val="0"/>
          <w:numId w:val="9"/>
        </w:numPr>
      </w:pPr>
      <w:r>
        <w:t>What is the data question that needs to be answered?</w:t>
      </w:r>
    </w:p>
    <w:p w14:paraId="74C2AE80" w14:textId="6AB6D525" w:rsidR="00726185" w:rsidRDefault="00726185" w:rsidP="00726185">
      <w:r>
        <w:t>Which of the information from different social media is better at predicting the bitcoin price?</w:t>
      </w:r>
    </w:p>
    <w:p w14:paraId="73ACF9C7" w14:textId="77777777" w:rsidR="00726185" w:rsidRDefault="00726185" w:rsidP="00726185"/>
    <w:p w14:paraId="00000026" w14:textId="031BE1EF" w:rsidR="00055953" w:rsidRDefault="009E7A9B">
      <w:pPr>
        <w:numPr>
          <w:ilvl w:val="0"/>
          <w:numId w:val="9"/>
        </w:numPr>
      </w:pPr>
      <w:r>
        <w:t>What is the data required to answer the question?</w:t>
      </w:r>
    </w:p>
    <w:p w14:paraId="5FB73A1B" w14:textId="118614BF" w:rsidR="00726185" w:rsidRDefault="00726185" w:rsidP="00726185">
      <w:r>
        <w:t xml:space="preserve">Bitcoin price, twitter data, google trends data, and Wikipedia page view data. </w:t>
      </w:r>
    </w:p>
    <w:p w14:paraId="7B795336" w14:textId="77777777" w:rsidR="00726185" w:rsidRDefault="00726185" w:rsidP="00726185"/>
    <w:p w14:paraId="00000027" w14:textId="77777777" w:rsidR="00055953" w:rsidRDefault="00055953"/>
    <w:p w14:paraId="00000028" w14:textId="77777777" w:rsidR="00055953" w:rsidRDefault="009E7A9B">
      <w:pPr>
        <w:pStyle w:val="Heading1"/>
      </w:pPr>
      <w:bookmarkStart w:id="7" w:name="_ixzintf6gucy" w:colFirst="0" w:colLast="0"/>
      <w:bookmarkEnd w:id="7"/>
      <w:r>
        <w:lastRenderedPageBreak/>
        <w:t>Data</w:t>
      </w:r>
    </w:p>
    <w:p w14:paraId="00000029" w14:textId="787A2BC9" w:rsidR="00055953" w:rsidRDefault="009E7A9B">
      <w:pPr>
        <w:numPr>
          <w:ilvl w:val="0"/>
          <w:numId w:val="12"/>
        </w:numPr>
      </w:pPr>
      <w:r>
        <w:t>Where was the data sourced?</w:t>
      </w:r>
    </w:p>
    <w:p w14:paraId="01EEB0E4" w14:textId="117A5003" w:rsidR="00726185" w:rsidRDefault="00726185" w:rsidP="00726185">
      <w:r>
        <w:t>Twitter API (</w:t>
      </w:r>
      <w:proofErr w:type="spellStart"/>
      <w:r>
        <w:t>tweepy</w:t>
      </w:r>
      <w:proofErr w:type="spellEnd"/>
      <w:r>
        <w:t>); google trends (</w:t>
      </w:r>
      <w:proofErr w:type="spellStart"/>
      <w:r>
        <w:t>pytrends</w:t>
      </w:r>
      <w:proofErr w:type="spellEnd"/>
      <w:r>
        <w:t>); Wikipedia page views (</w:t>
      </w:r>
      <w:proofErr w:type="spellStart"/>
      <w:r>
        <w:t>pageviewapi</w:t>
      </w:r>
      <w:proofErr w:type="spellEnd"/>
      <w:r>
        <w:t>); bitcoin price (</w:t>
      </w:r>
      <w:proofErr w:type="spellStart"/>
      <w:r>
        <w:t>CoinBase</w:t>
      </w:r>
      <w:proofErr w:type="spellEnd"/>
      <w:r>
        <w:t xml:space="preserve"> API)</w:t>
      </w:r>
    </w:p>
    <w:p w14:paraId="1C5C4075" w14:textId="77777777" w:rsidR="00726185" w:rsidRDefault="00726185" w:rsidP="00726185"/>
    <w:p w14:paraId="0000002A" w14:textId="1A219947" w:rsidR="00055953" w:rsidRDefault="009E7A9B">
      <w:pPr>
        <w:numPr>
          <w:ilvl w:val="0"/>
          <w:numId w:val="12"/>
        </w:numPr>
      </w:pPr>
      <w:r>
        <w:t>What is the volume and attributes of the data?</w:t>
      </w:r>
    </w:p>
    <w:p w14:paraId="16020B4B" w14:textId="55D49008" w:rsidR="00726185" w:rsidRDefault="00726185" w:rsidP="00726185">
      <w:r>
        <w:t>510 observations with 5 features and for the period between January 2020 to May 2021</w:t>
      </w:r>
    </w:p>
    <w:p w14:paraId="56A67612" w14:textId="77777777" w:rsidR="00726185" w:rsidRDefault="00726185" w:rsidP="00726185"/>
    <w:p w14:paraId="0000002B" w14:textId="4B0C7159" w:rsidR="00055953" w:rsidRDefault="009E7A9B">
      <w:pPr>
        <w:numPr>
          <w:ilvl w:val="0"/>
          <w:numId w:val="12"/>
        </w:numPr>
      </w:pPr>
      <w:r>
        <w:t>How reliable is the data?</w:t>
      </w:r>
    </w:p>
    <w:p w14:paraId="376530E2" w14:textId="01F16044" w:rsidR="00726185" w:rsidRDefault="00726185" w:rsidP="00726185">
      <w:r>
        <w:t>Very reliable.</w:t>
      </w:r>
    </w:p>
    <w:p w14:paraId="0FBA879E" w14:textId="77777777" w:rsidR="00726185" w:rsidRDefault="00726185" w:rsidP="00726185"/>
    <w:p w14:paraId="0000002C" w14:textId="2406B618" w:rsidR="00055953" w:rsidRDefault="009E7A9B">
      <w:pPr>
        <w:numPr>
          <w:ilvl w:val="0"/>
          <w:numId w:val="12"/>
        </w:numPr>
      </w:pPr>
      <w:r>
        <w:t>What is the quality of the raw data?</w:t>
      </w:r>
    </w:p>
    <w:p w14:paraId="308482B3" w14:textId="45226162" w:rsidR="00726185" w:rsidRDefault="00726185" w:rsidP="00726185">
      <w:r>
        <w:t xml:space="preserve">Very good. </w:t>
      </w:r>
    </w:p>
    <w:p w14:paraId="46468777" w14:textId="77777777" w:rsidR="00726185" w:rsidRDefault="00726185" w:rsidP="00726185"/>
    <w:p w14:paraId="0000002D" w14:textId="1AC7C83C" w:rsidR="00055953" w:rsidRDefault="009E7A9B">
      <w:pPr>
        <w:numPr>
          <w:ilvl w:val="0"/>
          <w:numId w:val="12"/>
        </w:numPr>
      </w:pPr>
      <w:r>
        <w:t>How was this data generated?</w:t>
      </w:r>
    </w:p>
    <w:p w14:paraId="7D595DC4" w14:textId="450D1642" w:rsidR="00726185" w:rsidRDefault="00726185" w:rsidP="00726185">
      <w:r>
        <w:t>Generated through online queries.</w:t>
      </w:r>
    </w:p>
    <w:p w14:paraId="099F246E" w14:textId="77777777" w:rsidR="00726185" w:rsidRDefault="00726185" w:rsidP="00726185"/>
    <w:p w14:paraId="0000002E" w14:textId="221BAF75" w:rsidR="00055953" w:rsidRDefault="009E7A9B">
      <w:pPr>
        <w:numPr>
          <w:ilvl w:val="0"/>
          <w:numId w:val="12"/>
        </w:numPr>
      </w:pPr>
      <w:r>
        <w:t>Is this data available on an ongoing basis?</w:t>
      </w:r>
    </w:p>
    <w:p w14:paraId="1B26D653" w14:textId="6E9DE233" w:rsidR="00726185" w:rsidRDefault="00726185" w:rsidP="00726185">
      <w:r>
        <w:t xml:space="preserve">Yes, it is a public data. </w:t>
      </w:r>
    </w:p>
    <w:p w14:paraId="0000002F" w14:textId="77777777" w:rsidR="00055953" w:rsidRDefault="00055953"/>
    <w:p w14:paraId="00000030" w14:textId="77777777" w:rsidR="00055953" w:rsidRDefault="009E7A9B">
      <w:pPr>
        <w:pStyle w:val="Heading1"/>
      </w:pPr>
      <w:bookmarkStart w:id="8" w:name="_bppoe4pffte9" w:colFirst="0" w:colLast="0"/>
      <w:bookmarkEnd w:id="8"/>
      <w:r>
        <w:t>Data science process</w:t>
      </w:r>
    </w:p>
    <w:p w14:paraId="00000031" w14:textId="77777777" w:rsidR="00055953" w:rsidRDefault="009E7A9B">
      <w:pPr>
        <w:pStyle w:val="Heading2"/>
      </w:pPr>
      <w:bookmarkStart w:id="9" w:name="_pifbsoenx20" w:colFirst="0" w:colLast="0"/>
      <w:bookmarkEnd w:id="9"/>
      <w:r>
        <w:t>Data analysis</w:t>
      </w:r>
    </w:p>
    <w:p w14:paraId="00000032" w14:textId="39FBAACD" w:rsidR="00055953" w:rsidRDefault="009E7A9B">
      <w:pPr>
        <w:numPr>
          <w:ilvl w:val="0"/>
          <w:numId w:val="2"/>
        </w:numPr>
      </w:pPr>
      <w:r>
        <w:t>What data pipeline was to wrangle the raw data?</w:t>
      </w:r>
    </w:p>
    <w:p w14:paraId="06D44016" w14:textId="5DC0EDF4" w:rsidR="00726185" w:rsidRDefault="00726185" w:rsidP="00726185">
      <w:r>
        <w:t xml:space="preserve">Merged all </w:t>
      </w:r>
      <w:proofErr w:type="gramStart"/>
      <w:r>
        <w:t>4 database</w:t>
      </w:r>
      <w:proofErr w:type="gramEnd"/>
      <w:r>
        <w:t xml:space="preserve"> based on daily basis. </w:t>
      </w:r>
    </w:p>
    <w:p w14:paraId="1E362136" w14:textId="77777777" w:rsidR="00726185" w:rsidRDefault="00726185" w:rsidP="00726185"/>
    <w:p w14:paraId="00000033" w14:textId="4D75A0C7" w:rsidR="00055953" w:rsidRDefault="009E7A9B">
      <w:pPr>
        <w:numPr>
          <w:ilvl w:val="0"/>
          <w:numId w:val="2"/>
        </w:numPr>
      </w:pPr>
      <w:r>
        <w:t>What are the highlights of the Exploratory Data Analysis (EDA)?</w:t>
      </w:r>
    </w:p>
    <w:p w14:paraId="474EC9CF" w14:textId="77777777" w:rsidR="00726185" w:rsidRDefault="00726185" w:rsidP="00726185">
      <w:pPr>
        <w:rPr>
          <w:noProof/>
        </w:rPr>
      </w:pPr>
      <w:r w:rsidRPr="00726185">
        <w:drawing>
          <wp:inline distT="0" distB="0" distL="0" distR="0" wp14:anchorId="0ACEA1A0" wp14:editId="15C99FDC">
            <wp:extent cx="2273731" cy="1845734"/>
            <wp:effectExtent l="0" t="0" r="0" b="0"/>
            <wp:docPr id="5122" name="Picture 2" descr="Graphical user interface&#10;&#10;Description automatically generated with low confidence">
              <a:extLst xmlns:a="http://schemas.openxmlformats.org/drawingml/2006/main">
                <a:ext uri="{FF2B5EF4-FFF2-40B4-BE49-F238E27FC236}">
                  <a16:creationId xmlns:a16="http://schemas.microsoft.com/office/drawing/2014/main" id="{63C257B9-18E5-EB47-A712-559AF3445F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descr="Graphical user interface&#10;&#10;Description automatically generated with low confidence">
                      <a:extLst>
                        <a:ext uri="{FF2B5EF4-FFF2-40B4-BE49-F238E27FC236}">
                          <a16:creationId xmlns:a16="http://schemas.microsoft.com/office/drawing/2014/main" id="{63C257B9-18E5-EB47-A712-559AF3445F00}"/>
                        </a:ext>
                      </a:extLs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96903" cy="1864544"/>
                    </a:xfrm>
                    <a:prstGeom prst="rect">
                      <a:avLst/>
                    </a:prstGeom>
                    <a:noFill/>
                  </pic:spPr>
                </pic:pic>
              </a:graphicData>
            </a:graphic>
          </wp:inline>
        </w:drawing>
      </w:r>
      <w:r w:rsidRPr="00726185">
        <w:drawing>
          <wp:inline distT="0" distB="0" distL="0" distR="0" wp14:anchorId="108EC6AA" wp14:editId="365511A5">
            <wp:extent cx="2679132" cy="1507067"/>
            <wp:effectExtent l="0" t="0" r="63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97004" cy="1517120"/>
                    </a:xfrm>
                    <a:prstGeom prst="rect">
                      <a:avLst/>
                    </a:prstGeom>
                  </pic:spPr>
                </pic:pic>
              </a:graphicData>
            </a:graphic>
          </wp:inline>
        </w:drawing>
      </w:r>
      <w:r w:rsidRPr="00726185">
        <w:rPr>
          <w:noProof/>
        </w:rPr>
        <w:t xml:space="preserve"> </w:t>
      </w:r>
    </w:p>
    <w:p w14:paraId="21C5D18E" w14:textId="563EEE74" w:rsidR="00726185" w:rsidRDefault="00726185" w:rsidP="00726185">
      <w:r w:rsidRPr="00726185">
        <w:lastRenderedPageBreak/>
        <w:drawing>
          <wp:inline distT="0" distB="0" distL="0" distR="0" wp14:anchorId="206A8E43" wp14:editId="69FC3635">
            <wp:extent cx="2214840" cy="1397000"/>
            <wp:effectExtent l="0" t="0" r="0" b="0"/>
            <wp:docPr id="8194" name="Picture 2" descr="Chart, histogram&#10;&#10;Description automatically generated">
              <a:extLst xmlns:a="http://schemas.openxmlformats.org/drawingml/2006/main">
                <a:ext uri="{FF2B5EF4-FFF2-40B4-BE49-F238E27FC236}">
                  <a16:creationId xmlns:a16="http://schemas.microsoft.com/office/drawing/2014/main" id="{5692F604-FCAF-5043-A170-18A470ACDD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 name="Picture 2" descr="Chart, histogram&#10;&#10;Description automatically generated">
                      <a:extLst>
                        <a:ext uri="{FF2B5EF4-FFF2-40B4-BE49-F238E27FC236}">
                          <a16:creationId xmlns:a16="http://schemas.microsoft.com/office/drawing/2014/main" id="{5692F604-FCAF-5043-A170-18A470ACDDA8}"/>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244886" cy="1415951"/>
                    </a:xfrm>
                    <a:prstGeom prst="rect">
                      <a:avLst/>
                    </a:prstGeom>
                    <a:noFill/>
                  </pic:spPr>
                </pic:pic>
              </a:graphicData>
            </a:graphic>
          </wp:inline>
        </w:drawing>
      </w:r>
      <w:r w:rsidRPr="00726185">
        <w:rPr>
          <w:noProof/>
        </w:rPr>
        <w:t xml:space="preserve"> </w:t>
      </w:r>
      <w:r w:rsidRPr="00726185">
        <w:rPr>
          <w:noProof/>
        </w:rPr>
        <w:drawing>
          <wp:inline distT="0" distB="0" distL="0" distR="0" wp14:anchorId="2C7073E1" wp14:editId="516FC94C">
            <wp:extent cx="2679065" cy="1507030"/>
            <wp:effectExtent l="0" t="0" r="635"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696005" cy="1516559"/>
                    </a:xfrm>
                    <a:prstGeom prst="rect">
                      <a:avLst/>
                    </a:prstGeom>
                  </pic:spPr>
                </pic:pic>
              </a:graphicData>
            </a:graphic>
          </wp:inline>
        </w:drawing>
      </w:r>
    </w:p>
    <w:p w14:paraId="00000034" w14:textId="4E8C2AA0" w:rsidR="00055953" w:rsidRDefault="009E7A9B">
      <w:pPr>
        <w:numPr>
          <w:ilvl w:val="0"/>
          <w:numId w:val="2"/>
        </w:numPr>
      </w:pPr>
      <w:r>
        <w:t>Is the pipeline reusable? (</w:t>
      </w:r>
      <w:proofErr w:type="gramStart"/>
      <w:r>
        <w:t>for</w:t>
      </w:r>
      <w:proofErr w:type="gramEnd"/>
      <w:r>
        <w:t xml:space="preserve"> example, to process future data?)</w:t>
      </w:r>
    </w:p>
    <w:p w14:paraId="724C0AE0" w14:textId="7D76B3E0" w:rsidR="006E01DB" w:rsidRDefault="006E01DB" w:rsidP="006E01DB">
      <w:r>
        <w:t>Yes.</w:t>
      </w:r>
    </w:p>
    <w:p w14:paraId="00000035" w14:textId="77777777" w:rsidR="00055953" w:rsidRDefault="009E7A9B">
      <w:pPr>
        <w:numPr>
          <w:ilvl w:val="0"/>
          <w:numId w:val="2"/>
        </w:numPr>
      </w:pPr>
      <w:r>
        <w:t>What are the intermediary data structures used (if any)?</w:t>
      </w:r>
    </w:p>
    <w:p w14:paraId="00000036" w14:textId="77777777" w:rsidR="00055953" w:rsidRDefault="009E7A9B">
      <w:pPr>
        <w:pStyle w:val="Heading2"/>
      </w:pPr>
      <w:bookmarkStart w:id="10" w:name="_mwx7pm1d8cri" w:colFirst="0" w:colLast="0"/>
      <w:bookmarkEnd w:id="10"/>
      <w:r>
        <w:t>Modelling</w:t>
      </w:r>
    </w:p>
    <w:p w14:paraId="00000037" w14:textId="4DDF9701" w:rsidR="00055953" w:rsidRDefault="009E7A9B">
      <w:pPr>
        <w:numPr>
          <w:ilvl w:val="0"/>
          <w:numId w:val="13"/>
        </w:numPr>
      </w:pPr>
      <w:r>
        <w:t>What are the main features used?</w:t>
      </w:r>
    </w:p>
    <w:p w14:paraId="15B0DA4E" w14:textId="401020DA" w:rsidR="006E01DB" w:rsidRDefault="006E01DB" w:rsidP="006E01DB">
      <w:r>
        <w:t xml:space="preserve">The main features are Bitcoin price, volume, polarity, google trend, Wikipedia page views. </w:t>
      </w:r>
    </w:p>
    <w:p w14:paraId="57528725" w14:textId="77777777" w:rsidR="006E01DB" w:rsidRDefault="006E01DB" w:rsidP="006E01DB"/>
    <w:p w14:paraId="00000038" w14:textId="45C91227" w:rsidR="00055953" w:rsidRDefault="009E7A9B">
      <w:pPr>
        <w:numPr>
          <w:ilvl w:val="0"/>
          <w:numId w:val="13"/>
        </w:numPr>
      </w:pPr>
      <w:r>
        <w:t>Did you find any interesting interactions between features?</w:t>
      </w:r>
    </w:p>
    <w:p w14:paraId="4DCA3C88" w14:textId="493C677C" w:rsidR="006E01DB" w:rsidRDefault="006E01DB" w:rsidP="006E01DB">
      <w:r>
        <w:t xml:space="preserve">Google trends had the lowest loss function and most closely predicted the bitcoin price. </w:t>
      </w:r>
    </w:p>
    <w:p w14:paraId="2D5ADC49" w14:textId="77777777" w:rsidR="006E01DB" w:rsidRDefault="006E01DB" w:rsidP="006E01DB"/>
    <w:p w14:paraId="00000039" w14:textId="11C1A700" w:rsidR="00055953" w:rsidRDefault="009E7A9B">
      <w:pPr>
        <w:numPr>
          <w:ilvl w:val="0"/>
          <w:numId w:val="13"/>
        </w:numPr>
      </w:pPr>
      <w:r>
        <w:t>Is there a subset of features that would get a significant portion of your final performance? Which features?</w:t>
      </w:r>
    </w:p>
    <w:p w14:paraId="4D30739B" w14:textId="27A019D4" w:rsidR="006E01DB" w:rsidRDefault="006E01DB" w:rsidP="006E01DB">
      <w:r>
        <w:t>Google trends</w:t>
      </w:r>
    </w:p>
    <w:p w14:paraId="440BB50E" w14:textId="77777777" w:rsidR="006E01DB" w:rsidRDefault="006E01DB" w:rsidP="006E01DB"/>
    <w:p w14:paraId="0000003A" w14:textId="102DA82A" w:rsidR="00055953" w:rsidRDefault="009E7A9B">
      <w:pPr>
        <w:numPr>
          <w:ilvl w:val="0"/>
          <w:numId w:val="13"/>
        </w:numPr>
      </w:pPr>
      <w:r>
        <w:rPr>
          <w:highlight w:val="white"/>
        </w:rPr>
        <w:t>How did you select features?</w:t>
      </w:r>
    </w:p>
    <w:p w14:paraId="42991113" w14:textId="29563A31" w:rsidR="006E01DB" w:rsidRDefault="006E01DB" w:rsidP="006E01DB">
      <w:r>
        <w:t xml:space="preserve">Based on domain knowledge, these three social media are main source to for understanding the market sentiment. For the future study, there are other social media which can be included in the study. </w:t>
      </w:r>
    </w:p>
    <w:p w14:paraId="0B465056" w14:textId="77777777" w:rsidR="006E01DB" w:rsidRDefault="006E01DB" w:rsidP="006E01DB"/>
    <w:p w14:paraId="0000003B" w14:textId="6C032C2F" w:rsidR="00055953" w:rsidRDefault="009E7A9B">
      <w:pPr>
        <w:numPr>
          <w:ilvl w:val="0"/>
          <w:numId w:val="13"/>
        </w:numPr>
      </w:pPr>
      <w:r>
        <w:t>What feature engineering techniques are used?</w:t>
      </w:r>
    </w:p>
    <w:p w14:paraId="50C304BA" w14:textId="5EC2F544" w:rsidR="006E01DB" w:rsidRDefault="006E01DB" w:rsidP="006E01DB">
      <w:r>
        <w:t xml:space="preserve">The data was generally clean. Scaled the data. </w:t>
      </w:r>
    </w:p>
    <w:p w14:paraId="784826BD" w14:textId="77777777" w:rsidR="006E01DB" w:rsidRDefault="006E01DB" w:rsidP="006E01DB"/>
    <w:p w14:paraId="0000003C" w14:textId="1EBBA64D" w:rsidR="00055953" w:rsidRDefault="009E7A9B">
      <w:pPr>
        <w:numPr>
          <w:ilvl w:val="0"/>
          <w:numId w:val="13"/>
        </w:numPr>
      </w:pPr>
      <w:r>
        <w:t>What are the models used?</w:t>
      </w:r>
    </w:p>
    <w:p w14:paraId="0E12CAB2" w14:textId="77777777" w:rsidR="006E01DB" w:rsidRDefault="006E01DB" w:rsidP="006E01DB">
      <w:r>
        <w:t xml:space="preserve">Performed Long short-term memory (LSTM) and various other models for additional tests, including Random Forest, Linear Regression, Lasso Regression, </w:t>
      </w:r>
      <w:proofErr w:type="spellStart"/>
      <w:r>
        <w:t>DecisionTreeRegressor</w:t>
      </w:r>
      <w:proofErr w:type="spellEnd"/>
      <w:r>
        <w:t xml:space="preserve">, </w:t>
      </w:r>
      <w:proofErr w:type="spellStart"/>
      <w:r>
        <w:t>KNeighborsRegressor</w:t>
      </w:r>
      <w:proofErr w:type="spellEnd"/>
      <w:r>
        <w:t xml:space="preserve">. </w:t>
      </w:r>
    </w:p>
    <w:p w14:paraId="1FE7A1B4" w14:textId="77777777" w:rsidR="006E01DB" w:rsidRDefault="006E01DB" w:rsidP="006E01DB"/>
    <w:p w14:paraId="0000003D" w14:textId="3DAA4FA7" w:rsidR="00055953" w:rsidRDefault="009E7A9B">
      <w:pPr>
        <w:numPr>
          <w:ilvl w:val="0"/>
          <w:numId w:val="13"/>
        </w:numPr>
      </w:pPr>
      <w:r>
        <w:t>How long does it take to train your model?</w:t>
      </w:r>
    </w:p>
    <w:p w14:paraId="49BE9C6C" w14:textId="66C52BB6" w:rsidR="006E01DB" w:rsidRDefault="006E01DB" w:rsidP="006E01DB">
      <w:r>
        <w:t>A few minutes.</w:t>
      </w:r>
    </w:p>
    <w:p w14:paraId="4A1690EF" w14:textId="77777777" w:rsidR="006E01DB" w:rsidRDefault="006E01DB" w:rsidP="006E01DB"/>
    <w:p w14:paraId="0000003E" w14:textId="352AD8BC" w:rsidR="00055953" w:rsidRDefault="009E7A9B">
      <w:pPr>
        <w:numPr>
          <w:ilvl w:val="0"/>
          <w:numId w:val="13"/>
        </w:numPr>
      </w:pPr>
      <w:r>
        <w:rPr>
          <w:highlight w:val="white"/>
        </w:rPr>
        <w:t>What are the tools used? (</w:t>
      </w:r>
      <w:proofErr w:type="gramStart"/>
      <w:r>
        <w:rPr>
          <w:highlight w:val="white"/>
        </w:rPr>
        <w:t>cloud</w:t>
      </w:r>
      <w:proofErr w:type="gramEnd"/>
      <w:r>
        <w:rPr>
          <w:highlight w:val="white"/>
        </w:rPr>
        <w:t xml:space="preserve"> platform, for example)</w:t>
      </w:r>
    </w:p>
    <w:p w14:paraId="47C96230" w14:textId="4426F7ED" w:rsidR="006E01DB" w:rsidRDefault="006E01DB" w:rsidP="006E01DB">
      <w:proofErr w:type="spellStart"/>
      <w:r>
        <w:t>Jupyter</w:t>
      </w:r>
      <w:proofErr w:type="spellEnd"/>
      <w:r>
        <w:t xml:space="preserve"> notebook</w:t>
      </w:r>
    </w:p>
    <w:p w14:paraId="13AD2424" w14:textId="77777777" w:rsidR="006E01DB" w:rsidRDefault="006E01DB" w:rsidP="006E01DB"/>
    <w:p w14:paraId="0000003F" w14:textId="260213FE" w:rsidR="00055953" w:rsidRDefault="009E7A9B">
      <w:pPr>
        <w:numPr>
          <w:ilvl w:val="0"/>
          <w:numId w:val="13"/>
        </w:numPr>
      </w:pPr>
      <w:r>
        <w:t>What are the model performance metrics?</w:t>
      </w:r>
    </w:p>
    <w:p w14:paraId="38C5C965" w14:textId="0FA0ED7E" w:rsidR="006E01DB" w:rsidRDefault="006E01DB" w:rsidP="006E01DB">
      <w:r>
        <w:t>MSE</w:t>
      </w:r>
    </w:p>
    <w:p w14:paraId="2BD68AE8" w14:textId="77777777" w:rsidR="006E01DB" w:rsidRDefault="006E01DB" w:rsidP="006E01DB"/>
    <w:p w14:paraId="00000040" w14:textId="2BC3B42C" w:rsidR="00055953" w:rsidRDefault="009E7A9B">
      <w:pPr>
        <w:numPr>
          <w:ilvl w:val="0"/>
          <w:numId w:val="13"/>
        </w:numPr>
      </w:pPr>
      <w:r>
        <w:t>Which model was selected?</w:t>
      </w:r>
    </w:p>
    <w:p w14:paraId="0DE3B4B5" w14:textId="32060643" w:rsidR="006E01DB" w:rsidRDefault="006E01DB" w:rsidP="006E01DB">
      <w:r>
        <w:t>LSTM, linear regression and lasso regression</w:t>
      </w:r>
    </w:p>
    <w:p w14:paraId="00000041" w14:textId="77777777" w:rsidR="00055953" w:rsidRDefault="009E7A9B">
      <w:pPr>
        <w:pStyle w:val="Heading2"/>
      </w:pPr>
      <w:bookmarkStart w:id="11" w:name="_hu47ejcucq5s" w:colFirst="0" w:colLast="0"/>
      <w:bookmarkEnd w:id="11"/>
      <w:r>
        <w:lastRenderedPageBreak/>
        <w:t>Outcomes</w:t>
      </w:r>
    </w:p>
    <w:p w14:paraId="00000042" w14:textId="77777777" w:rsidR="00055953" w:rsidRDefault="009E7A9B">
      <w:pPr>
        <w:numPr>
          <w:ilvl w:val="0"/>
          <w:numId w:val="11"/>
        </w:numPr>
      </w:pPr>
      <w:r>
        <w:t>What are the main findings and conclusions of the data science process?</w:t>
      </w:r>
    </w:p>
    <w:p w14:paraId="2FD12184" w14:textId="77777777" w:rsidR="00AF24B5" w:rsidRDefault="00AF24B5">
      <w:r>
        <w:t xml:space="preserve">Google Trends and Wikipedia page views show a high positive correlation with bitcoin price. </w:t>
      </w:r>
    </w:p>
    <w:p w14:paraId="5D7BA36B" w14:textId="77777777" w:rsidR="00AF24B5" w:rsidRDefault="00AF24B5"/>
    <w:p w14:paraId="088AED92" w14:textId="122919BB" w:rsidR="00AF24B5" w:rsidRDefault="00AF24B5">
      <w:r>
        <w:t>Based on LSTM model using 3 days as the timesteps, LSTM with Google Trends</w:t>
      </w:r>
      <w:r w:rsidR="009B400A">
        <w:t xml:space="preserve"> and Wikipedia</w:t>
      </w:r>
      <w:r>
        <w:t xml:space="preserve"> ha</w:t>
      </w:r>
      <w:r w:rsidR="009B400A">
        <w:t>ve</w:t>
      </w:r>
      <w:r>
        <w:t xml:space="preserve"> the lowest loss function. </w:t>
      </w:r>
    </w:p>
    <w:p w14:paraId="4DCCD3A7" w14:textId="0BE073AB" w:rsidR="009B400A" w:rsidRDefault="009B400A"/>
    <w:p w14:paraId="3CC20B50" w14:textId="754E910C" w:rsidR="00D7352F" w:rsidRDefault="00D7352F">
      <w:r>
        <w:t xml:space="preserve">The prediction line including all social media is closest to the validation data. </w:t>
      </w:r>
    </w:p>
    <w:p w14:paraId="2F990AF1" w14:textId="77777777" w:rsidR="00AF24B5" w:rsidRDefault="00AF24B5"/>
    <w:p w14:paraId="37906AA5" w14:textId="54C89F6D" w:rsidR="00AF24B5" w:rsidRDefault="00AF24B5">
      <w:r>
        <w:t xml:space="preserve">Other models such as linear regression and lasso regression have high accuracy scores. </w:t>
      </w:r>
    </w:p>
    <w:p w14:paraId="00000044" w14:textId="77777777" w:rsidR="00055953" w:rsidRDefault="009E7A9B">
      <w:pPr>
        <w:pStyle w:val="Heading2"/>
      </w:pPr>
      <w:bookmarkStart w:id="12" w:name="_7ozn9sestnfe" w:colFirst="0" w:colLast="0"/>
      <w:bookmarkEnd w:id="12"/>
      <w:r>
        <w:t>Implementation</w:t>
      </w:r>
    </w:p>
    <w:p w14:paraId="00000045" w14:textId="77777777" w:rsidR="00055953" w:rsidRDefault="009E7A9B">
      <w:pPr>
        <w:numPr>
          <w:ilvl w:val="0"/>
          <w:numId w:val="10"/>
        </w:numPr>
      </w:pPr>
      <w:r>
        <w:t>What are the considerations for implementing the model in production?</w:t>
      </w:r>
    </w:p>
    <w:p w14:paraId="00000046" w14:textId="63B2AEBC" w:rsidR="00055953" w:rsidRDefault="005B0330">
      <w:r>
        <w:t xml:space="preserve">Social media information can help us to </w:t>
      </w:r>
      <w:r w:rsidR="009B400A">
        <w:t xml:space="preserve">explain the variation in bitcoin price and </w:t>
      </w:r>
      <w:r>
        <w:t xml:space="preserve">predict the </w:t>
      </w:r>
      <w:r w:rsidR="00063EC5">
        <w:t>bitcoin price</w:t>
      </w:r>
      <w:r>
        <w:t xml:space="preserve">. </w:t>
      </w:r>
    </w:p>
    <w:p w14:paraId="00000047" w14:textId="77777777" w:rsidR="00055953" w:rsidRDefault="009E7A9B">
      <w:pPr>
        <w:pStyle w:val="Heading1"/>
      </w:pPr>
      <w:bookmarkStart w:id="13" w:name="_ilpptgs0lvv" w:colFirst="0" w:colLast="0"/>
      <w:bookmarkEnd w:id="13"/>
      <w:r>
        <w:t>Data answer</w:t>
      </w:r>
    </w:p>
    <w:p w14:paraId="00000048" w14:textId="6C7F2C8F" w:rsidR="00055953" w:rsidRDefault="009E7A9B">
      <w:pPr>
        <w:numPr>
          <w:ilvl w:val="0"/>
          <w:numId w:val="8"/>
        </w:numPr>
      </w:pPr>
      <w:r>
        <w:t>Was the data question answered satisfactorily?</w:t>
      </w:r>
    </w:p>
    <w:p w14:paraId="65DD649B" w14:textId="158CF7B8" w:rsidR="009B400A" w:rsidRDefault="009B400A" w:rsidP="009B400A">
      <w:r>
        <w:t xml:space="preserve">Yes. Using these features, we have plotted the prediction of bitcoin price. </w:t>
      </w:r>
    </w:p>
    <w:p w14:paraId="5DCCF474" w14:textId="77777777" w:rsidR="009B400A" w:rsidRDefault="009B400A" w:rsidP="009B400A"/>
    <w:p w14:paraId="00000049" w14:textId="5C0815A0" w:rsidR="00055953" w:rsidRDefault="009E7A9B">
      <w:pPr>
        <w:numPr>
          <w:ilvl w:val="0"/>
          <w:numId w:val="8"/>
        </w:numPr>
      </w:pPr>
      <w:r>
        <w:t>What is the confidence level in the data answer?</w:t>
      </w:r>
    </w:p>
    <w:p w14:paraId="3D32756A" w14:textId="4BA48BE0" w:rsidR="009B400A" w:rsidRDefault="009B400A" w:rsidP="009B400A">
      <w:r>
        <w:t>Loss function for LSTM is 0.00</w:t>
      </w:r>
      <w:r w:rsidR="00D7352F">
        <w:t>4</w:t>
      </w:r>
      <w:r>
        <w:t xml:space="preserve"> and accuracy scores for </w:t>
      </w:r>
      <w:proofErr w:type="gramStart"/>
      <w:r>
        <w:t>Random forest</w:t>
      </w:r>
      <w:proofErr w:type="gramEnd"/>
      <w:r>
        <w:t xml:space="preserve">, Linear regression and Lasso regression are above 98%. Lasso regression had the highest accuracy score of 99.192%. </w:t>
      </w:r>
    </w:p>
    <w:p w14:paraId="4CEBDD08" w14:textId="77777777" w:rsidR="009B400A" w:rsidRDefault="009B400A" w:rsidP="009B400A"/>
    <w:p w14:paraId="4EE75EB3" w14:textId="77777777" w:rsidR="009B400A" w:rsidRDefault="009B400A" w:rsidP="009B400A"/>
    <w:p w14:paraId="0000004A" w14:textId="77777777" w:rsidR="00055953" w:rsidRDefault="00055953"/>
    <w:p w14:paraId="0000004B" w14:textId="77777777" w:rsidR="00055953" w:rsidRDefault="009E7A9B">
      <w:pPr>
        <w:pStyle w:val="Heading1"/>
      </w:pPr>
      <w:bookmarkStart w:id="14" w:name="_stzmxsf8au64" w:colFirst="0" w:colLast="0"/>
      <w:bookmarkEnd w:id="14"/>
      <w:r>
        <w:t>Business answer</w:t>
      </w:r>
    </w:p>
    <w:p w14:paraId="0000004C" w14:textId="7A2C81B3" w:rsidR="00055953" w:rsidRDefault="009E7A9B">
      <w:pPr>
        <w:numPr>
          <w:ilvl w:val="0"/>
          <w:numId w:val="5"/>
        </w:numPr>
      </w:pPr>
      <w:r>
        <w:t>Was the business question answered satisfactorily?</w:t>
      </w:r>
    </w:p>
    <w:p w14:paraId="3707C575" w14:textId="402EF3A5" w:rsidR="004E2155" w:rsidRDefault="004E2155" w:rsidP="004E2155">
      <w:r>
        <w:t xml:space="preserve">Yes, the social media information influence and help to predict bitcoin price. </w:t>
      </w:r>
    </w:p>
    <w:p w14:paraId="67D91149" w14:textId="77777777" w:rsidR="004E2155" w:rsidRDefault="004E2155" w:rsidP="004E2155"/>
    <w:p w14:paraId="0000004D" w14:textId="6445C81F" w:rsidR="00055953" w:rsidRDefault="009E7A9B">
      <w:pPr>
        <w:numPr>
          <w:ilvl w:val="0"/>
          <w:numId w:val="5"/>
        </w:numPr>
      </w:pPr>
      <w:r>
        <w:t>What is the confidence level in the business answer?</w:t>
      </w:r>
    </w:p>
    <w:p w14:paraId="641B3C87" w14:textId="7B201D43" w:rsidR="004E2155" w:rsidRDefault="004E2155" w:rsidP="004E2155">
      <w:r>
        <w:t xml:space="preserve">The models and the prediction line </w:t>
      </w:r>
      <w:proofErr w:type="gramStart"/>
      <w:r>
        <w:t>shows</w:t>
      </w:r>
      <w:proofErr w:type="gramEnd"/>
      <w:r>
        <w:t xml:space="preserve"> a close relationship with prediction and actual dataset. </w:t>
      </w:r>
    </w:p>
    <w:p w14:paraId="0000004E" w14:textId="77777777" w:rsidR="00055953" w:rsidRDefault="00055953"/>
    <w:p w14:paraId="0000004F" w14:textId="77777777" w:rsidR="00055953" w:rsidRDefault="009E7A9B">
      <w:pPr>
        <w:pStyle w:val="Heading1"/>
      </w:pPr>
      <w:bookmarkStart w:id="15" w:name="_cd1no9ni2qko" w:colFirst="0" w:colLast="0"/>
      <w:bookmarkEnd w:id="15"/>
      <w:r>
        <w:t>Response to stakeholders</w:t>
      </w:r>
    </w:p>
    <w:p w14:paraId="00000050" w14:textId="77777777" w:rsidR="00055953" w:rsidRDefault="009E7A9B">
      <w:pPr>
        <w:numPr>
          <w:ilvl w:val="0"/>
          <w:numId w:val="14"/>
        </w:numPr>
      </w:pPr>
      <w:r>
        <w:t>What are the overall messages and recommendations to the stakeholders?</w:t>
      </w:r>
    </w:p>
    <w:p w14:paraId="00000051" w14:textId="5A53F0E9" w:rsidR="00055953" w:rsidRDefault="004E2155">
      <w:r>
        <w:t xml:space="preserve">By analysing social media information and incorporating </w:t>
      </w:r>
      <w:proofErr w:type="gramStart"/>
      <w:r>
        <w:t>these information</w:t>
      </w:r>
      <w:proofErr w:type="gramEnd"/>
      <w:r>
        <w:t xml:space="preserve">, the stakeholders can manage their risk more effectively. </w:t>
      </w:r>
    </w:p>
    <w:p w14:paraId="00000052" w14:textId="77777777" w:rsidR="00055953" w:rsidRDefault="009E7A9B">
      <w:pPr>
        <w:pStyle w:val="Heading1"/>
      </w:pPr>
      <w:bookmarkStart w:id="16" w:name="_hud273b24653" w:colFirst="0" w:colLast="0"/>
      <w:bookmarkEnd w:id="16"/>
      <w:r>
        <w:lastRenderedPageBreak/>
        <w:t>End-to-end solution</w:t>
      </w:r>
    </w:p>
    <w:p w14:paraId="00000053" w14:textId="77777777" w:rsidR="00055953" w:rsidRDefault="009E7A9B">
      <w:pPr>
        <w:numPr>
          <w:ilvl w:val="0"/>
          <w:numId w:val="4"/>
        </w:numPr>
      </w:pPr>
      <w:r>
        <w:t>What is the overall end-to-end solution to use the model developed in the project?</w:t>
      </w:r>
    </w:p>
    <w:p w14:paraId="00000054" w14:textId="0C13422A" w:rsidR="00055953" w:rsidRDefault="004E2155">
      <w:r>
        <w:t xml:space="preserve">Social media information can be incorporated when managing investment portfolio. </w:t>
      </w:r>
    </w:p>
    <w:p w14:paraId="09A5A852" w14:textId="77777777" w:rsidR="004E2155" w:rsidRDefault="004E2155"/>
    <w:p w14:paraId="00000055" w14:textId="77777777" w:rsidR="00055953" w:rsidRDefault="009E7A9B">
      <w:pPr>
        <w:pStyle w:val="Heading1"/>
      </w:pPr>
      <w:bookmarkStart w:id="17" w:name="_26wg8c3r5a5a" w:colFirst="0" w:colLast="0"/>
      <w:bookmarkEnd w:id="17"/>
      <w:r>
        <w:t>References</w:t>
      </w:r>
    </w:p>
    <w:p w14:paraId="00000056" w14:textId="33371527" w:rsidR="00055953" w:rsidRDefault="009E7A9B">
      <w:pPr>
        <w:numPr>
          <w:ilvl w:val="0"/>
          <w:numId w:val="7"/>
        </w:numPr>
      </w:pPr>
      <w:r>
        <w:t>Where are the data and code used in the project? (</w:t>
      </w:r>
      <w:proofErr w:type="gramStart"/>
      <w:r>
        <w:t>show</w:t>
      </w:r>
      <w:proofErr w:type="gramEnd"/>
      <w:r>
        <w:t xml:space="preserve"> a simplified list of main items: notebooks, datasets, exported models)</w:t>
      </w:r>
    </w:p>
    <w:p w14:paraId="633337F5" w14:textId="23454FAE" w:rsidR="004E2155" w:rsidRDefault="004E2155" w:rsidP="004E2155">
      <w:r>
        <w:t>Available at: IOD shared folder</w:t>
      </w:r>
    </w:p>
    <w:p w14:paraId="149BE0EB" w14:textId="77777777" w:rsidR="004E2155" w:rsidRDefault="004E2155" w:rsidP="004E2155"/>
    <w:p w14:paraId="00000057" w14:textId="20F2CFB9" w:rsidR="00055953" w:rsidRDefault="009E7A9B">
      <w:pPr>
        <w:numPr>
          <w:ilvl w:val="0"/>
          <w:numId w:val="7"/>
        </w:numPr>
      </w:pPr>
      <w:r>
        <w:t>What are the resources used in the project? (</w:t>
      </w:r>
      <w:proofErr w:type="gramStart"/>
      <w:r>
        <w:t>libraries</w:t>
      </w:r>
      <w:proofErr w:type="gramEnd"/>
      <w:r>
        <w:t>, algorithms, etc)</w:t>
      </w:r>
    </w:p>
    <w:p w14:paraId="1E17BCC2" w14:textId="11180A40" w:rsidR="008D3814" w:rsidRDefault="004E2155" w:rsidP="008D3814">
      <w:r>
        <w:t>Available at: IOD shared folder</w:t>
      </w:r>
    </w:p>
    <w:p w14:paraId="188E9DDB" w14:textId="324AA0B1" w:rsidR="008D3814" w:rsidRDefault="008D3814" w:rsidP="008D3814"/>
    <w:p w14:paraId="47D1F6D2" w14:textId="5CF6BDFD" w:rsidR="008D3814" w:rsidRDefault="008D3814" w:rsidP="008D3814"/>
    <w:p w14:paraId="73B2F820" w14:textId="77777777" w:rsidR="00D87047" w:rsidRPr="00D87047" w:rsidRDefault="00D87047" w:rsidP="008D3814"/>
    <w:p w14:paraId="4EE1CF3A" w14:textId="47D7CB06" w:rsidR="008D3814" w:rsidRDefault="008D3814" w:rsidP="008D3814"/>
    <w:p w14:paraId="3C946EAF" w14:textId="77777777" w:rsidR="008D3814" w:rsidRDefault="008D3814" w:rsidP="008D3814"/>
    <w:sectPr w:rsidR="008D381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6223BF"/>
    <w:multiLevelType w:val="hybridMultilevel"/>
    <w:tmpl w:val="34FAD074"/>
    <w:lvl w:ilvl="0" w:tplc="AA90006E">
      <w:start w:val="1"/>
      <w:numFmt w:val="bullet"/>
      <w:lvlText w:val="●"/>
      <w:lvlJc w:val="left"/>
      <w:pPr>
        <w:tabs>
          <w:tab w:val="num" w:pos="720"/>
        </w:tabs>
        <w:ind w:left="720" w:hanging="360"/>
      </w:pPr>
      <w:rPr>
        <w:rFonts w:ascii="Times New Roman" w:hAnsi="Times New Roman" w:hint="default"/>
      </w:rPr>
    </w:lvl>
    <w:lvl w:ilvl="1" w:tplc="D2ACA478">
      <w:numFmt w:val="bullet"/>
      <w:lvlText w:val="○"/>
      <w:lvlJc w:val="left"/>
      <w:pPr>
        <w:tabs>
          <w:tab w:val="num" w:pos="1440"/>
        </w:tabs>
        <w:ind w:left="1440" w:hanging="360"/>
      </w:pPr>
      <w:rPr>
        <w:rFonts w:ascii="Times New Roman" w:hAnsi="Times New Roman" w:hint="default"/>
      </w:rPr>
    </w:lvl>
    <w:lvl w:ilvl="2" w:tplc="FB1E483A" w:tentative="1">
      <w:start w:val="1"/>
      <w:numFmt w:val="bullet"/>
      <w:lvlText w:val="●"/>
      <w:lvlJc w:val="left"/>
      <w:pPr>
        <w:tabs>
          <w:tab w:val="num" w:pos="2160"/>
        </w:tabs>
        <w:ind w:left="2160" w:hanging="360"/>
      </w:pPr>
      <w:rPr>
        <w:rFonts w:ascii="Times New Roman" w:hAnsi="Times New Roman" w:hint="default"/>
      </w:rPr>
    </w:lvl>
    <w:lvl w:ilvl="3" w:tplc="6F3CAFC8" w:tentative="1">
      <w:start w:val="1"/>
      <w:numFmt w:val="bullet"/>
      <w:lvlText w:val="●"/>
      <w:lvlJc w:val="left"/>
      <w:pPr>
        <w:tabs>
          <w:tab w:val="num" w:pos="2880"/>
        </w:tabs>
        <w:ind w:left="2880" w:hanging="360"/>
      </w:pPr>
      <w:rPr>
        <w:rFonts w:ascii="Times New Roman" w:hAnsi="Times New Roman" w:hint="default"/>
      </w:rPr>
    </w:lvl>
    <w:lvl w:ilvl="4" w:tplc="035413E4" w:tentative="1">
      <w:start w:val="1"/>
      <w:numFmt w:val="bullet"/>
      <w:lvlText w:val="●"/>
      <w:lvlJc w:val="left"/>
      <w:pPr>
        <w:tabs>
          <w:tab w:val="num" w:pos="3600"/>
        </w:tabs>
        <w:ind w:left="3600" w:hanging="360"/>
      </w:pPr>
      <w:rPr>
        <w:rFonts w:ascii="Times New Roman" w:hAnsi="Times New Roman" w:hint="default"/>
      </w:rPr>
    </w:lvl>
    <w:lvl w:ilvl="5" w:tplc="94808F6A" w:tentative="1">
      <w:start w:val="1"/>
      <w:numFmt w:val="bullet"/>
      <w:lvlText w:val="●"/>
      <w:lvlJc w:val="left"/>
      <w:pPr>
        <w:tabs>
          <w:tab w:val="num" w:pos="4320"/>
        </w:tabs>
        <w:ind w:left="4320" w:hanging="360"/>
      </w:pPr>
      <w:rPr>
        <w:rFonts w:ascii="Times New Roman" w:hAnsi="Times New Roman" w:hint="default"/>
      </w:rPr>
    </w:lvl>
    <w:lvl w:ilvl="6" w:tplc="77C2A7CC" w:tentative="1">
      <w:start w:val="1"/>
      <w:numFmt w:val="bullet"/>
      <w:lvlText w:val="●"/>
      <w:lvlJc w:val="left"/>
      <w:pPr>
        <w:tabs>
          <w:tab w:val="num" w:pos="5040"/>
        </w:tabs>
        <w:ind w:left="5040" w:hanging="360"/>
      </w:pPr>
      <w:rPr>
        <w:rFonts w:ascii="Times New Roman" w:hAnsi="Times New Roman" w:hint="default"/>
      </w:rPr>
    </w:lvl>
    <w:lvl w:ilvl="7" w:tplc="AA6EF320" w:tentative="1">
      <w:start w:val="1"/>
      <w:numFmt w:val="bullet"/>
      <w:lvlText w:val="●"/>
      <w:lvlJc w:val="left"/>
      <w:pPr>
        <w:tabs>
          <w:tab w:val="num" w:pos="5760"/>
        </w:tabs>
        <w:ind w:left="5760" w:hanging="360"/>
      </w:pPr>
      <w:rPr>
        <w:rFonts w:ascii="Times New Roman" w:hAnsi="Times New Roman" w:hint="default"/>
      </w:rPr>
    </w:lvl>
    <w:lvl w:ilvl="8" w:tplc="98DCB09E"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106F1AA3"/>
    <w:multiLevelType w:val="hybridMultilevel"/>
    <w:tmpl w:val="47B2DCC8"/>
    <w:lvl w:ilvl="0" w:tplc="6DFE31E4">
      <w:start w:val="1"/>
      <w:numFmt w:val="bullet"/>
      <w:lvlText w:val="○"/>
      <w:lvlJc w:val="left"/>
      <w:pPr>
        <w:tabs>
          <w:tab w:val="num" w:pos="720"/>
        </w:tabs>
        <w:ind w:left="720" w:hanging="360"/>
      </w:pPr>
      <w:rPr>
        <w:rFonts w:ascii="Times New Roman" w:hAnsi="Times New Roman" w:hint="default"/>
      </w:rPr>
    </w:lvl>
    <w:lvl w:ilvl="1" w:tplc="548024A4">
      <w:start w:val="1"/>
      <w:numFmt w:val="bullet"/>
      <w:lvlText w:val="○"/>
      <w:lvlJc w:val="left"/>
      <w:pPr>
        <w:tabs>
          <w:tab w:val="num" w:pos="1440"/>
        </w:tabs>
        <w:ind w:left="1440" w:hanging="360"/>
      </w:pPr>
      <w:rPr>
        <w:rFonts w:ascii="Times New Roman" w:hAnsi="Times New Roman" w:hint="default"/>
      </w:rPr>
    </w:lvl>
    <w:lvl w:ilvl="2" w:tplc="0F6AD604" w:tentative="1">
      <w:start w:val="1"/>
      <w:numFmt w:val="bullet"/>
      <w:lvlText w:val="○"/>
      <w:lvlJc w:val="left"/>
      <w:pPr>
        <w:tabs>
          <w:tab w:val="num" w:pos="2160"/>
        </w:tabs>
        <w:ind w:left="2160" w:hanging="360"/>
      </w:pPr>
      <w:rPr>
        <w:rFonts w:ascii="Times New Roman" w:hAnsi="Times New Roman" w:hint="default"/>
      </w:rPr>
    </w:lvl>
    <w:lvl w:ilvl="3" w:tplc="0A6E9AF8" w:tentative="1">
      <w:start w:val="1"/>
      <w:numFmt w:val="bullet"/>
      <w:lvlText w:val="○"/>
      <w:lvlJc w:val="left"/>
      <w:pPr>
        <w:tabs>
          <w:tab w:val="num" w:pos="2880"/>
        </w:tabs>
        <w:ind w:left="2880" w:hanging="360"/>
      </w:pPr>
      <w:rPr>
        <w:rFonts w:ascii="Times New Roman" w:hAnsi="Times New Roman" w:hint="default"/>
      </w:rPr>
    </w:lvl>
    <w:lvl w:ilvl="4" w:tplc="9230C14E" w:tentative="1">
      <w:start w:val="1"/>
      <w:numFmt w:val="bullet"/>
      <w:lvlText w:val="○"/>
      <w:lvlJc w:val="left"/>
      <w:pPr>
        <w:tabs>
          <w:tab w:val="num" w:pos="3600"/>
        </w:tabs>
        <w:ind w:left="3600" w:hanging="360"/>
      </w:pPr>
      <w:rPr>
        <w:rFonts w:ascii="Times New Roman" w:hAnsi="Times New Roman" w:hint="default"/>
      </w:rPr>
    </w:lvl>
    <w:lvl w:ilvl="5" w:tplc="42063FEA" w:tentative="1">
      <w:start w:val="1"/>
      <w:numFmt w:val="bullet"/>
      <w:lvlText w:val="○"/>
      <w:lvlJc w:val="left"/>
      <w:pPr>
        <w:tabs>
          <w:tab w:val="num" w:pos="4320"/>
        </w:tabs>
        <w:ind w:left="4320" w:hanging="360"/>
      </w:pPr>
      <w:rPr>
        <w:rFonts w:ascii="Times New Roman" w:hAnsi="Times New Roman" w:hint="default"/>
      </w:rPr>
    </w:lvl>
    <w:lvl w:ilvl="6" w:tplc="7EB45F6A" w:tentative="1">
      <w:start w:val="1"/>
      <w:numFmt w:val="bullet"/>
      <w:lvlText w:val="○"/>
      <w:lvlJc w:val="left"/>
      <w:pPr>
        <w:tabs>
          <w:tab w:val="num" w:pos="5040"/>
        </w:tabs>
        <w:ind w:left="5040" w:hanging="360"/>
      </w:pPr>
      <w:rPr>
        <w:rFonts w:ascii="Times New Roman" w:hAnsi="Times New Roman" w:hint="default"/>
      </w:rPr>
    </w:lvl>
    <w:lvl w:ilvl="7" w:tplc="FDA094FE" w:tentative="1">
      <w:start w:val="1"/>
      <w:numFmt w:val="bullet"/>
      <w:lvlText w:val="○"/>
      <w:lvlJc w:val="left"/>
      <w:pPr>
        <w:tabs>
          <w:tab w:val="num" w:pos="5760"/>
        </w:tabs>
        <w:ind w:left="5760" w:hanging="360"/>
      </w:pPr>
      <w:rPr>
        <w:rFonts w:ascii="Times New Roman" w:hAnsi="Times New Roman" w:hint="default"/>
      </w:rPr>
    </w:lvl>
    <w:lvl w:ilvl="8" w:tplc="7332CAD6"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15593C7A"/>
    <w:multiLevelType w:val="multilevel"/>
    <w:tmpl w:val="8EC6E7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EB005AB"/>
    <w:multiLevelType w:val="multilevel"/>
    <w:tmpl w:val="23B08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35D6149"/>
    <w:multiLevelType w:val="multilevel"/>
    <w:tmpl w:val="FC7A9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6720AD3"/>
    <w:multiLevelType w:val="hybridMultilevel"/>
    <w:tmpl w:val="E6E68802"/>
    <w:lvl w:ilvl="0" w:tplc="2020C8FE">
      <w:start w:val="1"/>
      <w:numFmt w:val="bullet"/>
      <w:lvlText w:val="●"/>
      <w:lvlJc w:val="left"/>
      <w:pPr>
        <w:tabs>
          <w:tab w:val="num" w:pos="720"/>
        </w:tabs>
        <w:ind w:left="720" w:hanging="360"/>
      </w:pPr>
      <w:rPr>
        <w:rFonts w:ascii="Times New Roman" w:hAnsi="Times New Roman" w:hint="default"/>
      </w:rPr>
    </w:lvl>
    <w:lvl w:ilvl="1" w:tplc="73D07FA0">
      <w:numFmt w:val="bullet"/>
      <w:lvlText w:val="○"/>
      <w:lvlJc w:val="left"/>
      <w:pPr>
        <w:tabs>
          <w:tab w:val="num" w:pos="1440"/>
        </w:tabs>
        <w:ind w:left="1440" w:hanging="360"/>
      </w:pPr>
      <w:rPr>
        <w:rFonts w:ascii="Times New Roman" w:hAnsi="Times New Roman" w:hint="default"/>
      </w:rPr>
    </w:lvl>
    <w:lvl w:ilvl="2" w:tplc="ABF41A86" w:tentative="1">
      <w:start w:val="1"/>
      <w:numFmt w:val="bullet"/>
      <w:lvlText w:val="●"/>
      <w:lvlJc w:val="left"/>
      <w:pPr>
        <w:tabs>
          <w:tab w:val="num" w:pos="2160"/>
        </w:tabs>
        <w:ind w:left="2160" w:hanging="360"/>
      </w:pPr>
      <w:rPr>
        <w:rFonts w:ascii="Times New Roman" w:hAnsi="Times New Roman" w:hint="default"/>
      </w:rPr>
    </w:lvl>
    <w:lvl w:ilvl="3" w:tplc="E6B68E2E" w:tentative="1">
      <w:start w:val="1"/>
      <w:numFmt w:val="bullet"/>
      <w:lvlText w:val="●"/>
      <w:lvlJc w:val="left"/>
      <w:pPr>
        <w:tabs>
          <w:tab w:val="num" w:pos="2880"/>
        </w:tabs>
        <w:ind w:left="2880" w:hanging="360"/>
      </w:pPr>
      <w:rPr>
        <w:rFonts w:ascii="Times New Roman" w:hAnsi="Times New Roman" w:hint="default"/>
      </w:rPr>
    </w:lvl>
    <w:lvl w:ilvl="4" w:tplc="0EFADC7C" w:tentative="1">
      <w:start w:val="1"/>
      <w:numFmt w:val="bullet"/>
      <w:lvlText w:val="●"/>
      <w:lvlJc w:val="left"/>
      <w:pPr>
        <w:tabs>
          <w:tab w:val="num" w:pos="3600"/>
        </w:tabs>
        <w:ind w:left="3600" w:hanging="360"/>
      </w:pPr>
      <w:rPr>
        <w:rFonts w:ascii="Times New Roman" w:hAnsi="Times New Roman" w:hint="default"/>
      </w:rPr>
    </w:lvl>
    <w:lvl w:ilvl="5" w:tplc="0CC8A5F8" w:tentative="1">
      <w:start w:val="1"/>
      <w:numFmt w:val="bullet"/>
      <w:lvlText w:val="●"/>
      <w:lvlJc w:val="left"/>
      <w:pPr>
        <w:tabs>
          <w:tab w:val="num" w:pos="4320"/>
        </w:tabs>
        <w:ind w:left="4320" w:hanging="360"/>
      </w:pPr>
      <w:rPr>
        <w:rFonts w:ascii="Times New Roman" w:hAnsi="Times New Roman" w:hint="default"/>
      </w:rPr>
    </w:lvl>
    <w:lvl w:ilvl="6" w:tplc="CD302806" w:tentative="1">
      <w:start w:val="1"/>
      <w:numFmt w:val="bullet"/>
      <w:lvlText w:val="●"/>
      <w:lvlJc w:val="left"/>
      <w:pPr>
        <w:tabs>
          <w:tab w:val="num" w:pos="5040"/>
        </w:tabs>
        <w:ind w:left="5040" w:hanging="360"/>
      </w:pPr>
      <w:rPr>
        <w:rFonts w:ascii="Times New Roman" w:hAnsi="Times New Roman" w:hint="default"/>
      </w:rPr>
    </w:lvl>
    <w:lvl w:ilvl="7" w:tplc="F948DC52" w:tentative="1">
      <w:start w:val="1"/>
      <w:numFmt w:val="bullet"/>
      <w:lvlText w:val="●"/>
      <w:lvlJc w:val="left"/>
      <w:pPr>
        <w:tabs>
          <w:tab w:val="num" w:pos="5760"/>
        </w:tabs>
        <w:ind w:left="5760" w:hanging="360"/>
      </w:pPr>
      <w:rPr>
        <w:rFonts w:ascii="Times New Roman" w:hAnsi="Times New Roman" w:hint="default"/>
      </w:rPr>
    </w:lvl>
    <w:lvl w:ilvl="8" w:tplc="E5E2CE6A"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2DBF2495"/>
    <w:multiLevelType w:val="multilevel"/>
    <w:tmpl w:val="1CF67F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6773FA9"/>
    <w:multiLevelType w:val="multilevel"/>
    <w:tmpl w:val="E2068D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AF62126"/>
    <w:multiLevelType w:val="multilevel"/>
    <w:tmpl w:val="D5A485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DE823CA"/>
    <w:multiLevelType w:val="multilevel"/>
    <w:tmpl w:val="5D586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5F05434"/>
    <w:multiLevelType w:val="multilevel"/>
    <w:tmpl w:val="421A5B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883163B"/>
    <w:multiLevelType w:val="multilevel"/>
    <w:tmpl w:val="2AD485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B582C14"/>
    <w:multiLevelType w:val="multilevel"/>
    <w:tmpl w:val="71C64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F4B372E"/>
    <w:multiLevelType w:val="multilevel"/>
    <w:tmpl w:val="38D49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3605A93"/>
    <w:multiLevelType w:val="multilevel"/>
    <w:tmpl w:val="EECA7F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67A5522"/>
    <w:multiLevelType w:val="hybridMultilevel"/>
    <w:tmpl w:val="6794F80A"/>
    <w:lvl w:ilvl="0" w:tplc="3C26D156">
      <w:start w:val="1"/>
      <w:numFmt w:val="bullet"/>
      <w:lvlText w:val="○"/>
      <w:lvlJc w:val="left"/>
      <w:pPr>
        <w:tabs>
          <w:tab w:val="num" w:pos="720"/>
        </w:tabs>
        <w:ind w:left="720" w:hanging="360"/>
      </w:pPr>
      <w:rPr>
        <w:rFonts w:ascii="Times New Roman" w:hAnsi="Times New Roman" w:hint="default"/>
      </w:rPr>
    </w:lvl>
    <w:lvl w:ilvl="1" w:tplc="6CAEAA9E">
      <w:start w:val="1"/>
      <w:numFmt w:val="bullet"/>
      <w:lvlText w:val="○"/>
      <w:lvlJc w:val="left"/>
      <w:pPr>
        <w:tabs>
          <w:tab w:val="num" w:pos="1440"/>
        </w:tabs>
        <w:ind w:left="1440" w:hanging="360"/>
      </w:pPr>
      <w:rPr>
        <w:rFonts w:ascii="Times New Roman" w:hAnsi="Times New Roman" w:hint="default"/>
      </w:rPr>
    </w:lvl>
    <w:lvl w:ilvl="2" w:tplc="1F2A10F2" w:tentative="1">
      <w:start w:val="1"/>
      <w:numFmt w:val="bullet"/>
      <w:lvlText w:val="○"/>
      <w:lvlJc w:val="left"/>
      <w:pPr>
        <w:tabs>
          <w:tab w:val="num" w:pos="2160"/>
        </w:tabs>
        <w:ind w:left="2160" w:hanging="360"/>
      </w:pPr>
      <w:rPr>
        <w:rFonts w:ascii="Times New Roman" w:hAnsi="Times New Roman" w:hint="default"/>
      </w:rPr>
    </w:lvl>
    <w:lvl w:ilvl="3" w:tplc="64185066" w:tentative="1">
      <w:start w:val="1"/>
      <w:numFmt w:val="bullet"/>
      <w:lvlText w:val="○"/>
      <w:lvlJc w:val="left"/>
      <w:pPr>
        <w:tabs>
          <w:tab w:val="num" w:pos="2880"/>
        </w:tabs>
        <w:ind w:left="2880" w:hanging="360"/>
      </w:pPr>
      <w:rPr>
        <w:rFonts w:ascii="Times New Roman" w:hAnsi="Times New Roman" w:hint="default"/>
      </w:rPr>
    </w:lvl>
    <w:lvl w:ilvl="4" w:tplc="A9407130" w:tentative="1">
      <w:start w:val="1"/>
      <w:numFmt w:val="bullet"/>
      <w:lvlText w:val="○"/>
      <w:lvlJc w:val="left"/>
      <w:pPr>
        <w:tabs>
          <w:tab w:val="num" w:pos="3600"/>
        </w:tabs>
        <w:ind w:left="3600" w:hanging="360"/>
      </w:pPr>
      <w:rPr>
        <w:rFonts w:ascii="Times New Roman" w:hAnsi="Times New Roman" w:hint="default"/>
      </w:rPr>
    </w:lvl>
    <w:lvl w:ilvl="5" w:tplc="D46CCB30" w:tentative="1">
      <w:start w:val="1"/>
      <w:numFmt w:val="bullet"/>
      <w:lvlText w:val="○"/>
      <w:lvlJc w:val="left"/>
      <w:pPr>
        <w:tabs>
          <w:tab w:val="num" w:pos="4320"/>
        </w:tabs>
        <w:ind w:left="4320" w:hanging="360"/>
      </w:pPr>
      <w:rPr>
        <w:rFonts w:ascii="Times New Roman" w:hAnsi="Times New Roman" w:hint="default"/>
      </w:rPr>
    </w:lvl>
    <w:lvl w:ilvl="6" w:tplc="6B4816E2" w:tentative="1">
      <w:start w:val="1"/>
      <w:numFmt w:val="bullet"/>
      <w:lvlText w:val="○"/>
      <w:lvlJc w:val="left"/>
      <w:pPr>
        <w:tabs>
          <w:tab w:val="num" w:pos="5040"/>
        </w:tabs>
        <w:ind w:left="5040" w:hanging="360"/>
      </w:pPr>
      <w:rPr>
        <w:rFonts w:ascii="Times New Roman" w:hAnsi="Times New Roman" w:hint="default"/>
      </w:rPr>
    </w:lvl>
    <w:lvl w:ilvl="7" w:tplc="4830CDCE" w:tentative="1">
      <w:start w:val="1"/>
      <w:numFmt w:val="bullet"/>
      <w:lvlText w:val="○"/>
      <w:lvlJc w:val="left"/>
      <w:pPr>
        <w:tabs>
          <w:tab w:val="num" w:pos="5760"/>
        </w:tabs>
        <w:ind w:left="5760" w:hanging="360"/>
      </w:pPr>
      <w:rPr>
        <w:rFonts w:ascii="Times New Roman" w:hAnsi="Times New Roman" w:hint="default"/>
      </w:rPr>
    </w:lvl>
    <w:lvl w:ilvl="8" w:tplc="11149A60"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644325EE"/>
    <w:multiLevelType w:val="multilevel"/>
    <w:tmpl w:val="8EBC4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1D07FC3"/>
    <w:multiLevelType w:val="multilevel"/>
    <w:tmpl w:val="529242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1F75E93"/>
    <w:multiLevelType w:val="multilevel"/>
    <w:tmpl w:val="01A093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8"/>
  </w:num>
  <w:num w:numId="2">
    <w:abstractNumId w:val="7"/>
  </w:num>
  <w:num w:numId="3">
    <w:abstractNumId w:val="10"/>
  </w:num>
  <w:num w:numId="4">
    <w:abstractNumId w:val="14"/>
  </w:num>
  <w:num w:numId="5">
    <w:abstractNumId w:val="12"/>
  </w:num>
  <w:num w:numId="6">
    <w:abstractNumId w:val="4"/>
  </w:num>
  <w:num w:numId="7">
    <w:abstractNumId w:val="9"/>
  </w:num>
  <w:num w:numId="8">
    <w:abstractNumId w:val="13"/>
  </w:num>
  <w:num w:numId="9">
    <w:abstractNumId w:val="6"/>
  </w:num>
  <w:num w:numId="10">
    <w:abstractNumId w:val="8"/>
  </w:num>
  <w:num w:numId="11">
    <w:abstractNumId w:val="17"/>
  </w:num>
  <w:num w:numId="12">
    <w:abstractNumId w:val="2"/>
  </w:num>
  <w:num w:numId="13">
    <w:abstractNumId w:val="11"/>
  </w:num>
  <w:num w:numId="14">
    <w:abstractNumId w:val="16"/>
  </w:num>
  <w:num w:numId="15">
    <w:abstractNumId w:val="3"/>
  </w:num>
  <w:num w:numId="16">
    <w:abstractNumId w:val="0"/>
  </w:num>
  <w:num w:numId="17">
    <w:abstractNumId w:val="15"/>
  </w:num>
  <w:num w:numId="18">
    <w:abstractNumId w:val="1"/>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953"/>
    <w:rsid w:val="00045948"/>
    <w:rsid w:val="00055953"/>
    <w:rsid w:val="00063EC5"/>
    <w:rsid w:val="004E2155"/>
    <w:rsid w:val="005B0330"/>
    <w:rsid w:val="005C42C5"/>
    <w:rsid w:val="006E01DB"/>
    <w:rsid w:val="00726185"/>
    <w:rsid w:val="00772786"/>
    <w:rsid w:val="007C1ABE"/>
    <w:rsid w:val="00832E87"/>
    <w:rsid w:val="008B3F14"/>
    <w:rsid w:val="008D3814"/>
    <w:rsid w:val="009B400A"/>
    <w:rsid w:val="009E7A9B"/>
    <w:rsid w:val="009F5B04"/>
    <w:rsid w:val="00AF24B5"/>
    <w:rsid w:val="00CE21E4"/>
    <w:rsid w:val="00D14A19"/>
    <w:rsid w:val="00D7352F"/>
    <w:rsid w:val="00D87047"/>
    <w:rsid w:val="00F169C5"/>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6106916C"/>
  <w15:docId w15:val="{4C31D5E2-A4DB-FE48-93E3-5130B66CD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3F14"/>
    <w:pPr>
      <w:spacing w:line="240" w:lineRule="auto"/>
    </w:pPr>
    <w:rPr>
      <w:rFonts w:ascii="Times New Roman" w:eastAsia="Times New Roman" w:hAnsi="Times New Roman" w:cs="Times New Roman"/>
      <w:sz w:val="24"/>
      <w:szCs w:val="24"/>
      <w:lang w:val="en-AU"/>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character" w:styleId="Hyperlink">
    <w:name w:val="Hyperlink"/>
    <w:basedOn w:val="DefaultParagraphFont"/>
    <w:uiPriority w:val="99"/>
    <w:unhideWhenUsed/>
    <w:rsid w:val="008B3F14"/>
    <w:rPr>
      <w:color w:val="0000FF" w:themeColor="hyperlink"/>
      <w:u w:val="single"/>
    </w:rPr>
  </w:style>
  <w:style w:type="character" w:styleId="UnresolvedMention">
    <w:name w:val="Unresolved Mention"/>
    <w:basedOn w:val="DefaultParagraphFont"/>
    <w:uiPriority w:val="99"/>
    <w:semiHidden/>
    <w:unhideWhenUsed/>
    <w:rsid w:val="008B3F14"/>
    <w:rPr>
      <w:color w:val="605E5C"/>
      <w:shd w:val="clear" w:color="auto" w:fill="E1DFDD"/>
    </w:rPr>
  </w:style>
  <w:style w:type="paragraph" w:styleId="ListParagraph">
    <w:name w:val="List Paragraph"/>
    <w:basedOn w:val="Normal"/>
    <w:uiPriority w:val="34"/>
    <w:qFormat/>
    <w:rsid w:val="006E01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4841758">
      <w:bodyDiv w:val="1"/>
      <w:marLeft w:val="0"/>
      <w:marRight w:val="0"/>
      <w:marTop w:val="0"/>
      <w:marBottom w:val="0"/>
      <w:divBdr>
        <w:top w:val="none" w:sz="0" w:space="0" w:color="auto"/>
        <w:left w:val="none" w:sz="0" w:space="0" w:color="auto"/>
        <w:bottom w:val="none" w:sz="0" w:space="0" w:color="auto"/>
        <w:right w:val="none" w:sz="0" w:space="0" w:color="auto"/>
      </w:divBdr>
    </w:div>
    <w:div w:id="411314194">
      <w:bodyDiv w:val="1"/>
      <w:marLeft w:val="0"/>
      <w:marRight w:val="0"/>
      <w:marTop w:val="0"/>
      <w:marBottom w:val="0"/>
      <w:divBdr>
        <w:top w:val="none" w:sz="0" w:space="0" w:color="auto"/>
        <w:left w:val="none" w:sz="0" w:space="0" w:color="auto"/>
        <w:bottom w:val="none" w:sz="0" w:space="0" w:color="auto"/>
        <w:right w:val="none" w:sz="0" w:space="0" w:color="auto"/>
      </w:divBdr>
    </w:div>
    <w:div w:id="440420122">
      <w:bodyDiv w:val="1"/>
      <w:marLeft w:val="0"/>
      <w:marRight w:val="0"/>
      <w:marTop w:val="0"/>
      <w:marBottom w:val="0"/>
      <w:divBdr>
        <w:top w:val="none" w:sz="0" w:space="0" w:color="auto"/>
        <w:left w:val="none" w:sz="0" w:space="0" w:color="auto"/>
        <w:bottom w:val="none" w:sz="0" w:space="0" w:color="auto"/>
        <w:right w:val="none" w:sz="0" w:space="0" w:color="auto"/>
      </w:divBdr>
      <w:divsChild>
        <w:div w:id="960956634">
          <w:marLeft w:val="720"/>
          <w:marRight w:val="0"/>
          <w:marTop w:val="200"/>
          <w:marBottom w:val="0"/>
          <w:divBdr>
            <w:top w:val="none" w:sz="0" w:space="0" w:color="auto"/>
            <w:left w:val="none" w:sz="0" w:space="0" w:color="auto"/>
            <w:bottom w:val="none" w:sz="0" w:space="0" w:color="auto"/>
            <w:right w:val="none" w:sz="0" w:space="0" w:color="auto"/>
          </w:divBdr>
        </w:div>
        <w:div w:id="1134836413">
          <w:marLeft w:val="1440"/>
          <w:marRight w:val="0"/>
          <w:marTop w:val="0"/>
          <w:marBottom w:val="0"/>
          <w:divBdr>
            <w:top w:val="none" w:sz="0" w:space="0" w:color="auto"/>
            <w:left w:val="none" w:sz="0" w:space="0" w:color="auto"/>
            <w:bottom w:val="none" w:sz="0" w:space="0" w:color="auto"/>
            <w:right w:val="none" w:sz="0" w:space="0" w:color="auto"/>
          </w:divBdr>
        </w:div>
        <w:div w:id="1747920137">
          <w:marLeft w:val="1440"/>
          <w:marRight w:val="0"/>
          <w:marTop w:val="0"/>
          <w:marBottom w:val="0"/>
          <w:divBdr>
            <w:top w:val="none" w:sz="0" w:space="0" w:color="auto"/>
            <w:left w:val="none" w:sz="0" w:space="0" w:color="auto"/>
            <w:bottom w:val="none" w:sz="0" w:space="0" w:color="auto"/>
            <w:right w:val="none" w:sz="0" w:space="0" w:color="auto"/>
          </w:divBdr>
        </w:div>
        <w:div w:id="1565794712">
          <w:marLeft w:val="1440"/>
          <w:marRight w:val="0"/>
          <w:marTop w:val="0"/>
          <w:marBottom w:val="0"/>
          <w:divBdr>
            <w:top w:val="none" w:sz="0" w:space="0" w:color="auto"/>
            <w:left w:val="none" w:sz="0" w:space="0" w:color="auto"/>
            <w:bottom w:val="none" w:sz="0" w:space="0" w:color="auto"/>
            <w:right w:val="none" w:sz="0" w:space="0" w:color="auto"/>
          </w:divBdr>
        </w:div>
        <w:div w:id="527793759">
          <w:marLeft w:val="1440"/>
          <w:marRight w:val="0"/>
          <w:marTop w:val="0"/>
          <w:marBottom w:val="0"/>
          <w:divBdr>
            <w:top w:val="none" w:sz="0" w:space="0" w:color="auto"/>
            <w:left w:val="none" w:sz="0" w:space="0" w:color="auto"/>
            <w:bottom w:val="none" w:sz="0" w:space="0" w:color="auto"/>
            <w:right w:val="none" w:sz="0" w:space="0" w:color="auto"/>
          </w:divBdr>
        </w:div>
        <w:div w:id="645162482">
          <w:marLeft w:val="720"/>
          <w:marRight w:val="0"/>
          <w:marTop w:val="0"/>
          <w:marBottom w:val="0"/>
          <w:divBdr>
            <w:top w:val="none" w:sz="0" w:space="0" w:color="auto"/>
            <w:left w:val="none" w:sz="0" w:space="0" w:color="auto"/>
            <w:bottom w:val="none" w:sz="0" w:space="0" w:color="auto"/>
            <w:right w:val="none" w:sz="0" w:space="0" w:color="auto"/>
          </w:divBdr>
        </w:div>
        <w:div w:id="1474954634">
          <w:marLeft w:val="1440"/>
          <w:marRight w:val="0"/>
          <w:marTop w:val="0"/>
          <w:marBottom w:val="0"/>
          <w:divBdr>
            <w:top w:val="none" w:sz="0" w:space="0" w:color="auto"/>
            <w:left w:val="none" w:sz="0" w:space="0" w:color="auto"/>
            <w:bottom w:val="none" w:sz="0" w:space="0" w:color="auto"/>
            <w:right w:val="none" w:sz="0" w:space="0" w:color="auto"/>
          </w:divBdr>
        </w:div>
        <w:div w:id="65224388">
          <w:marLeft w:val="1440"/>
          <w:marRight w:val="0"/>
          <w:marTop w:val="0"/>
          <w:marBottom w:val="0"/>
          <w:divBdr>
            <w:top w:val="none" w:sz="0" w:space="0" w:color="auto"/>
            <w:left w:val="none" w:sz="0" w:space="0" w:color="auto"/>
            <w:bottom w:val="none" w:sz="0" w:space="0" w:color="auto"/>
            <w:right w:val="none" w:sz="0" w:space="0" w:color="auto"/>
          </w:divBdr>
        </w:div>
        <w:div w:id="105316954">
          <w:marLeft w:val="1440"/>
          <w:marRight w:val="0"/>
          <w:marTop w:val="0"/>
          <w:marBottom w:val="0"/>
          <w:divBdr>
            <w:top w:val="none" w:sz="0" w:space="0" w:color="auto"/>
            <w:left w:val="none" w:sz="0" w:space="0" w:color="auto"/>
            <w:bottom w:val="none" w:sz="0" w:space="0" w:color="auto"/>
            <w:right w:val="none" w:sz="0" w:space="0" w:color="auto"/>
          </w:divBdr>
        </w:div>
        <w:div w:id="98260612">
          <w:marLeft w:val="1440"/>
          <w:marRight w:val="0"/>
          <w:marTop w:val="0"/>
          <w:marBottom w:val="0"/>
          <w:divBdr>
            <w:top w:val="none" w:sz="0" w:space="0" w:color="auto"/>
            <w:left w:val="none" w:sz="0" w:space="0" w:color="auto"/>
            <w:bottom w:val="none" w:sz="0" w:space="0" w:color="auto"/>
            <w:right w:val="none" w:sz="0" w:space="0" w:color="auto"/>
          </w:divBdr>
        </w:div>
        <w:div w:id="684013314">
          <w:marLeft w:val="720"/>
          <w:marRight w:val="0"/>
          <w:marTop w:val="0"/>
          <w:marBottom w:val="0"/>
          <w:divBdr>
            <w:top w:val="none" w:sz="0" w:space="0" w:color="auto"/>
            <w:left w:val="none" w:sz="0" w:space="0" w:color="auto"/>
            <w:bottom w:val="none" w:sz="0" w:space="0" w:color="auto"/>
            <w:right w:val="none" w:sz="0" w:space="0" w:color="auto"/>
          </w:divBdr>
        </w:div>
        <w:div w:id="610862353">
          <w:marLeft w:val="1440"/>
          <w:marRight w:val="0"/>
          <w:marTop w:val="200"/>
          <w:marBottom w:val="0"/>
          <w:divBdr>
            <w:top w:val="none" w:sz="0" w:space="0" w:color="auto"/>
            <w:left w:val="none" w:sz="0" w:space="0" w:color="auto"/>
            <w:bottom w:val="none" w:sz="0" w:space="0" w:color="auto"/>
            <w:right w:val="none" w:sz="0" w:space="0" w:color="auto"/>
          </w:divBdr>
        </w:div>
        <w:div w:id="2102212426">
          <w:marLeft w:val="1440"/>
          <w:marRight w:val="0"/>
          <w:marTop w:val="0"/>
          <w:marBottom w:val="0"/>
          <w:divBdr>
            <w:top w:val="none" w:sz="0" w:space="0" w:color="auto"/>
            <w:left w:val="none" w:sz="0" w:space="0" w:color="auto"/>
            <w:bottom w:val="none" w:sz="0" w:space="0" w:color="auto"/>
            <w:right w:val="none" w:sz="0" w:space="0" w:color="auto"/>
          </w:divBdr>
        </w:div>
        <w:div w:id="534580228">
          <w:marLeft w:val="1440"/>
          <w:marRight w:val="0"/>
          <w:marTop w:val="0"/>
          <w:marBottom w:val="0"/>
          <w:divBdr>
            <w:top w:val="none" w:sz="0" w:space="0" w:color="auto"/>
            <w:left w:val="none" w:sz="0" w:space="0" w:color="auto"/>
            <w:bottom w:val="none" w:sz="0" w:space="0" w:color="auto"/>
            <w:right w:val="none" w:sz="0" w:space="0" w:color="auto"/>
          </w:divBdr>
        </w:div>
        <w:div w:id="1088116056">
          <w:marLeft w:val="1440"/>
          <w:marRight w:val="0"/>
          <w:marTop w:val="200"/>
          <w:marBottom w:val="0"/>
          <w:divBdr>
            <w:top w:val="none" w:sz="0" w:space="0" w:color="auto"/>
            <w:left w:val="none" w:sz="0" w:space="0" w:color="auto"/>
            <w:bottom w:val="none" w:sz="0" w:space="0" w:color="auto"/>
            <w:right w:val="none" w:sz="0" w:space="0" w:color="auto"/>
          </w:divBdr>
        </w:div>
        <w:div w:id="274019574">
          <w:marLeft w:val="1440"/>
          <w:marRight w:val="0"/>
          <w:marTop w:val="0"/>
          <w:marBottom w:val="0"/>
          <w:divBdr>
            <w:top w:val="none" w:sz="0" w:space="0" w:color="auto"/>
            <w:left w:val="none" w:sz="0" w:space="0" w:color="auto"/>
            <w:bottom w:val="none" w:sz="0" w:space="0" w:color="auto"/>
            <w:right w:val="none" w:sz="0" w:space="0" w:color="auto"/>
          </w:divBdr>
        </w:div>
        <w:div w:id="187447617">
          <w:marLeft w:val="1440"/>
          <w:marRight w:val="0"/>
          <w:marTop w:val="0"/>
          <w:marBottom w:val="0"/>
          <w:divBdr>
            <w:top w:val="none" w:sz="0" w:space="0" w:color="auto"/>
            <w:left w:val="none" w:sz="0" w:space="0" w:color="auto"/>
            <w:bottom w:val="none" w:sz="0" w:space="0" w:color="auto"/>
            <w:right w:val="none" w:sz="0" w:space="0" w:color="auto"/>
          </w:divBdr>
        </w:div>
      </w:divsChild>
    </w:div>
    <w:div w:id="814175508">
      <w:bodyDiv w:val="1"/>
      <w:marLeft w:val="0"/>
      <w:marRight w:val="0"/>
      <w:marTop w:val="0"/>
      <w:marBottom w:val="0"/>
      <w:divBdr>
        <w:top w:val="none" w:sz="0" w:space="0" w:color="auto"/>
        <w:left w:val="none" w:sz="0" w:space="0" w:color="auto"/>
        <w:bottom w:val="none" w:sz="0" w:space="0" w:color="auto"/>
        <w:right w:val="none" w:sz="0" w:space="0" w:color="auto"/>
      </w:divBdr>
    </w:div>
    <w:div w:id="890503955">
      <w:bodyDiv w:val="1"/>
      <w:marLeft w:val="0"/>
      <w:marRight w:val="0"/>
      <w:marTop w:val="0"/>
      <w:marBottom w:val="0"/>
      <w:divBdr>
        <w:top w:val="none" w:sz="0" w:space="0" w:color="auto"/>
        <w:left w:val="none" w:sz="0" w:space="0" w:color="auto"/>
        <w:bottom w:val="none" w:sz="0" w:space="0" w:color="auto"/>
        <w:right w:val="none" w:sz="0" w:space="0" w:color="auto"/>
      </w:divBdr>
    </w:div>
    <w:div w:id="1338653202">
      <w:bodyDiv w:val="1"/>
      <w:marLeft w:val="0"/>
      <w:marRight w:val="0"/>
      <w:marTop w:val="0"/>
      <w:marBottom w:val="0"/>
      <w:divBdr>
        <w:top w:val="none" w:sz="0" w:space="0" w:color="auto"/>
        <w:left w:val="none" w:sz="0" w:space="0" w:color="auto"/>
        <w:bottom w:val="none" w:sz="0" w:space="0" w:color="auto"/>
        <w:right w:val="none" w:sz="0" w:space="0" w:color="auto"/>
      </w:divBdr>
      <w:divsChild>
        <w:div w:id="1466853996">
          <w:marLeft w:val="720"/>
          <w:marRight w:val="0"/>
          <w:marTop w:val="200"/>
          <w:marBottom w:val="0"/>
          <w:divBdr>
            <w:top w:val="none" w:sz="0" w:space="0" w:color="auto"/>
            <w:left w:val="none" w:sz="0" w:space="0" w:color="auto"/>
            <w:bottom w:val="none" w:sz="0" w:space="0" w:color="auto"/>
            <w:right w:val="none" w:sz="0" w:space="0" w:color="auto"/>
          </w:divBdr>
        </w:div>
        <w:div w:id="1150250879">
          <w:marLeft w:val="1440"/>
          <w:marRight w:val="0"/>
          <w:marTop w:val="0"/>
          <w:marBottom w:val="0"/>
          <w:divBdr>
            <w:top w:val="none" w:sz="0" w:space="0" w:color="auto"/>
            <w:left w:val="none" w:sz="0" w:space="0" w:color="auto"/>
            <w:bottom w:val="none" w:sz="0" w:space="0" w:color="auto"/>
            <w:right w:val="none" w:sz="0" w:space="0" w:color="auto"/>
          </w:divBdr>
        </w:div>
        <w:div w:id="306937017">
          <w:marLeft w:val="1440"/>
          <w:marRight w:val="0"/>
          <w:marTop w:val="0"/>
          <w:marBottom w:val="0"/>
          <w:divBdr>
            <w:top w:val="none" w:sz="0" w:space="0" w:color="auto"/>
            <w:left w:val="none" w:sz="0" w:space="0" w:color="auto"/>
            <w:bottom w:val="none" w:sz="0" w:space="0" w:color="auto"/>
            <w:right w:val="none" w:sz="0" w:space="0" w:color="auto"/>
          </w:divBdr>
        </w:div>
        <w:div w:id="922370664">
          <w:marLeft w:val="720"/>
          <w:marRight w:val="0"/>
          <w:marTop w:val="0"/>
          <w:marBottom w:val="0"/>
          <w:divBdr>
            <w:top w:val="none" w:sz="0" w:space="0" w:color="auto"/>
            <w:left w:val="none" w:sz="0" w:space="0" w:color="auto"/>
            <w:bottom w:val="none" w:sz="0" w:space="0" w:color="auto"/>
            <w:right w:val="none" w:sz="0" w:space="0" w:color="auto"/>
          </w:divBdr>
        </w:div>
        <w:div w:id="1083454431">
          <w:marLeft w:val="1440"/>
          <w:marRight w:val="0"/>
          <w:marTop w:val="0"/>
          <w:marBottom w:val="0"/>
          <w:divBdr>
            <w:top w:val="none" w:sz="0" w:space="0" w:color="auto"/>
            <w:left w:val="none" w:sz="0" w:space="0" w:color="auto"/>
            <w:bottom w:val="none" w:sz="0" w:space="0" w:color="auto"/>
            <w:right w:val="none" w:sz="0" w:space="0" w:color="auto"/>
          </w:divBdr>
        </w:div>
        <w:div w:id="1777554260">
          <w:marLeft w:val="1440"/>
          <w:marRight w:val="0"/>
          <w:marTop w:val="0"/>
          <w:marBottom w:val="0"/>
          <w:divBdr>
            <w:top w:val="none" w:sz="0" w:space="0" w:color="auto"/>
            <w:left w:val="none" w:sz="0" w:space="0" w:color="auto"/>
            <w:bottom w:val="none" w:sz="0" w:space="0" w:color="auto"/>
            <w:right w:val="none" w:sz="0" w:space="0" w:color="auto"/>
          </w:divBdr>
        </w:div>
        <w:div w:id="624314214">
          <w:marLeft w:val="1440"/>
          <w:marRight w:val="0"/>
          <w:marTop w:val="0"/>
          <w:marBottom w:val="0"/>
          <w:divBdr>
            <w:top w:val="none" w:sz="0" w:space="0" w:color="auto"/>
            <w:left w:val="none" w:sz="0" w:space="0" w:color="auto"/>
            <w:bottom w:val="none" w:sz="0" w:space="0" w:color="auto"/>
            <w:right w:val="none" w:sz="0" w:space="0" w:color="auto"/>
          </w:divBdr>
        </w:div>
        <w:div w:id="542715589">
          <w:marLeft w:val="720"/>
          <w:marRight w:val="0"/>
          <w:marTop w:val="0"/>
          <w:marBottom w:val="0"/>
          <w:divBdr>
            <w:top w:val="none" w:sz="0" w:space="0" w:color="auto"/>
            <w:left w:val="none" w:sz="0" w:space="0" w:color="auto"/>
            <w:bottom w:val="none" w:sz="0" w:space="0" w:color="auto"/>
            <w:right w:val="none" w:sz="0" w:space="0" w:color="auto"/>
          </w:divBdr>
        </w:div>
      </w:divsChild>
    </w:div>
    <w:div w:id="1659383894">
      <w:bodyDiv w:val="1"/>
      <w:marLeft w:val="0"/>
      <w:marRight w:val="0"/>
      <w:marTop w:val="0"/>
      <w:marBottom w:val="0"/>
      <w:divBdr>
        <w:top w:val="none" w:sz="0" w:space="0" w:color="auto"/>
        <w:left w:val="none" w:sz="0" w:space="0" w:color="auto"/>
        <w:bottom w:val="none" w:sz="0" w:space="0" w:color="auto"/>
        <w:right w:val="none" w:sz="0" w:space="0" w:color="auto"/>
      </w:divBdr>
    </w:div>
    <w:div w:id="1742755716">
      <w:bodyDiv w:val="1"/>
      <w:marLeft w:val="0"/>
      <w:marRight w:val="0"/>
      <w:marTop w:val="0"/>
      <w:marBottom w:val="0"/>
      <w:divBdr>
        <w:top w:val="none" w:sz="0" w:space="0" w:color="auto"/>
        <w:left w:val="none" w:sz="0" w:space="0" w:color="auto"/>
        <w:bottom w:val="none" w:sz="0" w:space="0" w:color="auto"/>
        <w:right w:val="none" w:sz="0" w:space="0" w:color="auto"/>
      </w:divBdr>
      <w:divsChild>
        <w:div w:id="2038848079">
          <w:marLeft w:val="0"/>
          <w:marRight w:val="0"/>
          <w:marTop w:val="0"/>
          <w:marBottom w:val="0"/>
          <w:divBdr>
            <w:top w:val="none" w:sz="0" w:space="0" w:color="auto"/>
            <w:left w:val="none" w:sz="0" w:space="0" w:color="auto"/>
            <w:bottom w:val="none" w:sz="0" w:space="0" w:color="auto"/>
            <w:right w:val="none" w:sz="0" w:space="0" w:color="auto"/>
          </w:divBdr>
        </w:div>
      </w:divsChild>
    </w:div>
    <w:div w:id="2047632129">
      <w:bodyDiv w:val="1"/>
      <w:marLeft w:val="0"/>
      <w:marRight w:val="0"/>
      <w:marTop w:val="0"/>
      <w:marBottom w:val="0"/>
      <w:divBdr>
        <w:top w:val="none" w:sz="0" w:space="0" w:color="auto"/>
        <w:left w:val="none" w:sz="0" w:space="0" w:color="auto"/>
        <w:bottom w:val="none" w:sz="0" w:space="0" w:color="auto"/>
        <w:right w:val="none" w:sz="0" w:space="0" w:color="auto"/>
      </w:divBdr>
      <w:divsChild>
        <w:div w:id="1047994641">
          <w:marLeft w:val="0"/>
          <w:marRight w:val="0"/>
          <w:marTop w:val="0"/>
          <w:marBottom w:val="0"/>
          <w:divBdr>
            <w:top w:val="none" w:sz="0" w:space="0" w:color="auto"/>
            <w:left w:val="none" w:sz="0" w:space="0" w:color="auto"/>
            <w:bottom w:val="none" w:sz="0" w:space="0" w:color="auto"/>
            <w:right w:val="none" w:sz="0" w:space="0" w:color="auto"/>
          </w:divBdr>
        </w:div>
      </w:divsChild>
    </w:div>
    <w:div w:id="2054963837">
      <w:bodyDiv w:val="1"/>
      <w:marLeft w:val="0"/>
      <w:marRight w:val="0"/>
      <w:marTop w:val="0"/>
      <w:marBottom w:val="0"/>
      <w:divBdr>
        <w:top w:val="none" w:sz="0" w:space="0" w:color="auto"/>
        <w:left w:val="none" w:sz="0" w:space="0" w:color="auto"/>
        <w:bottom w:val="none" w:sz="0" w:space="0" w:color="auto"/>
        <w:right w:val="none" w:sz="0" w:space="0" w:color="auto"/>
      </w:divBdr>
      <w:divsChild>
        <w:div w:id="181267077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emf"/><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github.com/Aaron-Paul/Bitcoin-Price-Twitter-Sentiment-Analysis" TargetMode="External"/><Relationship Id="rId2" Type="http://schemas.openxmlformats.org/officeDocument/2006/relationships/styles" Target="styles.xml"/><Relationship Id="rId16" Type="http://schemas.openxmlformats.org/officeDocument/2006/relationships/hyperlink" Target="https://medium.com/qfx-research/can-we-predict-bitcoin-price-using-google-trends-e29ae7d3e58a" TargetMode="External"/><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3.emf"/><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8</Pages>
  <Words>1317</Words>
  <Characters>7508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Jin Sug Yang</cp:lastModifiedBy>
  <cp:revision>14</cp:revision>
  <dcterms:created xsi:type="dcterms:W3CDTF">2021-05-28T00:10:00Z</dcterms:created>
  <dcterms:modified xsi:type="dcterms:W3CDTF">2021-05-28T06:08:00Z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a4f0713-8a76-46fc-9033-3e1b6c45971d_Enabled">
    <vt:lpwstr>true</vt:lpwstr>
  </property>
  <property fmtid="{D5CDD505-2E9C-101B-9397-08002B2CF9AE}" pid="3" name="MSIP_Label_ba4f0713-8a76-46fc-9033-3e1b6c45971d_SetDate">
    <vt:lpwstr>2021-05-28T00:10:06Z</vt:lpwstr>
  </property>
  <property fmtid="{D5CDD505-2E9C-101B-9397-08002B2CF9AE}" pid="4" name="MSIP_Label_ba4f0713-8a76-46fc-9033-3e1b6c45971d_Method">
    <vt:lpwstr>Privileged</vt:lpwstr>
  </property>
  <property fmtid="{D5CDD505-2E9C-101B-9397-08002B2CF9AE}" pid="5" name="MSIP_Label_ba4f0713-8a76-46fc-9033-3e1b6c45971d_Name">
    <vt:lpwstr>UTS-Public</vt:lpwstr>
  </property>
  <property fmtid="{D5CDD505-2E9C-101B-9397-08002B2CF9AE}" pid="6" name="MSIP_Label_ba4f0713-8a76-46fc-9033-3e1b6c45971d_SiteId">
    <vt:lpwstr>e8911c26-cf9f-4a9c-878e-527807be8791</vt:lpwstr>
  </property>
  <property fmtid="{D5CDD505-2E9C-101B-9397-08002B2CF9AE}" pid="7" name="MSIP_Label_ba4f0713-8a76-46fc-9033-3e1b6c45971d_ActionId">
    <vt:lpwstr>fa51439b-d28b-402b-ae9c-24e2081cefad</vt:lpwstr>
  </property>
  <property fmtid="{D5CDD505-2E9C-101B-9397-08002B2CF9AE}" pid="8" name="MSIP_Label_ba4f0713-8a76-46fc-9033-3e1b6c45971d_ContentBits">
    <vt:lpwstr>0</vt:lpwstr>
  </property>
</Properties>
</file>