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9F5" w:rsidRDefault="00F719F5" w:rsidP="00AC56D0">
      <w:pPr>
        <w:rPr>
          <w:rFonts w:hint="eastAsia"/>
        </w:rPr>
      </w:pPr>
      <w:bookmarkStart w:id="0" w:name="_Toc275250061"/>
      <w:bookmarkStart w:id="1" w:name="_Toc278802020"/>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pPr>
    </w:p>
    <w:p w:rsidR="00F719F5" w:rsidRDefault="00F719F5" w:rsidP="00871216">
      <w:pPr>
        <w:jc w:val="center"/>
        <w:rPr>
          <w:rFonts w:eastAsia="黑体"/>
          <w:b/>
          <w:sz w:val="72"/>
        </w:rPr>
      </w:pPr>
      <w:r>
        <w:rPr>
          <w:rFonts w:eastAsia="黑体" w:hint="eastAsia"/>
          <w:b/>
          <w:sz w:val="72"/>
        </w:rPr>
        <w:t>一卡通系统</w:t>
      </w:r>
    </w:p>
    <w:p w:rsidR="00F719F5" w:rsidRDefault="00F719F5" w:rsidP="00871216">
      <w:pPr>
        <w:jc w:val="center"/>
        <w:rPr>
          <w:rFonts w:eastAsia="黑体"/>
          <w:b/>
          <w:sz w:val="72"/>
        </w:rPr>
      </w:pPr>
      <w:r>
        <w:rPr>
          <w:rFonts w:eastAsia="黑体" w:hint="eastAsia"/>
          <w:b/>
          <w:sz w:val="44"/>
        </w:rPr>
        <w:t>卡设备接入管理规范</w:t>
      </w:r>
    </w:p>
    <w:p w:rsidR="00F719F5" w:rsidRDefault="00F719F5" w:rsidP="00871216">
      <w:pPr>
        <w:jc w:val="center"/>
        <w:rPr>
          <w:rFonts w:eastAsia="黑体"/>
          <w:b/>
          <w:sz w:val="44"/>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1640F9" w:rsidP="00871216">
      <w:pPr>
        <w:jc w:val="center"/>
        <w:rPr>
          <w:rFonts w:eastAsia="黑体"/>
          <w:b/>
          <w:sz w:val="36"/>
        </w:rPr>
      </w:pPr>
      <w:r w:rsidRPr="007E6927">
        <w:rPr>
          <w:rFonts w:eastAsia="黑体"/>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bhtm" style="width:89.6pt;height:30.15pt;visibility:visible">
            <v:imagedata r:id="rId7" o:title=""/>
          </v:shape>
        </w:pict>
      </w: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p w:rsidR="00F719F5" w:rsidRDefault="00F719F5" w:rsidP="00871216">
      <w:pPr>
        <w:jc w:val="center"/>
        <w:rPr>
          <w:rFonts w:eastAsia="黑体"/>
          <w:b/>
          <w:sz w:val="36"/>
        </w:rPr>
      </w:pPr>
    </w:p>
    <w:tbl>
      <w:tblPr>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ayout w:type="fixed"/>
        <w:tblLook w:val="0000"/>
      </w:tblPr>
      <w:tblGrid>
        <w:gridCol w:w="4690"/>
      </w:tblGrid>
      <w:tr w:rsidR="00F719F5" w:rsidTr="00871216">
        <w:trPr>
          <w:jc w:val="center"/>
        </w:trPr>
        <w:tc>
          <w:tcPr>
            <w:tcW w:w="4690" w:type="dxa"/>
            <w:shd w:val="pct10" w:color="auto" w:fill="auto"/>
            <w:vAlign w:val="center"/>
          </w:tcPr>
          <w:p w:rsidR="00F719F5" w:rsidRDefault="00F719F5" w:rsidP="00871216">
            <w:pPr>
              <w:jc w:val="center"/>
              <w:rPr>
                <w:b/>
                <w:sz w:val="36"/>
                <w:shd w:val="pct10" w:color="auto" w:fill="FFFFFF"/>
              </w:rPr>
            </w:pPr>
            <w:r>
              <w:rPr>
                <w:rFonts w:hAnsi="宋体" w:hint="eastAsia"/>
                <w:b/>
                <w:sz w:val="36"/>
              </w:rPr>
              <w:t>北航冠新世纪软件有限公司</w:t>
            </w:r>
          </w:p>
        </w:tc>
      </w:tr>
    </w:tbl>
    <w:p w:rsidR="00F719F5" w:rsidRDefault="00F719F5">
      <w:pPr>
        <w:widowControl/>
        <w:jc w:val="left"/>
        <w:rPr>
          <w:b/>
          <w:kern w:val="44"/>
          <w:sz w:val="44"/>
          <w:szCs w:val="44"/>
        </w:rPr>
      </w:pPr>
    </w:p>
    <w:p w:rsidR="00F719F5" w:rsidRDefault="00F719F5">
      <w:pPr>
        <w:widowControl/>
        <w:jc w:val="left"/>
        <w:rPr>
          <w:b/>
          <w:kern w:val="44"/>
          <w:sz w:val="44"/>
          <w:szCs w:val="44"/>
        </w:rPr>
      </w:pPr>
    </w:p>
    <w:p w:rsidR="00F719F5" w:rsidRPr="00871216" w:rsidRDefault="00F719F5">
      <w:pPr>
        <w:widowControl/>
        <w:jc w:val="left"/>
        <w:rPr>
          <w:b/>
          <w:kern w:val="44"/>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567"/>
        <w:gridCol w:w="1870"/>
        <w:gridCol w:w="1492"/>
        <w:gridCol w:w="829"/>
        <w:gridCol w:w="964"/>
        <w:gridCol w:w="959"/>
        <w:gridCol w:w="740"/>
      </w:tblGrid>
      <w:tr w:rsidR="00F719F5" w:rsidRPr="002873F1" w:rsidTr="00786E06">
        <w:tc>
          <w:tcPr>
            <w:tcW w:w="1101" w:type="dxa"/>
            <w:shd w:val="clear" w:color="auto" w:fill="B2B2B2"/>
            <w:vAlign w:val="center"/>
          </w:tcPr>
          <w:p w:rsidR="00F719F5" w:rsidRPr="006E5068" w:rsidRDefault="00F719F5" w:rsidP="00871216">
            <w:pPr>
              <w:jc w:val="center"/>
              <w:rPr>
                <w:b/>
              </w:rPr>
            </w:pPr>
            <w:r w:rsidRPr="006E5068">
              <w:rPr>
                <w:rFonts w:hint="eastAsia"/>
                <w:b/>
              </w:rPr>
              <w:t>版本</w:t>
            </w:r>
          </w:p>
        </w:tc>
        <w:tc>
          <w:tcPr>
            <w:tcW w:w="567" w:type="dxa"/>
            <w:shd w:val="clear" w:color="auto" w:fill="B2B2B2"/>
            <w:vAlign w:val="center"/>
          </w:tcPr>
          <w:p w:rsidR="00F719F5" w:rsidRPr="006E5068" w:rsidRDefault="00F719F5" w:rsidP="00871216">
            <w:pPr>
              <w:jc w:val="center"/>
              <w:rPr>
                <w:b/>
              </w:rPr>
            </w:pPr>
            <w:r w:rsidRPr="006E5068">
              <w:rPr>
                <w:rFonts w:hint="eastAsia"/>
                <w:b/>
              </w:rPr>
              <w:t>修订章节</w:t>
            </w:r>
          </w:p>
        </w:tc>
        <w:tc>
          <w:tcPr>
            <w:tcW w:w="1870" w:type="dxa"/>
            <w:shd w:val="clear" w:color="auto" w:fill="B2B2B2"/>
            <w:vAlign w:val="center"/>
          </w:tcPr>
          <w:p w:rsidR="00F719F5" w:rsidRPr="006E5068" w:rsidRDefault="00F719F5" w:rsidP="00871216">
            <w:pPr>
              <w:jc w:val="center"/>
              <w:rPr>
                <w:b/>
              </w:rPr>
            </w:pPr>
            <w:r w:rsidRPr="006E5068">
              <w:rPr>
                <w:rFonts w:hint="eastAsia"/>
                <w:b/>
              </w:rPr>
              <w:t>修订内容概述</w:t>
            </w:r>
          </w:p>
        </w:tc>
        <w:tc>
          <w:tcPr>
            <w:tcW w:w="1492" w:type="dxa"/>
            <w:shd w:val="clear" w:color="auto" w:fill="B2B2B2"/>
            <w:vAlign w:val="center"/>
          </w:tcPr>
          <w:p w:rsidR="00F719F5" w:rsidRPr="006E5068" w:rsidRDefault="00F719F5" w:rsidP="00871216">
            <w:pPr>
              <w:jc w:val="center"/>
              <w:rPr>
                <w:b/>
              </w:rPr>
            </w:pPr>
            <w:r w:rsidRPr="006E5068">
              <w:rPr>
                <w:rFonts w:hint="eastAsia"/>
                <w:b/>
              </w:rPr>
              <w:t>修订日期</w:t>
            </w:r>
          </w:p>
        </w:tc>
        <w:tc>
          <w:tcPr>
            <w:tcW w:w="829" w:type="dxa"/>
            <w:shd w:val="clear" w:color="auto" w:fill="B2B2B2"/>
            <w:vAlign w:val="center"/>
          </w:tcPr>
          <w:p w:rsidR="00F719F5" w:rsidRPr="006E5068" w:rsidRDefault="00F719F5" w:rsidP="00871216">
            <w:pPr>
              <w:jc w:val="center"/>
              <w:rPr>
                <w:b/>
              </w:rPr>
            </w:pPr>
            <w:r w:rsidRPr="006E5068">
              <w:rPr>
                <w:rFonts w:hint="eastAsia"/>
                <w:b/>
              </w:rPr>
              <w:t>修订人</w:t>
            </w:r>
          </w:p>
        </w:tc>
        <w:tc>
          <w:tcPr>
            <w:tcW w:w="964" w:type="dxa"/>
            <w:shd w:val="clear" w:color="auto" w:fill="B2B2B2"/>
            <w:vAlign w:val="center"/>
          </w:tcPr>
          <w:p w:rsidR="00F719F5" w:rsidRPr="006E5068" w:rsidRDefault="00F719F5" w:rsidP="00871216">
            <w:pPr>
              <w:jc w:val="center"/>
              <w:rPr>
                <w:b/>
              </w:rPr>
            </w:pPr>
            <w:r w:rsidRPr="006E5068">
              <w:rPr>
                <w:rFonts w:hint="eastAsia"/>
                <w:b/>
              </w:rPr>
              <w:t>修订前版本号</w:t>
            </w:r>
          </w:p>
        </w:tc>
        <w:tc>
          <w:tcPr>
            <w:tcW w:w="959" w:type="dxa"/>
            <w:shd w:val="clear" w:color="auto" w:fill="B2B2B2"/>
            <w:vAlign w:val="center"/>
          </w:tcPr>
          <w:p w:rsidR="00F719F5" w:rsidRPr="006E5068" w:rsidRDefault="00F719F5" w:rsidP="00871216">
            <w:pPr>
              <w:jc w:val="center"/>
              <w:rPr>
                <w:b/>
              </w:rPr>
            </w:pPr>
            <w:r w:rsidRPr="006E5068">
              <w:rPr>
                <w:rFonts w:hint="eastAsia"/>
                <w:b/>
              </w:rPr>
              <w:t>批准人</w:t>
            </w:r>
          </w:p>
        </w:tc>
        <w:tc>
          <w:tcPr>
            <w:tcW w:w="740" w:type="dxa"/>
            <w:shd w:val="clear" w:color="auto" w:fill="B2B2B2"/>
            <w:vAlign w:val="center"/>
          </w:tcPr>
          <w:p w:rsidR="00F719F5" w:rsidRPr="006E5068" w:rsidRDefault="00F719F5" w:rsidP="00871216">
            <w:pPr>
              <w:jc w:val="center"/>
              <w:rPr>
                <w:b/>
              </w:rPr>
            </w:pPr>
            <w:r w:rsidRPr="006E5068">
              <w:rPr>
                <w:rFonts w:hint="eastAsia"/>
                <w:b/>
              </w:rPr>
              <w:t>备注</w:t>
            </w:r>
          </w:p>
        </w:tc>
      </w:tr>
      <w:tr w:rsidR="00F719F5" w:rsidRPr="002873F1" w:rsidTr="00786E06">
        <w:trPr>
          <w:trHeight w:val="496"/>
        </w:trPr>
        <w:tc>
          <w:tcPr>
            <w:tcW w:w="1101" w:type="dxa"/>
          </w:tcPr>
          <w:p w:rsidR="00F719F5" w:rsidRPr="00786E06" w:rsidRDefault="00F719F5" w:rsidP="001640F9">
            <w:pPr>
              <w:pStyle w:val="ComnText"/>
              <w:spacing w:beforeLines="50" w:line="400" w:lineRule="exact"/>
              <w:ind w:firstLine="0"/>
              <w:rPr>
                <w:sz w:val="28"/>
                <w:szCs w:val="28"/>
              </w:rPr>
            </w:pPr>
            <w:r w:rsidRPr="00786E06">
              <w:rPr>
                <w:sz w:val="28"/>
                <w:szCs w:val="28"/>
              </w:rPr>
              <w:t>V1.0</w:t>
            </w:r>
          </w:p>
          <w:p w:rsidR="00F719F5" w:rsidRPr="00786E06" w:rsidRDefault="00F719F5" w:rsidP="001640F9">
            <w:pPr>
              <w:pStyle w:val="ComnText"/>
              <w:spacing w:beforeLines="50" w:line="400" w:lineRule="exact"/>
              <w:rPr>
                <w:sz w:val="28"/>
                <w:szCs w:val="28"/>
              </w:rPr>
            </w:pPr>
          </w:p>
        </w:tc>
        <w:tc>
          <w:tcPr>
            <w:tcW w:w="567" w:type="dxa"/>
          </w:tcPr>
          <w:p w:rsidR="00F719F5" w:rsidRPr="00786E06" w:rsidRDefault="00F719F5" w:rsidP="001640F9">
            <w:pPr>
              <w:pStyle w:val="ComnText"/>
              <w:spacing w:beforeLines="50" w:line="400" w:lineRule="exact"/>
              <w:rPr>
                <w:sz w:val="28"/>
                <w:szCs w:val="28"/>
              </w:rPr>
            </w:pPr>
          </w:p>
        </w:tc>
        <w:tc>
          <w:tcPr>
            <w:tcW w:w="1870" w:type="dxa"/>
          </w:tcPr>
          <w:p w:rsidR="00F719F5" w:rsidRPr="00786E06" w:rsidRDefault="00F719F5" w:rsidP="001640F9">
            <w:pPr>
              <w:pStyle w:val="ComnText"/>
              <w:spacing w:beforeLines="50" w:line="400" w:lineRule="exact"/>
              <w:rPr>
                <w:sz w:val="28"/>
                <w:szCs w:val="28"/>
              </w:rPr>
            </w:pPr>
            <w:r w:rsidRPr="00786E06">
              <w:rPr>
                <w:rFonts w:hint="eastAsia"/>
                <w:sz w:val="28"/>
                <w:szCs w:val="28"/>
              </w:rPr>
              <w:t>创建</w:t>
            </w:r>
          </w:p>
        </w:tc>
        <w:tc>
          <w:tcPr>
            <w:tcW w:w="1492" w:type="dxa"/>
          </w:tcPr>
          <w:p w:rsidR="00F719F5" w:rsidRPr="00786E06" w:rsidRDefault="00F719F5" w:rsidP="001640F9">
            <w:pPr>
              <w:pStyle w:val="ComnText"/>
              <w:spacing w:beforeLines="50" w:line="400" w:lineRule="exact"/>
              <w:ind w:firstLine="0"/>
              <w:rPr>
                <w:sz w:val="28"/>
                <w:szCs w:val="28"/>
              </w:rPr>
            </w:pPr>
            <w:smartTag w:uri="urn:schemas-microsoft-com:office:smarttags" w:element="chsdate">
              <w:smartTagPr>
                <w:attr w:name="IsROCDate" w:val="False"/>
                <w:attr w:name="IsLunarDate" w:val="False"/>
                <w:attr w:name="Day" w:val="7"/>
                <w:attr w:name="Month" w:val="11"/>
                <w:attr w:name="Year" w:val="2011"/>
              </w:smartTagPr>
              <w:r>
                <w:rPr>
                  <w:sz w:val="28"/>
                  <w:szCs w:val="28"/>
                </w:rPr>
                <w:t>2011</w:t>
              </w:r>
              <w:r w:rsidRPr="00786E06">
                <w:rPr>
                  <w:sz w:val="28"/>
                  <w:szCs w:val="28"/>
                </w:rPr>
                <w:t>/</w:t>
              </w:r>
              <w:r>
                <w:rPr>
                  <w:sz w:val="28"/>
                  <w:szCs w:val="28"/>
                </w:rPr>
                <w:t>11</w:t>
              </w:r>
              <w:r w:rsidRPr="00786E06">
                <w:rPr>
                  <w:sz w:val="28"/>
                  <w:szCs w:val="28"/>
                </w:rPr>
                <w:t>/0</w:t>
              </w:r>
              <w:r>
                <w:rPr>
                  <w:sz w:val="28"/>
                  <w:szCs w:val="28"/>
                </w:rPr>
                <w:t>7</w:t>
              </w:r>
            </w:smartTag>
          </w:p>
        </w:tc>
        <w:tc>
          <w:tcPr>
            <w:tcW w:w="829" w:type="dxa"/>
          </w:tcPr>
          <w:p w:rsidR="00F719F5" w:rsidRPr="00786E06" w:rsidRDefault="00F719F5" w:rsidP="001640F9">
            <w:pPr>
              <w:pStyle w:val="ComnText"/>
              <w:spacing w:beforeLines="50" w:line="400" w:lineRule="exact"/>
              <w:ind w:firstLine="0"/>
              <w:rPr>
                <w:sz w:val="28"/>
                <w:szCs w:val="28"/>
              </w:rPr>
            </w:pPr>
            <w:r>
              <w:rPr>
                <w:rFonts w:hint="eastAsia"/>
                <w:sz w:val="28"/>
                <w:szCs w:val="28"/>
              </w:rPr>
              <w:t>袁飞</w:t>
            </w:r>
          </w:p>
        </w:tc>
        <w:tc>
          <w:tcPr>
            <w:tcW w:w="964" w:type="dxa"/>
          </w:tcPr>
          <w:p w:rsidR="00F719F5" w:rsidRPr="00786E06" w:rsidRDefault="00F719F5" w:rsidP="001640F9">
            <w:pPr>
              <w:pStyle w:val="ComnText"/>
              <w:spacing w:beforeLines="50" w:line="400" w:lineRule="exact"/>
              <w:ind w:firstLine="0"/>
              <w:rPr>
                <w:sz w:val="28"/>
                <w:szCs w:val="28"/>
              </w:rPr>
            </w:pPr>
            <w:r w:rsidRPr="00786E06">
              <w:rPr>
                <w:rFonts w:hint="eastAsia"/>
                <w:sz w:val="28"/>
                <w:szCs w:val="28"/>
              </w:rPr>
              <w:t>无</w:t>
            </w:r>
          </w:p>
        </w:tc>
        <w:tc>
          <w:tcPr>
            <w:tcW w:w="959" w:type="dxa"/>
          </w:tcPr>
          <w:p w:rsidR="00F719F5" w:rsidRPr="002873F1" w:rsidRDefault="00F719F5" w:rsidP="00871216"/>
        </w:tc>
        <w:tc>
          <w:tcPr>
            <w:tcW w:w="740" w:type="dxa"/>
          </w:tcPr>
          <w:p w:rsidR="00F719F5" w:rsidRPr="002873F1" w:rsidRDefault="00F719F5" w:rsidP="00871216"/>
        </w:tc>
      </w:tr>
      <w:tr w:rsidR="00F719F5" w:rsidRPr="002873F1" w:rsidTr="00786E06">
        <w:tc>
          <w:tcPr>
            <w:tcW w:w="1101" w:type="dxa"/>
          </w:tcPr>
          <w:p w:rsidR="00F719F5" w:rsidRPr="002873F1" w:rsidRDefault="00F719F5" w:rsidP="00871216"/>
        </w:tc>
        <w:tc>
          <w:tcPr>
            <w:tcW w:w="567" w:type="dxa"/>
          </w:tcPr>
          <w:p w:rsidR="00F719F5" w:rsidRPr="002873F1" w:rsidRDefault="00F719F5" w:rsidP="00871216"/>
        </w:tc>
        <w:tc>
          <w:tcPr>
            <w:tcW w:w="1870" w:type="dxa"/>
          </w:tcPr>
          <w:p w:rsidR="00F719F5" w:rsidRPr="002873F1" w:rsidRDefault="00F719F5" w:rsidP="00871216"/>
        </w:tc>
        <w:tc>
          <w:tcPr>
            <w:tcW w:w="1492" w:type="dxa"/>
          </w:tcPr>
          <w:p w:rsidR="00F719F5" w:rsidRPr="002873F1" w:rsidRDefault="00F719F5" w:rsidP="00871216"/>
        </w:tc>
        <w:tc>
          <w:tcPr>
            <w:tcW w:w="829" w:type="dxa"/>
          </w:tcPr>
          <w:p w:rsidR="00F719F5" w:rsidRPr="002873F1" w:rsidRDefault="00F719F5" w:rsidP="00871216"/>
        </w:tc>
        <w:tc>
          <w:tcPr>
            <w:tcW w:w="964" w:type="dxa"/>
          </w:tcPr>
          <w:p w:rsidR="00F719F5" w:rsidRPr="002873F1" w:rsidRDefault="00F719F5" w:rsidP="00871216"/>
        </w:tc>
        <w:tc>
          <w:tcPr>
            <w:tcW w:w="959" w:type="dxa"/>
          </w:tcPr>
          <w:p w:rsidR="00F719F5" w:rsidRPr="002873F1" w:rsidRDefault="00F719F5" w:rsidP="00871216"/>
        </w:tc>
        <w:tc>
          <w:tcPr>
            <w:tcW w:w="740" w:type="dxa"/>
          </w:tcPr>
          <w:p w:rsidR="00F719F5" w:rsidRPr="002873F1" w:rsidRDefault="00F719F5" w:rsidP="00871216"/>
        </w:tc>
      </w:tr>
    </w:tbl>
    <w:p w:rsidR="00F719F5" w:rsidRDefault="00F719F5">
      <w:pPr>
        <w:widowControl/>
        <w:jc w:val="left"/>
        <w:rPr>
          <w:b/>
          <w:kern w:val="44"/>
          <w:sz w:val="44"/>
          <w:szCs w:val="44"/>
        </w:rPr>
      </w:pPr>
    </w:p>
    <w:p w:rsidR="00F719F5" w:rsidRDefault="00F719F5">
      <w:pPr>
        <w:widowControl/>
        <w:jc w:val="left"/>
        <w:rPr>
          <w:b/>
          <w:kern w:val="44"/>
          <w:sz w:val="44"/>
          <w:szCs w:val="44"/>
        </w:rPr>
      </w:pPr>
      <w:r>
        <w:rPr>
          <w:b/>
          <w:kern w:val="44"/>
          <w:sz w:val="44"/>
          <w:szCs w:val="44"/>
        </w:rPr>
        <w:br w:type="page"/>
      </w:r>
    </w:p>
    <w:p w:rsidR="00F719F5" w:rsidRDefault="00F719F5">
      <w:pPr>
        <w:pStyle w:val="TOC"/>
      </w:pPr>
      <w:r>
        <w:rPr>
          <w:rFonts w:hint="eastAsia"/>
          <w:lang w:val="zh-CN"/>
        </w:rPr>
        <w:t>目录</w:t>
      </w:r>
    </w:p>
    <w:p w:rsidR="00F719F5" w:rsidRDefault="007E6927">
      <w:pPr>
        <w:pStyle w:val="10"/>
        <w:tabs>
          <w:tab w:val="left" w:pos="420"/>
          <w:tab w:val="right" w:leader="dot" w:pos="8296"/>
        </w:tabs>
        <w:rPr>
          <w:rFonts w:ascii="Calibri" w:hAnsi="Calibri"/>
          <w:noProof/>
          <w:szCs w:val="22"/>
        </w:rPr>
      </w:pPr>
      <w:r>
        <w:fldChar w:fldCharType="begin"/>
      </w:r>
      <w:r w:rsidR="00F719F5">
        <w:instrText xml:space="preserve"> TOC \o "1-3" \h \z \u </w:instrText>
      </w:r>
      <w:r>
        <w:fldChar w:fldCharType="separate"/>
      </w:r>
      <w:hyperlink w:anchor="_Toc308436469" w:history="1">
        <w:r w:rsidR="00F719F5" w:rsidRPr="005E2D93">
          <w:rPr>
            <w:rStyle w:val="a7"/>
            <w:noProof/>
          </w:rPr>
          <w:t>1</w:t>
        </w:r>
        <w:r w:rsidR="00F719F5">
          <w:rPr>
            <w:rFonts w:ascii="Calibri" w:hAnsi="Calibri"/>
            <w:noProof/>
            <w:szCs w:val="22"/>
          </w:rPr>
          <w:tab/>
        </w:r>
        <w:r w:rsidR="00F719F5" w:rsidRPr="005E2D93">
          <w:rPr>
            <w:rStyle w:val="a7"/>
            <w:rFonts w:hint="eastAsia"/>
            <w:noProof/>
          </w:rPr>
          <w:t>引言</w:t>
        </w:r>
        <w:r w:rsidR="00F719F5">
          <w:rPr>
            <w:noProof/>
            <w:webHidden/>
          </w:rPr>
          <w:tab/>
        </w:r>
        <w:r>
          <w:rPr>
            <w:noProof/>
            <w:webHidden/>
          </w:rPr>
          <w:fldChar w:fldCharType="begin"/>
        </w:r>
        <w:r w:rsidR="00F719F5">
          <w:rPr>
            <w:noProof/>
            <w:webHidden/>
          </w:rPr>
          <w:instrText xml:space="preserve"> PAGEREF _Toc308436469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7E6927">
      <w:pPr>
        <w:pStyle w:val="20"/>
        <w:tabs>
          <w:tab w:val="left" w:pos="1050"/>
          <w:tab w:val="right" w:leader="dot" w:pos="8296"/>
        </w:tabs>
        <w:rPr>
          <w:rFonts w:ascii="Calibri" w:hAnsi="Calibri"/>
          <w:noProof/>
          <w:szCs w:val="22"/>
        </w:rPr>
      </w:pPr>
      <w:hyperlink w:anchor="_Toc308436470" w:history="1">
        <w:r w:rsidR="00F719F5" w:rsidRPr="005E2D93">
          <w:rPr>
            <w:rStyle w:val="a7"/>
            <w:noProof/>
          </w:rPr>
          <w:t>1.1</w:t>
        </w:r>
        <w:r w:rsidR="00F719F5">
          <w:rPr>
            <w:rFonts w:ascii="Calibri" w:hAnsi="Calibri"/>
            <w:noProof/>
            <w:szCs w:val="22"/>
          </w:rPr>
          <w:tab/>
        </w:r>
        <w:r w:rsidR="00F719F5" w:rsidRPr="005E2D93">
          <w:rPr>
            <w:rStyle w:val="a7"/>
            <w:rFonts w:hint="eastAsia"/>
            <w:noProof/>
          </w:rPr>
          <w:t>概述</w:t>
        </w:r>
        <w:r w:rsidR="00F719F5">
          <w:rPr>
            <w:noProof/>
            <w:webHidden/>
          </w:rPr>
          <w:tab/>
        </w:r>
        <w:r>
          <w:rPr>
            <w:noProof/>
            <w:webHidden/>
          </w:rPr>
          <w:fldChar w:fldCharType="begin"/>
        </w:r>
        <w:r w:rsidR="00F719F5">
          <w:rPr>
            <w:noProof/>
            <w:webHidden/>
          </w:rPr>
          <w:instrText xml:space="preserve"> PAGEREF _Toc308436470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7E6927">
      <w:pPr>
        <w:pStyle w:val="20"/>
        <w:tabs>
          <w:tab w:val="left" w:pos="1050"/>
          <w:tab w:val="right" w:leader="dot" w:pos="8296"/>
        </w:tabs>
        <w:rPr>
          <w:rFonts w:ascii="Calibri" w:hAnsi="Calibri"/>
          <w:noProof/>
          <w:szCs w:val="22"/>
        </w:rPr>
      </w:pPr>
      <w:hyperlink w:anchor="_Toc308436471" w:history="1">
        <w:r w:rsidR="00F719F5" w:rsidRPr="005E2D93">
          <w:rPr>
            <w:rStyle w:val="a7"/>
            <w:noProof/>
          </w:rPr>
          <w:t>1.2</w:t>
        </w:r>
        <w:r w:rsidR="00F719F5">
          <w:rPr>
            <w:rFonts w:ascii="Calibri" w:hAnsi="Calibri"/>
            <w:noProof/>
            <w:szCs w:val="22"/>
          </w:rPr>
          <w:tab/>
        </w:r>
        <w:r w:rsidR="00F719F5" w:rsidRPr="005E2D93">
          <w:rPr>
            <w:rStyle w:val="a7"/>
            <w:rFonts w:hint="eastAsia"/>
            <w:noProof/>
          </w:rPr>
          <w:t>目标</w:t>
        </w:r>
        <w:r w:rsidR="00F719F5">
          <w:rPr>
            <w:noProof/>
            <w:webHidden/>
          </w:rPr>
          <w:tab/>
        </w:r>
        <w:r>
          <w:rPr>
            <w:noProof/>
            <w:webHidden/>
          </w:rPr>
          <w:fldChar w:fldCharType="begin"/>
        </w:r>
        <w:r w:rsidR="00F719F5">
          <w:rPr>
            <w:noProof/>
            <w:webHidden/>
          </w:rPr>
          <w:instrText xml:space="preserve"> PAGEREF _Toc308436471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7E6927">
      <w:pPr>
        <w:pStyle w:val="20"/>
        <w:tabs>
          <w:tab w:val="left" w:pos="1050"/>
          <w:tab w:val="right" w:leader="dot" w:pos="8296"/>
        </w:tabs>
        <w:rPr>
          <w:rFonts w:ascii="Calibri" w:hAnsi="Calibri"/>
          <w:noProof/>
          <w:szCs w:val="22"/>
        </w:rPr>
      </w:pPr>
      <w:hyperlink w:anchor="_Toc308436472" w:history="1">
        <w:r w:rsidR="00F719F5" w:rsidRPr="005E2D93">
          <w:rPr>
            <w:rStyle w:val="a7"/>
            <w:noProof/>
          </w:rPr>
          <w:t>1.3</w:t>
        </w:r>
        <w:r w:rsidR="00F719F5">
          <w:rPr>
            <w:rFonts w:ascii="Calibri" w:hAnsi="Calibri"/>
            <w:noProof/>
            <w:szCs w:val="22"/>
          </w:rPr>
          <w:tab/>
        </w:r>
        <w:r w:rsidR="00F719F5" w:rsidRPr="005E2D93">
          <w:rPr>
            <w:rStyle w:val="a7"/>
            <w:rFonts w:hint="eastAsia"/>
            <w:noProof/>
          </w:rPr>
          <w:t>接口原则</w:t>
        </w:r>
        <w:r w:rsidR="00F719F5">
          <w:rPr>
            <w:noProof/>
            <w:webHidden/>
          </w:rPr>
          <w:tab/>
        </w:r>
        <w:r>
          <w:rPr>
            <w:noProof/>
            <w:webHidden/>
          </w:rPr>
          <w:fldChar w:fldCharType="begin"/>
        </w:r>
        <w:r w:rsidR="00F719F5">
          <w:rPr>
            <w:noProof/>
            <w:webHidden/>
          </w:rPr>
          <w:instrText xml:space="preserve"> PAGEREF _Toc308436472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7E6927">
      <w:pPr>
        <w:pStyle w:val="20"/>
        <w:tabs>
          <w:tab w:val="left" w:pos="1050"/>
          <w:tab w:val="right" w:leader="dot" w:pos="8296"/>
        </w:tabs>
        <w:rPr>
          <w:rFonts w:ascii="Calibri" w:hAnsi="Calibri"/>
          <w:noProof/>
          <w:szCs w:val="22"/>
        </w:rPr>
      </w:pPr>
      <w:hyperlink w:anchor="_Toc308436473" w:history="1">
        <w:r w:rsidR="00F719F5" w:rsidRPr="005E2D93">
          <w:rPr>
            <w:rStyle w:val="a7"/>
            <w:noProof/>
          </w:rPr>
          <w:t>1.4</w:t>
        </w:r>
        <w:r w:rsidR="00F719F5">
          <w:rPr>
            <w:rFonts w:ascii="Calibri" w:hAnsi="Calibri"/>
            <w:noProof/>
            <w:szCs w:val="22"/>
          </w:rPr>
          <w:tab/>
        </w:r>
        <w:r w:rsidR="00F719F5" w:rsidRPr="005E2D93">
          <w:rPr>
            <w:rStyle w:val="a7"/>
            <w:rFonts w:hint="eastAsia"/>
            <w:noProof/>
          </w:rPr>
          <w:t>接口调用方式</w:t>
        </w:r>
        <w:r w:rsidR="00F719F5">
          <w:rPr>
            <w:noProof/>
            <w:webHidden/>
          </w:rPr>
          <w:tab/>
        </w:r>
        <w:r>
          <w:rPr>
            <w:noProof/>
            <w:webHidden/>
          </w:rPr>
          <w:fldChar w:fldCharType="begin"/>
        </w:r>
        <w:r w:rsidR="00F719F5">
          <w:rPr>
            <w:noProof/>
            <w:webHidden/>
          </w:rPr>
          <w:instrText xml:space="preserve"> PAGEREF _Toc308436473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7E6927">
      <w:pPr>
        <w:pStyle w:val="20"/>
        <w:tabs>
          <w:tab w:val="left" w:pos="1050"/>
          <w:tab w:val="right" w:leader="dot" w:pos="8296"/>
        </w:tabs>
        <w:rPr>
          <w:rFonts w:ascii="Calibri" w:hAnsi="Calibri"/>
          <w:noProof/>
          <w:szCs w:val="22"/>
        </w:rPr>
      </w:pPr>
      <w:hyperlink w:anchor="_Toc308436474" w:history="1">
        <w:r w:rsidR="00F719F5" w:rsidRPr="005E2D93">
          <w:rPr>
            <w:rStyle w:val="a7"/>
            <w:noProof/>
          </w:rPr>
          <w:t>1.5</w:t>
        </w:r>
        <w:r w:rsidR="00F719F5">
          <w:rPr>
            <w:rFonts w:ascii="Calibri" w:hAnsi="Calibri"/>
            <w:noProof/>
            <w:szCs w:val="22"/>
          </w:rPr>
          <w:tab/>
        </w:r>
        <w:r w:rsidR="00F719F5" w:rsidRPr="005E2D93">
          <w:rPr>
            <w:rStyle w:val="a7"/>
            <w:rFonts w:hint="eastAsia"/>
            <w:noProof/>
          </w:rPr>
          <w:t>约束与限制</w:t>
        </w:r>
        <w:r w:rsidR="00F719F5">
          <w:rPr>
            <w:noProof/>
            <w:webHidden/>
          </w:rPr>
          <w:tab/>
        </w:r>
        <w:r>
          <w:rPr>
            <w:noProof/>
            <w:webHidden/>
          </w:rPr>
          <w:fldChar w:fldCharType="begin"/>
        </w:r>
        <w:r w:rsidR="00F719F5">
          <w:rPr>
            <w:noProof/>
            <w:webHidden/>
          </w:rPr>
          <w:instrText xml:space="preserve"> PAGEREF _Toc308436474 \h </w:instrText>
        </w:r>
        <w:r>
          <w:rPr>
            <w:noProof/>
            <w:webHidden/>
          </w:rPr>
        </w:r>
        <w:r>
          <w:rPr>
            <w:noProof/>
            <w:webHidden/>
          </w:rPr>
          <w:fldChar w:fldCharType="separate"/>
        </w:r>
        <w:r w:rsidR="00F719F5">
          <w:rPr>
            <w:noProof/>
            <w:webHidden/>
          </w:rPr>
          <w:t>4</w:t>
        </w:r>
        <w:r>
          <w:rPr>
            <w:noProof/>
            <w:webHidden/>
          </w:rPr>
          <w:fldChar w:fldCharType="end"/>
        </w:r>
      </w:hyperlink>
    </w:p>
    <w:p w:rsidR="00F719F5" w:rsidRDefault="007E6927">
      <w:pPr>
        <w:pStyle w:val="10"/>
        <w:tabs>
          <w:tab w:val="left" w:pos="420"/>
          <w:tab w:val="right" w:leader="dot" w:pos="8296"/>
        </w:tabs>
        <w:rPr>
          <w:rFonts w:ascii="Calibri" w:hAnsi="Calibri"/>
          <w:noProof/>
          <w:szCs w:val="22"/>
        </w:rPr>
      </w:pPr>
      <w:hyperlink w:anchor="_Toc308436475" w:history="1">
        <w:r w:rsidR="00F719F5" w:rsidRPr="005E2D93">
          <w:rPr>
            <w:rStyle w:val="a7"/>
            <w:noProof/>
          </w:rPr>
          <w:t>2</w:t>
        </w:r>
        <w:r w:rsidR="00F719F5">
          <w:rPr>
            <w:rFonts w:ascii="Calibri" w:hAnsi="Calibri"/>
            <w:noProof/>
            <w:szCs w:val="22"/>
          </w:rPr>
          <w:tab/>
        </w:r>
        <w:r w:rsidR="00F719F5" w:rsidRPr="005E2D93">
          <w:rPr>
            <w:rStyle w:val="a7"/>
            <w:rFonts w:hint="eastAsia"/>
            <w:noProof/>
          </w:rPr>
          <w:t>管理规则详细描述</w:t>
        </w:r>
        <w:r w:rsidR="00F719F5">
          <w:rPr>
            <w:noProof/>
            <w:webHidden/>
          </w:rPr>
          <w:tab/>
        </w:r>
        <w:r>
          <w:rPr>
            <w:noProof/>
            <w:webHidden/>
          </w:rPr>
          <w:fldChar w:fldCharType="begin"/>
        </w:r>
        <w:r w:rsidR="00F719F5">
          <w:rPr>
            <w:noProof/>
            <w:webHidden/>
          </w:rPr>
          <w:instrText xml:space="preserve"> PAGEREF _Toc308436475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7E6927">
      <w:pPr>
        <w:pStyle w:val="10"/>
        <w:tabs>
          <w:tab w:val="left" w:pos="420"/>
          <w:tab w:val="right" w:leader="dot" w:pos="8296"/>
        </w:tabs>
        <w:rPr>
          <w:rFonts w:ascii="Calibri" w:hAnsi="Calibri"/>
          <w:noProof/>
          <w:szCs w:val="22"/>
        </w:rPr>
      </w:pPr>
      <w:hyperlink w:anchor="_Toc308436476" w:history="1">
        <w:r w:rsidR="00F719F5" w:rsidRPr="005E2D93">
          <w:rPr>
            <w:rStyle w:val="a7"/>
            <w:noProof/>
          </w:rPr>
          <w:t>3</w:t>
        </w:r>
        <w:r w:rsidR="00F719F5">
          <w:rPr>
            <w:rFonts w:ascii="Calibri" w:hAnsi="Calibri"/>
            <w:noProof/>
            <w:szCs w:val="22"/>
          </w:rPr>
          <w:tab/>
        </w:r>
        <w:r w:rsidR="00F719F5" w:rsidRPr="005E2D93">
          <w:rPr>
            <w:rStyle w:val="a7"/>
            <w:rFonts w:hint="eastAsia"/>
            <w:noProof/>
          </w:rPr>
          <w:t>接口详细描述</w:t>
        </w:r>
        <w:r w:rsidR="00F719F5">
          <w:rPr>
            <w:noProof/>
            <w:webHidden/>
          </w:rPr>
          <w:tab/>
        </w:r>
        <w:r>
          <w:rPr>
            <w:noProof/>
            <w:webHidden/>
          </w:rPr>
          <w:fldChar w:fldCharType="begin"/>
        </w:r>
        <w:r w:rsidR="00F719F5">
          <w:rPr>
            <w:noProof/>
            <w:webHidden/>
          </w:rPr>
          <w:instrText xml:space="preserve"> PAGEREF _Toc308436476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7E6927">
      <w:pPr>
        <w:pStyle w:val="20"/>
        <w:tabs>
          <w:tab w:val="left" w:pos="1050"/>
          <w:tab w:val="right" w:leader="dot" w:pos="8296"/>
        </w:tabs>
        <w:rPr>
          <w:rFonts w:ascii="Calibri" w:hAnsi="Calibri"/>
          <w:noProof/>
          <w:szCs w:val="22"/>
        </w:rPr>
      </w:pPr>
      <w:hyperlink w:anchor="_Toc308436477" w:history="1">
        <w:r w:rsidR="00F719F5" w:rsidRPr="005E2D93">
          <w:rPr>
            <w:rStyle w:val="a7"/>
            <w:noProof/>
          </w:rPr>
          <w:t>3.1</w:t>
        </w:r>
        <w:r w:rsidR="00F719F5">
          <w:rPr>
            <w:rFonts w:ascii="Calibri" w:hAnsi="Calibri"/>
            <w:noProof/>
            <w:szCs w:val="22"/>
          </w:rPr>
          <w:tab/>
        </w:r>
        <w:r w:rsidR="00F719F5" w:rsidRPr="005E2D93">
          <w:rPr>
            <w:rStyle w:val="a7"/>
            <w:rFonts w:hint="eastAsia"/>
            <w:noProof/>
          </w:rPr>
          <w:t>总述</w:t>
        </w:r>
        <w:r w:rsidR="00F719F5">
          <w:rPr>
            <w:noProof/>
            <w:webHidden/>
          </w:rPr>
          <w:tab/>
        </w:r>
        <w:r>
          <w:rPr>
            <w:noProof/>
            <w:webHidden/>
          </w:rPr>
          <w:fldChar w:fldCharType="begin"/>
        </w:r>
        <w:r w:rsidR="00F719F5">
          <w:rPr>
            <w:noProof/>
            <w:webHidden/>
          </w:rPr>
          <w:instrText xml:space="preserve"> PAGEREF _Toc308436477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7E6927">
      <w:pPr>
        <w:pStyle w:val="20"/>
        <w:tabs>
          <w:tab w:val="left" w:pos="1050"/>
          <w:tab w:val="right" w:leader="dot" w:pos="8296"/>
        </w:tabs>
        <w:rPr>
          <w:rFonts w:ascii="Calibri" w:hAnsi="Calibri"/>
          <w:noProof/>
          <w:szCs w:val="22"/>
        </w:rPr>
      </w:pPr>
      <w:hyperlink w:anchor="_Toc308436478" w:history="1">
        <w:r w:rsidR="00F719F5" w:rsidRPr="005E2D93">
          <w:rPr>
            <w:rStyle w:val="a7"/>
            <w:noProof/>
          </w:rPr>
          <w:t>3.2</w:t>
        </w:r>
        <w:r w:rsidR="00F719F5">
          <w:rPr>
            <w:rFonts w:ascii="Calibri" w:hAnsi="Calibri"/>
            <w:noProof/>
            <w:szCs w:val="22"/>
          </w:rPr>
          <w:tab/>
        </w:r>
        <w:r w:rsidR="00F719F5" w:rsidRPr="005E2D93">
          <w:rPr>
            <w:rStyle w:val="a7"/>
            <w:rFonts w:hint="eastAsia"/>
            <w:noProof/>
          </w:rPr>
          <w:t>接口定义说明</w:t>
        </w:r>
        <w:r w:rsidR="00F719F5">
          <w:rPr>
            <w:noProof/>
            <w:webHidden/>
          </w:rPr>
          <w:tab/>
        </w:r>
        <w:r>
          <w:rPr>
            <w:noProof/>
            <w:webHidden/>
          </w:rPr>
          <w:fldChar w:fldCharType="begin"/>
        </w:r>
        <w:r w:rsidR="00F719F5">
          <w:rPr>
            <w:noProof/>
            <w:webHidden/>
          </w:rPr>
          <w:instrText xml:space="preserve"> PAGEREF _Toc308436478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7E6927">
      <w:pPr>
        <w:pStyle w:val="30"/>
        <w:tabs>
          <w:tab w:val="right" w:leader="dot" w:pos="8296"/>
        </w:tabs>
        <w:rPr>
          <w:rFonts w:ascii="Calibri" w:hAnsi="Calibri"/>
          <w:noProof/>
          <w:szCs w:val="22"/>
        </w:rPr>
      </w:pPr>
      <w:hyperlink w:anchor="_Toc308436479" w:history="1">
        <w:r w:rsidR="00F719F5" w:rsidRPr="005E2D93">
          <w:rPr>
            <w:rStyle w:val="a7"/>
            <w:noProof/>
          </w:rPr>
          <w:t>3.2.1 bProbe</w:t>
        </w:r>
        <w:r w:rsidR="00F719F5">
          <w:rPr>
            <w:noProof/>
            <w:webHidden/>
          </w:rPr>
          <w:tab/>
        </w:r>
        <w:r>
          <w:rPr>
            <w:noProof/>
            <w:webHidden/>
          </w:rPr>
          <w:fldChar w:fldCharType="begin"/>
        </w:r>
        <w:r w:rsidR="00F719F5">
          <w:rPr>
            <w:noProof/>
            <w:webHidden/>
          </w:rPr>
          <w:instrText xml:space="preserve"> PAGEREF _Toc308436479 \h </w:instrText>
        </w:r>
        <w:r>
          <w:rPr>
            <w:noProof/>
            <w:webHidden/>
          </w:rPr>
        </w:r>
        <w:r>
          <w:rPr>
            <w:noProof/>
            <w:webHidden/>
          </w:rPr>
          <w:fldChar w:fldCharType="separate"/>
        </w:r>
        <w:r w:rsidR="00F719F5">
          <w:rPr>
            <w:noProof/>
            <w:webHidden/>
          </w:rPr>
          <w:t>5</w:t>
        </w:r>
        <w:r>
          <w:rPr>
            <w:noProof/>
            <w:webHidden/>
          </w:rPr>
          <w:fldChar w:fldCharType="end"/>
        </w:r>
      </w:hyperlink>
    </w:p>
    <w:p w:rsidR="00F719F5" w:rsidRDefault="007E6927">
      <w:pPr>
        <w:pStyle w:val="30"/>
        <w:tabs>
          <w:tab w:val="right" w:leader="dot" w:pos="8296"/>
        </w:tabs>
        <w:rPr>
          <w:rFonts w:ascii="Calibri" w:hAnsi="Calibri"/>
          <w:noProof/>
          <w:szCs w:val="22"/>
        </w:rPr>
      </w:pPr>
      <w:hyperlink w:anchor="_Toc308436480" w:history="1">
        <w:r w:rsidR="00F719F5" w:rsidRPr="005E2D93">
          <w:rPr>
            <w:rStyle w:val="a7"/>
            <w:noProof/>
          </w:rPr>
          <w:t>3.2.2 Open</w:t>
        </w:r>
        <w:r w:rsidR="00F719F5">
          <w:rPr>
            <w:noProof/>
            <w:webHidden/>
          </w:rPr>
          <w:tab/>
        </w:r>
        <w:r>
          <w:rPr>
            <w:noProof/>
            <w:webHidden/>
          </w:rPr>
          <w:fldChar w:fldCharType="begin"/>
        </w:r>
        <w:r w:rsidR="00F719F5">
          <w:rPr>
            <w:noProof/>
            <w:webHidden/>
          </w:rPr>
          <w:instrText xml:space="preserve"> PAGEREF _Toc308436480 \h </w:instrText>
        </w:r>
        <w:r>
          <w:rPr>
            <w:noProof/>
            <w:webHidden/>
          </w:rPr>
        </w:r>
        <w:r>
          <w:rPr>
            <w:noProof/>
            <w:webHidden/>
          </w:rPr>
          <w:fldChar w:fldCharType="separate"/>
        </w:r>
        <w:r w:rsidR="00F719F5">
          <w:rPr>
            <w:noProof/>
            <w:webHidden/>
          </w:rPr>
          <w:t>6</w:t>
        </w:r>
        <w:r>
          <w:rPr>
            <w:noProof/>
            <w:webHidden/>
          </w:rPr>
          <w:fldChar w:fldCharType="end"/>
        </w:r>
      </w:hyperlink>
    </w:p>
    <w:p w:rsidR="00F719F5" w:rsidRDefault="007E6927">
      <w:pPr>
        <w:pStyle w:val="30"/>
        <w:tabs>
          <w:tab w:val="right" w:leader="dot" w:pos="8296"/>
        </w:tabs>
        <w:rPr>
          <w:rFonts w:ascii="Calibri" w:hAnsi="Calibri"/>
          <w:noProof/>
          <w:szCs w:val="22"/>
        </w:rPr>
      </w:pPr>
      <w:hyperlink w:anchor="_Toc308436481" w:history="1">
        <w:r w:rsidR="00F719F5" w:rsidRPr="005E2D93">
          <w:rPr>
            <w:rStyle w:val="a7"/>
            <w:noProof/>
          </w:rPr>
          <w:t>3.2.3 Close</w:t>
        </w:r>
        <w:r w:rsidR="00F719F5">
          <w:rPr>
            <w:noProof/>
            <w:webHidden/>
          </w:rPr>
          <w:tab/>
        </w:r>
        <w:r>
          <w:rPr>
            <w:noProof/>
            <w:webHidden/>
          </w:rPr>
          <w:fldChar w:fldCharType="begin"/>
        </w:r>
        <w:r w:rsidR="00F719F5">
          <w:rPr>
            <w:noProof/>
            <w:webHidden/>
          </w:rPr>
          <w:instrText xml:space="preserve"> PAGEREF _Toc308436481 \h </w:instrText>
        </w:r>
        <w:r>
          <w:rPr>
            <w:noProof/>
            <w:webHidden/>
          </w:rPr>
        </w:r>
        <w:r>
          <w:rPr>
            <w:noProof/>
            <w:webHidden/>
          </w:rPr>
          <w:fldChar w:fldCharType="separate"/>
        </w:r>
        <w:r w:rsidR="00F719F5">
          <w:rPr>
            <w:noProof/>
            <w:webHidden/>
          </w:rPr>
          <w:t>6</w:t>
        </w:r>
        <w:r>
          <w:rPr>
            <w:noProof/>
            <w:webHidden/>
          </w:rPr>
          <w:fldChar w:fldCharType="end"/>
        </w:r>
      </w:hyperlink>
    </w:p>
    <w:p w:rsidR="00F719F5" w:rsidRDefault="007E6927">
      <w:pPr>
        <w:pStyle w:val="30"/>
        <w:tabs>
          <w:tab w:val="right" w:leader="dot" w:pos="8296"/>
        </w:tabs>
        <w:rPr>
          <w:rFonts w:ascii="Calibri" w:hAnsi="Calibri"/>
          <w:noProof/>
          <w:szCs w:val="22"/>
        </w:rPr>
      </w:pPr>
      <w:hyperlink w:anchor="_Toc308436482" w:history="1">
        <w:r w:rsidR="00F719F5" w:rsidRPr="005E2D93">
          <w:rPr>
            <w:rStyle w:val="a7"/>
            <w:noProof/>
          </w:rPr>
          <w:t>3.2.4 Read</w:t>
        </w:r>
        <w:r w:rsidR="00F719F5">
          <w:rPr>
            <w:noProof/>
            <w:webHidden/>
          </w:rPr>
          <w:tab/>
        </w:r>
        <w:r>
          <w:rPr>
            <w:noProof/>
            <w:webHidden/>
          </w:rPr>
          <w:fldChar w:fldCharType="begin"/>
        </w:r>
        <w:r w:rsidR="00F719F5">
          <w:rPr>
            <w:noProof/>
            <w:webHidden/>
          </w:rPr>
          <w:instrText xml:space="preserve"> PAGEREF _Toc308436482 \h </w:instrText>
        </w:r>
        <w:r>
          <w:rPr>
            <w:noProof/>
            <w:webHidden/>
          </w:rPr>
        </w:r>
        <w:r>
          <w:rPr>
            <w:noProof/>
            <w:webHidden/>
          </w:rPr>
          <w:fldChar w:fldCharType="separate"/>
        </w:r>
        <w:r w:rsidR="00F719F5">
          <w:rPr>
            <w:noProof/>
            <w:webHidden/>
          </w:rPr>
          <w:t>7</w:t>
        </w:r>
        <w:r>
          <w:rPr>
            <w:noProof/>
            <w:webHidden/>
          </w:rPr>
          <w:fldChar w:fldCharType="end"/>
        </w:r>
      </w:hyperlink>
    </w:p>
    <w:p w:rsidR="00F719F5" w:rsidRDefault="007E6927">
      <w:pPr>
        <w:pStyle w:val="30"/>
        <w:tabs>
          <w:tab w:val="right" w:leader="dot" w:pos="8296"/>
        </w:tabs>
        <w:rPr>
          <w:rFonts w:ascii="Calibri" w:hAnsi="Calibri"/>
          <w:noProof/>
          <w:szCs w:val="22"/>
        </w:rPr>
      </w:pPr>
      <w:hyperlink w:anchor="_Toc308436483" w:history="1">
        <w:r w:rsidR="00F719F5" w:rsidRPr="005E2D93">
          <w:rPr>
            <w:rStyle w:val="a7"/>
            <w:noProof/>
          </w:rPr>
          <w:t>3.2.5 Write</w:t>
        </w:r>
        <w:r w:rsidR="00F719F5">
          <w:rPr>
            <w:noProof/>
            <w:webHidden/>
          </w:rPr>
          <w:tab/>
        </w:r>
        <w:r>
          <w:rPr>
            <w:noProof/>
            <w:webHidden/>
          </w:rPr>
          <w:fldChar w:fldCharType="begin"/>
        </w:r>
        <w:r w:rsidR="00F719F5">
          <w:rPr>
            <w:noProof/>
            <w:webHidden/>
          </w:rPr>
          <w:instrText xml:space="preserve"> PAGEREF _Toc308436483 \h </w:instrText>
        </w:r>
        <w:r>
          <w:rPr>
            <w:noProof/>
            <w:webHidden/>
          </w:rPr>
        </w:r>
        <w:r>
          <w:rPr>
            <w:noProof/>
            <w:webHidden/>
          </w:rPr>
          <w:fldChar w:fldCharType="separate"/>
        </w:r>
        <w:r w:rsidR="00F719F5">
          <w:rPr>
            <w:noProof/>
            <w:webHidden/>
          </w:rPr>
          <w:t>8</w:t>
        </w:r>
        <w:r>
          <w:rPr>
            <w:noProof/>
            <w:webHidden/>
          </w:rPr>
          <w:fldChar w:fldCharType="end"/>
        </w:r>
      </w:hyperlink>
    </w:p>
    <w:p w:rsidR="00F719F5" w:rsidRDefault="007E6927">
      <w:pPr>
        <w:pStyle w:val="30"/>
        <w:tabs>
          <w:tab w:val="right" w:leader="dot" w:pos="8296"/>
        </w:tabs>
        <w:rPr>
          <w:rFonts w:ascii="Calibri" w:hAnsi="Calibri"/>
          <w:noProof/>
          <w:szCs w:val="22"/>
        </w:rPr>
      </w:pPr>
      <w:hyperlink w:anchor="_Toc308436484" w:history="1">
        <w:r w:rsidR="00F719F5" w:rsidRPr="005E2D93">
          <w:rPr>
            <w:rStyle w:val="a7"/>
            <w:noProof/>
          </w:rPr>
          <w:t>3.2.6 IOCtl</w:t>
        </w:r>
        <w:r w:rsidR="00F719F5">
          <w:rPr>
            <w:noProof/>
            <w:webHidden/>
          </w:rPr>
          <w:tab/>
        </w:r>
        <w:r>
          <w:rPr>
            <w:noProof/>
            <w:webHidden/>
          </w:rPr>
          <w:fldChar w:fldCharType="begin"/>
        </w:r>
        <w:r w:rsidR="00F719F5">
          <w:rPr>
            <w:noProof/>
            <w:webHidden/>
          </w:rPr>
          <w:instrText xml:space="preserve"> PAGEREF _Toc308436484 \h </w:instrText>
        </w:r>
        <w:r>
          <w:rPr>
            <w:noProof/>
            <w:webHidden/>
          </w:rPr>
        </w:r>
        <w:r>
          <w:rPr>
            <w:noProof/>
            <w:webHidden/>
          </w:rPr>
          <w:fldChar w:fldCharType="separate"/>
        </w:r>
        <w:r w:rsidR="00F719F5">
          <w:rPr>
            <w:noProof/>
            <w:webHidden/>
          </w:rPr>
          <w:t>8</w:t>
        </w:r>
        <w:r>
          <w:rPr>
            <w:noProof/>
            <w:webHidden/>
          </w:rPr>
          <w:fldChar w:fldCharType="end"/>
        </w:r>
      </w:hyperlink>
    </w:p>
    <w:p w:rsidR="00F719F5" w:rsidRDefault="007E6927">
      <w:pPr>
        <w:pStyle w:val="30"/>
        <w:tabs>
          <w:tab w:val="right" w:leader="dot" w:pos="8296"/>
        </w:tabs>
        <w:rPr>
          <w:rFonts w:ascii="Calibri" w:hAnsi="Calibri"/>
          <w:noProof/>
          <w:szCs w:val="22"/>
        </w:rPr>
      </w:pPr>
      <w:hyperlink w:anchor="_Toc308436485" w:history="1">
        <w:r w:rsidR="00F719F5" w:rsidRPr="005E2D93">
          <w:rPr>
            <w:rStyle w:val="a7"/>
            <w:noProof/>
          </w:rPr>
          <w:t>3.2.7 ChangePwdEx</w:t>
        </w:r>
        <w:r w:rsidR="00F719F5">
          <w:rPr>
            <w:noProof/>
            <w:webHidden/>
          </w:rPr>
          <w:tab/>
        </w:r>
        <w:r>
          <w:rPr>
            <w:noProof/>
            <w:webHidden/>
          </w:rPr>
          <w:fldChar w:fldCharType="begin"/>
        </w:r>
        <w:r w:rsidR="00F719F5">
          <w:rPr>
            <w:noProof/>
            <w:webHidden/>
          </w:rPr>
          <w:instrText xml:space="preserve"> PAGEREF _Toc308436485 \h </w:instrText>
        </w:r>
        <w:r>
          <w:rPr>
            <w:noProof/>
            <w:webHidden/>
          </w:rPr>
        </w:r>
        <w:r>
          <w:rPr>
            <w:noProof/>
            <w:webHidden/>
          </w:rPr>
          <w:fldChar w:fldCharType="separate"/>
        </w:r>
        <w:r w:rsidR="00F719F5">
          <w:rPr>
            <w:noProof/>
            <w:webHidden/>
          </w:rPr>
          <w:t>9</w:t>
        </w:r>
        <w:r>
          <w:rPr>
            <w:noProof/>
            <w:webHidden/>
          </w:rPr>
          <w:fldChar w:fldCharType="end"/>
        </w:r>
      </w:hyperlink>
    </w:p>
    <w:p w:rsidR="00F719F5" w:rsidRDefault="007E6927" w:rsidP="00AC56D0">
      <w:r>
        <w:fldChar w:fldCharType="end"/>
      </w:r>
    </w:p>
    <w:p w:rsidR="00F719F5" w:rsidRPr="00AC56D0" w:rsidRDefault="00F719F5" w:rsidP="00AC56D0">
      <w:r>
        <w:br w:type="page"/>
      </w:r>
    </w:p>
    <w:p w:rsidR="00F719F5" w:rsidRPr="00296021" w:rsidRDefault="00F719F5" w:rsidP="00473065">
      <w:pPr>
        <w:pStyle w:val="Section1"/>
      </w:pPr>
      <w:bookmarkStart w:id="2" w:name="_Toc308436469"/>
      <w:r w:rsidRPr="00576944">
        <w:rPr>
          <w:rFonts w:hint="eastAsia"/>
        </w:rPr>
        <w:t>引言</w:t>
      </w:r>
      <w:bookmarkEnd w:id="0"/>
      <w:bookmarkEnd w:id="1"/>
      <w:bookmarkEnd w:id="2"/>
    </w:p>
    <w:p w:rsidR="00F719F5" w:rsidRDefault="00F719F5" w:rsidP="00473065">
      <w:pPr>
        <w:pStyle w:val="Section2"/>
      </w:pPr>
      <w:bookmarkStart w:id="3" w:name="_Toc308436470"/>
      <w:r>
        <w:rPr>
          <w:rFonts w:hint="eastAsia"/>
        </w:rPr>
        <w:t>概述</w:t>
      </w:r>
      <w:bookmarkEnd w:id="3"/>
    </w:p>
    <w:p w:rsidR="00F719F5" w:rsidRDefault="00F719F5" w:rsidP="001640F9">
      <w:pPr>
        <w:pStyle w:val="ComnText"/>
        <w:spacing w:beforeLines="50" w:line="400" w:lineRule="exact"/>
        <w:rPr>
          <w:sz w:val="28"/>
          <w:szCs w:val="28"/>
        </w:rPr>
      </w:pPr>
      <w:r>
        <w:rPr>
          <w:rFonts w:hint="eastAsia"/>
          <w:sz w:val="28"/>
          <w:szCs w:val="28"/>
        </w:rPr>
        <w:t>本文当描述了一卡通管理平台在卡商设备接入时</w:t>
      </w:r>
      <w:r>
        <w:rPr>
          <w:sz w:val="28"/>
          <w:szCs w:val="28"/>
        </w:rPr>
        <w:t xml:space="preserve">, </w:t>
      </w:r>
      <w:r>
        <w:rPr>
          <w:rFonts w:hint="eastAsia"/>
          <w:sz w:val="28"/>
          <w:szCs w:val="28"/>
        </w:rPr>
        <w:t>对卡商的各类规范要求以及接口说明</w:t>
      </w:r>
      <w:r>
        <w:rPr>
          <w:sz w:val="28"/>
          <w:szCs w:val="28"/>
        </w:rPr>
        <w:t>.</w:t>
      </w:r>
    </w:p>
    <w:p w:rsidR="00F719F5" w:rsidRPr="001D5480" w:rsidRDefault="00F719F5" w:rsidP="001640F9">
      <w:pPr>
        <w:pStyle w:val="ComnText"/>
        <w:spacing w:beforeLines="50" w:line="400" w:lineRule="exact"/>
        <w:rPr>
          <w:sz w:val="28"/>
          <w:szCs w:val="28"/>
        </w:rPr>
      </w:pPr>
      <w:r>
        <w:rPr>
          <w:rFonts w:hint="eastAsia"/>
          <w:sz w:val="28"/>
          <w:szCs w:val="28"/>
        </w:rPr>
        <w:t>各制卡厂商必须严格按照此此文档描述的规则进行接口定义</w:t>
      </w:r>
    </w:p>
    <w:p w:rsidR="00F719F5" w:rsidRPr="00FC5D9D" w:rsidRDefault="00F719F5" w:rsidP="00777C47">
      <w:pPr>
        <w:pStyle w:val="Section2"/>
      </w:pPr>
      <w:bookmarkStart w:id="4" w:name="_Toc308436471"/>
      <w:r>
        <w:rPr>
          <w:rFonts w:hint="eastAsia"/>
        </w:rPr>
        <w:t>目标</w:t>
      </w:r>
      <w:bookmarkEnd w:id="4"/>
    </w:p>
    <w:p w:rsidR="00F719F5" w:rsidRDefault="00F719F5" w:rsidP="001640F9">
      <w:pPr>
        <w:pStyle w:val="ComnText"/>
        <w:spacing w:beforeLines="50" w:line="400" w:lineRule="exact"/>
        <w:rPr>
          <w:sz w:val="28"/>
          <w:szCs w:val="28"/>
        </w:rPr>
      </w:pPr>
      <w:r>
        <w:rPr>
          <w:rFonts w:hint="eastAsia"/>
          <w:sz w:val="28"/>
          <w:szCs w:val="28"/>
        </w:rPr>
        <w:t>一卡通管理平台与第三方卡设备厂商</w:t>
      </w:r>
      <w:r>
        <w:rPr>
          <w:sz w:val="28"/>
          <w:szCs w:val="28"/>
        </w:rPr>
        <w:t>,</w:t>
      </w:r>
      <w:r>
        <w:rPr>
          <w:rFonts w:hint="eastAsia"/>
          <w:sz w:val="28"/>
          <w:szCs w:val="28"/>
        </w:rPr>
        <w:t>在合作中应达成如下目标</w:t>
      </w:r>
      <w:r>
        <w:rPr>
          <w:sz w:val="28"/>
          <w:szCs w:val="28"/>
        </w:rPr>
        <w:t>:</w:t>
      </w:r>
    </w:p>
    <w:p w:rsidR="00F719F5" w:rsidRDefault="00F719F5" w:rsidP="001640F9">
      <w:pPr>
        <w:pStyle w:val="ComnText"/>
        <w:numPr>
          <w:ilvl w:val="0"/>
          <w:numId w:val="25"/>
        </w:numPr>
        <w:spacing w:beforeLines="50" w:line="400" w:lineRule="exact"/>
        <w:rPr>
          <w:sz w:val="28"/>
          <w:szCs w:val="28"/>
        </w:rPr>
      </w:pPr>
      <w:r>
        <w:rPr>
          <w:rFonts w:hint="eastAsia"/>
          <w:sz w:val="28"/>
          <w:szCs w:val="28"/>
        </w:rPr>
        <w:t>接口简单便于操作</w:t>
      </w:r>
      <w:r>
        <w:rPr>
          <w:sz w:val="28"/>
          <w:szCs w:val="28"/>
        </w:rPr>
        <w:t>,</w:t>
      </w:r>
      <w:r>
        <w:rPr>
          <w:rFonts w:hint="eastAsia"/>
          <w:sz w:val="28"/>
          <w:szCs w:val="28"/>
        </w:rPr>
        <w:t>并能够兼容接口以后扩展</w:t>
      </w:r>
      <w:r>
        <w:rPr>
          <w:sz w:val="28"/>
          <w:szCs w:val="28"/>
        </w:rPr>
        <w:t>.</w:t>
      </w:r>
    </w:p>
    <w:p w:rsidR="00F719F5" w:rsidRDefault="00F719F5" w:rsidP="001640F9">
      <w:pPr>
        <w:pStyle w:val="ComnText"/>
        <w:numPr>
          <w:ilvl w:val="0"/>
          <w:numId w:val="25"/>
        </w:numPr>
        <w:spacing w:beforeLines="50" w:line="400" w:lineRule="exact"/>
        <w:rPr>
          <w:sz w:val="28"/>
          <w:szCs w:val="28"/>
        </w:rPr>
      </w:pPr>
      <w:r>
        <w:rPr>
          <w:rFonts w:hint="eastAsia"/>
          <w:sz w:val="28"/>
          <w:szCs w:val="28"/>
        </w:rPr>
        <w:t>只有完成对接的卡设备厂商</w:t>
      </w:r>
      <w:r>
        <w:rPr>
          <w:sz w:val="28"/>
          <w:szCs w:val="28"/>
        </w:rPr>
        <w:t>,</w:t>
      </w:r>
      <w:r>
        <w:rPr>
          <w:rFonts w:hint="eastAsia"/>
          <w:sz w:val="28"/>
          <w:szCs w:val="28"/>
        </w:rPr>
        <w:t>在系统中才能够使用</w:t>
      </w:r>
      <w:r>
        <w:rPr>
          <w:sz w:val="28"/>
          <w:szCs w:val="28"/>
        </w:rPr>
        <w:t>.</w:t>
      </w:r>
    </w:p>
    <w:p w:rsidR="00F719F5" w:rsidRPr="006E20E3" w:rsidRDefault="00F719F5" w:rsidP="001640F9">
      <w:pPr>
        <w:pStyle w:val="ComnText"/>
        <w:numPr>
          <w:ilvl w:val="0"/>
          <w:numId w:val="25"/>
        </w:numPr>
        <w:spacing w:beforeLines="50" w:line="400" w:lineRule="exact"/>
        <w:rPr>
          <w:sz w:val="28"/>
          <w:szCs w:val="28"/>
        </w:rPr>
      </w:pPr>
      <w:r>
        <w:rPr>
          <w:rFonts w:hint="eastAsia"/>
          <w:sz w:val="28"/>
          <w:szCs w:val="28"/>
        </w:rPr>
        <w:t>提供具有开放的</w:t>
      </w:r>
      <w:r>
        <w:rPr>
          <w:sz w:val="28"/>
          <w:szCs w:val="28"/>
        </w:rPr>
        <w:t>,</w:t>
      </w:r>
      <w:r>
        <w:rPr>
          <w:rFonts w:hint="eastAsia"/>
          <w:sz w:val="28"/>
          <w:szCs w:val="28"/>
        </w:rPr>
        <w:t>能够具备准入功能</w:t>
      </w:r>
      <w:r>
        <w:rPr>
          <w:sz w:val="28"/>
          <w:szCs w:val="28"/>
        </w:rPr>
        <w:t>,</w:t>
      </w:r>
      <w:r>
        <w:rPr>
          <w:rFonts w:hint="eastAsia"/>
          <w:sz w:val="28"/>
          <w:szCs w:val="28"/>
        </w:rPr>
        <w:t>保证系统的安全性</w:t>
      </w:r>
      <w:r>
        <w:rPr>
          <w:sz w:val="28"/>
          <w:szCs w:val="28"/>
        </w:rPr>
        <w:t>.</w:t>
      </w:r>
    </w:p>
    <w:p w:rsidR="00F719F5" w:rsidRDefault="00F719F5" w:rsidP="00777C47">
      <w:pPr>
        <w:pStyle w:val="Section2"/>
      </w:pPr>
      <w:bookmarkStart w:id="5" w:name="_Toc308436472"/>
      <w:r>
        <w:rPr>
          <w:rFonts w:hint="eastAsia"/>
        </w:rPr>
        <w:t>接口原则</w:t>
      </w:r>
      <w:bookmarkEnd w:id="5"/>
    </w:p>
    <w:p w:rsidR="00F719F5" w:rsidRDefault="00F719F5" w:rsidP="001640F9">
      <w:pPr>
        <w:pStyle w:val="ComnText"/>
        <w:spacing w:beforeLines="50" w:line="400" w:lineRule="exact"/>
      </w:pPr>
      <w:r>
        <w:rPr>
          <w:rFonts w:hint="eastAsia"/>
        </w:rPr>
        <w:t>第三方的制卡厂商在卡设备接入时</w:t>
      </w:r>
      <w:r>
        <w:t>,</w:t>
      </w:r>
      <w:r>
        <w:rPr>
          <w:rFonts w:hint="eastAsia"/>
        </w:rPr>
        <w:t>须遵循以下原则</w:t>
      </w:r>
      <w:r>
        <w:t>:</w:t>
      </w:r>
    </w:p>
    <w:p w:rsidR="00F719F5" w:rsidRDefault="00F719F5" w:rsidP="001640F9">
      <w:pPr>
        <w:pStyle w:val="ComnText"/>
        <w:numPr>
          <w:ilvl w:val="0"/>
          <w:numId w:val="25"/>
        </w:numPr>
        <w:spacing w:beforeLines="50" w:line="400" w:lineRule="exact"/>
        <w:rPr>
          <w:sz w:val="28"/>
          <w:szCs w:val="28"/>
        </w:rPr>
      </w:pPr>
      <w:r>
        <w:rPr>
          <w:rFonts w:hint="eastAsia"/>
          <w:sz w:val="28"/>
          <w:szCs w:val="28"/>
        </w:rPr>
        <w:t>卡应用能够适应所有符合国家规定的各类卡设备</w:t>
      </w:r>
      <w:r>
        <w:rPr>
          <w:sz w:val="28"/>
          <w:szCs w:val="28"/>
        </w:rPr>
        <w:t>,</w:t>
      </w:r>
      <w:r>
        <w:rPr>
          <w:rFonts w:hint="eastAsia"/>
          <w:sz w:val="28"/>
          <w:szCs w:val="28"/>
        </w:rPr>
        <w:t>并保证对于应用系统完全透明</w:t>
      </w:r>
      <w:r>
        <w:rPr>
          <w:sz w:val="28"/>
          <w:szCs w:val="28"/>
        </w:rPr>
        <w:t>.</w:t>
      </w:r>
    </w:p>
    <w:p w:rsidR="00F719F5" w:rsidRDefault="00F719F5" w:rsidP="001640F9">
      <w:pPr>
        <w:pStyle w:val="ComnText"/>
        <w:numPr>
          <w:ilvl w:val="0"/>
          <w:numId w:val="25"/>
        </w:numPr>
        <w:spacing w:beforeLines="50" w:line="400" w:lineRule="exact"/>
        <w:rPr>
          <w:sz w:val="28"/>
          <w:szCs w:val="28"/>
        </w:rPr>
      </w:pPr>
      <w:r>
        <w:rPr>
          <w:rFonts w:hint="eastAsia"/>
          <w:sz w:val="28"/>
          <w:szCs w:val="28"/>
        </w:rPr>
        <w:t>卡设备厂商必须按照制定的接入协议进行接入</w:t>
      </w:r>
      <w:r>
        <w:rPr>
          <w:sz w:val="28"/>
          <w:szCs w:val="28"/>
        </w:rPr>
        <w:t>.</w:t>
      </w:r>
    </w:p>
    <w:p w:rsidR="00F719F5" w:rsidRPr="00FE7617" w:rsidRDefault="00F719F5" w:rsidP="001640F9">
      <w:pPr>
        <w:pStyle w:val="ComnText"/>
        <w:numPr>
          <w:ilvl w:val="0"/>
          <w:numId w:val="25"/>
        </w:numPr>
        <w:spacing w:beforeLines="50" w:line="400" w:lineRule="exact"/>
        <w:rPr>
          <w:sz w:val="28"/>
          <w:szCs w:val="28"/>
        </w:rPr>
      </w:pPr>
      <w:r w:rsidRPr="00FE7617">
        <w:rPr>
          <w:rFonts w:hint="eastAsia"/>
          <w:sz w:val="28"/>
          <w:szCs w:val="28"/>
        </w:rPr>
        <w:t>严格按照接口规范文档中定义的规则</w:t>
      </w:r>
      <w:r w:rsidRPr="00FE7617">
        <w:rPr>
          <w:sz w:val="28"/>
          <w:szCs w:val="28"/>
        </w:rPr>
        <w:t>,</w:t>
      </w:r>
      <w:r w:rsidRPr="00FE7617">
        <w:rPr>
          <w:rFonts w:hint="eastAsia"/>
          <w:sz w:val="28"/>
          <w:szCs w:val="28"/>
        </w:rPr>
        <w:t>进行制卡以及数据处理</w:t>
      </w:r>
    </w:p>
    <w:p w:rsidR="00F719F5" w:rsidRPr="00FE7617" w:rsidRDefault="00F719F5" w:rsidP="001640F9">
      <w:pPr>
        <w:pStyle w:val="ComnText"/>
        <w:numPr>
          <w:ilvl w:val="0"/>
          <w:numId w:val="25"/>
        </w:numPr>
        <w:spacing w:beforeLines="50" w:line="400" w:lineRule="exact"/>
        <w:rPr>
          <w:sz w:val="28"/>
          <w:szCs w:val="28"/>
        </w:rPr>
      </w:pPr>
      <w:r w:rsidRPr="00FE7617">
        <w:rPr>
          <w:rFonts w:hint="eastAsia"/>
          <w:sz w:val="28"/>
          <w:szCs w:val="28"/>
        </w:rPr>
        <w:t>对于新增的服务</w:t>
      </w:r>
      <w:r w:rsidRPr="00FE7617">
        <w:rPr>
          <w:sz w:val="28"/>
          <w:szCs w:val="28"/>
        </w:rPr>
        <w:t>,</w:t>
      </w:r>
      <w:r w:rsidRPr="00FE7617">
        <w:rPr>
          <w:rFonts w:hint="eastAsia"/>
          <w:sz w:val="28"/>
          <w:szCs w:val="28"/>
        </w:rPr>
        <w:t>由一卡通管理平台</w:t>
      </w:r>
      <w:r w:rsidRPr="00FE7617">
        <w:rPr>
          <w:sz w:val="28"/>
          <w:szCs w:val="28"/>
        </w:rPr>
        <w:t>,</w:t>
      </w:r>
      <w:r w:rsidRPr="00FE7617">
        <w:rPr>
          <w:rFonts w:hint="eastAsia"/>
          <w:sz w:val="28"/>
          <w:szCs w:val="28"/>
        </w:rPr>
        <w:t>制定新的标准接口</w:t>
      </w:r>
      <w:r w:rsidRPr="00FE7617">
        <w:rPr>
          <w:sz w:val="28"/>
          <w:szCs w:val="28"/>
        </w:rPr>
        <w:t>,</w:t>
      </w:r>
      <w:r w:rsidRPr="00FE7617">
        <w:rPr>
          <w:rFonts w:hint="eastAsia"/>
          <w:sz w:val="28"/>
          <w:szCs w:val="28"/>
        </w:rPr>
        <w:t>更新接口协议</w:t>
      </w:r>
      <w:r w:rsidRPr="00FE7617">
        <w:rPr>
          <w:sz w:val="28"/>
          <w:szCs w:val="28"/>
        </w:rPr>
        <w:t>,</w:t>
      </w:r>
      <w:r w:rsidRPr="00FE7617">
        <w:rPr>
          <w:rFonts w:hint="eastAsia"/>
          <w:sz w:val="28"/>
          <w:szCs w:val="28"/>
        </w:rPr>
        <w:t>并及时同时第三方合作厂商</w:t>
      </w:r>
      <w:r w:rsidRPr="00FE7617">
        <w:rPr>
          <w:sz w:val="28"/>
          <w:szCs w:val="28"/>
        </w:rPr>
        <w:t>.</w:t>
      </w:r>
    </w:p>
    <w:p w:rsidR="00F719F5" w:rsidRPr="00825D14" w:rsidRDefault="00F719F5" w:rsidP="00777C47">
      <w:pPr>
        <w:pStyle w:val="Section2"/>
      </w:pPr>
      <w:bookmarkStart w:id="6" w:name="_Toc308436473"/>
      <w:r>
        <w:rPr>
          <w:rFonts w:hint="eastAsia"/>
        </w:rPr>
        <w:t>接口调用方式</w:t>
      </w:r>
      <w:bookmarkEnd w:id="6"/>
    </w:p>
    <w:p w:rsidR="00F719F5" w:rsidRDefault="00F719F5" w:rsidP="001640F9">
      <w:pPr>
        <w:pStyle w:val="ComnText"/>
        <w:spacing w:beforeLines="50" w:line="400" w:lineRule="exact"/>
        <w:rPr>
          <w:sz w:val="28"/>
          <w:szCs w:val="28"/>
        </w:rPr>
      </w:pPr>
      <w:r>
        <w:rPr>
          <w:rFonts w:hint="eastAsia"/>
          <w:sz w:val="28"/>
          <w:szCs w:val="28"/>
        </w:rPr>
        <w:t>由第三方厂商提供卡接入设备和相应接入库，供一卡通平台卡应用驱动进行上层调用再开发</w:t>
      </w:r>
    </w:p>
    <w:p w:rsidR="00F719F5" w:rsidRDefault="00F719F5" w:rsidP="00777C47">
      <w:pPr>
        <w:pStyle w:val="Section2"/>
      </w:pPr>
      <w:bookmarkStart w:id="7" w:name="_Toc308436474"/>
      <w:r>
        <w:rPr>
          <w:rFonts w:hint="eastAsia"/>
        </w:rPr>
        <w:lastRenderedPageBreak/>
        <w:t>约束与限制</w:t>
      </w:r>
      <w:bookmarkEnd w:id="7"/>
    </w:p>
    <w:p w:rsidR="00F719F5" w:rsidRPr="0013617C" w:rsidRDefault="00F719F5" w:rsidP="001640F9">
      <w:pPr>
        <w:pStyle w:val="ComnText"/>
        <w:spacing w:beforeLines="50" w:line="400" w:lineRule="exact"/>
        <w:rPr>
          <w:sz w:val="28"/>
          <w:szCs w:val="28"/>
        </w:rPr>
      </w:pPr>
      <w:r>
        <w:rPr>
          <w:rFonts w:hint="eastAsia"/>
          <w:sz w:val="28"/>
          <w:szCs w:val="28"/>
        </w:rPr>
        <w:t>本文档适用于已经通过了一卡通管理中心认证的具有资质的第三方卡设备接入</w:t>
      </w:r>
      <w:r w:rsidRPr="0013617C">
        <w:rPr>
          <w:rFonts w:hint="eastAsia"/>
          <w:sz w:val="28"/>
          <w:szCs w:val="28"/>
        </w:rPr>
        <w:t>商</w:t>
      </w:r>
      <w:r w:rsidRPr="0013617C">
        <w:rPr>
          <w:sz w:val="28"/>
          <w:szCs w:val="28"/>
        </w:rPr>
        <w:t>.</w:t>
      </w:r>
    </w:p>
    <w:p w:rsidR="00F719F5" w:rsidRDefault="00F719F5" w:rsidP="00473065">
      <w:pPr>
        <w:pStyle w:val="Section1"/>
      </w:pPr>
      <w:bookmarkStart w:id="8" w:name="_Toc308436475"/>
      <w:r>
        <w:rPr>
          <w:rFonts w:hint="eastAsia"/>
        </w:rPr>
        <w:t>管理规则详细描述</w:t>
      </w:r>
      <w:bookmarkEnd w:id="8"/>
    </w:p>
    <w:p w:rsidR="00F719F5" w:rsidRDefault="00F719F5" w:rsidP="00473065">
      <w:pPr>
        <w:pStyle w:val="Section1"/>
      </w:pPr>
      <w:bookmarkStart w:id="9" w:name="_Toc308436476"/>
      <w:r>
        <w:rPr>
          <w:rFonts w:hint="eastAsia"/>
        </w:rPr>
        <w:t>接口详细描述</w:t>
      </w:r>
      <w:bookmarkEnd w:id="9"/>
    </w:p>
    <w:p w:rsidR="00F719F5" w:rsidRDefault="00F719F5" w:rsidP="00473065">
      <w:pPr>
        <w:pStyle w:val="Section2"/>
      </w:pPr>
      <w:bookmarkStart w:id="10" w:name="_Toc308436477"/>
      <w:r>
        <w:rPr>
          <w:rFonts w:hint="eastAsia"/>
        </w:rPr>
        <w:t>总述</w:t>
      </w:r>
      <w:bookmarkEnd w:id="10"/>
    </w:p>
    <w:p w:rsidR="00F719F5" w:rsidRDefault="00F719F5" w:rsidP="001640F9">
      <w:pPr>
        <w:pStyle w:val="ComnText"/>
        <w:spacing w:beforeLines="50" w:line="400" w:lineRule="exact"/>
        <w:rPr>
          <w:sz w:val="28"/>
          <w:szCs w:val="28"/>
        </w:rPr>
      </w:pPr>
      <w:r w:rsidRPr="006C2699">
        <w:rPr>
          <w:rFonts w:hint="eastAsia"/>
          <w:sz w:val="28"/>
          <w:szCs w:val="28"/>
        </w:rPr>
        <w:t>实现一套完整的通用的卡应用驱动系统</w:t>
      </w:r>
      <w:r w:rsidRPr="006C2699">
        <w:rPr>
          <w:sz w:val="28"/>
          <w:szCs w:val="28"/>
        </w:rPr>
        <w:t>,</w:t>
      </w:r>
      <w:r w:rsidRPr="006C2699">
        <w:rPr>
          <w:rFonts w:hint="eastAsia"/>
          <w:sz w:val="28"/>
          <w:szCs w:val="28"/>
        </w:rPr>
        <w:t>保证业务系统同卡系统完全解耦</w:t>
      </w:r>
      <w:r w:rsidRPr="006C2699">
        <w:rPr>
          <w:sz w:val="28"/>
          <w:szCs w:val="28"/>
        </w:rPr>
        <w:t>,</w:t>
      </w:r>
      <w:r w:rsidRPr="006C2699">
        <w:rPr>
          <w:rFonts w:hint="eastAsia"/>
          <w:sz w:val="28"/>
          <w:szCs w:val="28"/>
        </w:rPr>
        <w:t>并且能够适应未来卡数据</w:t>
      </w:r>
      <w:r w:rsidRPr="006C2699">
        <w:rPr>
          <w:sz w:val="28"/>
          <w:szCs w:val="28"/>
        </w:rPr>
        <w:t>(</w:t>
      </w:r>
      <w:r w:rsidRPr="006C2699">
        <w:rPr>
          <w:rFonts w:hint="eastAsia"/>
          <w:sz w:val="28"/>
          <w:szCs w:val="28"/>
        </w:rPr>
        <w:t>卡类型</w:t>
      </w:r>
      <w:r w:rsidRPr="006C2699">
        <w:rPr>
          <w:sz w:val="28"/>
          <w:szCs w:val="28"/>
        </w:rPr>
        <w:t>)</w:t>
      </w:r>
      <w:r w:rsidRPr="006C2699">
        <w:rPr>
          <w:rFonts w:hint="eastAsia"/>
          <w:sz w:val="28"/>
          <w:szCs w:val="28"/>
        </w:rPr>
        <w:t>的变更</w:t>
      </w:r>
      <w:r w:rsidRPr="006C2699">
        <w:rPr>
          <w:sz w:val="28"/>
          <w:szCs w:val="28"/>
        </w:rPr>
        <w:t>/</w:t>
      </w:r>
      <w:r w:rsidRPr="006C2699">
        <w:rPr>
          <w:rFonts w:hint="eastAsia"/>
          <w:sz w:val="28"/>
          <w:szCs w:val="28"/>
        </w:rPr>
        <w:t>升级</w:t>
      </w:r>
      <w:r w:rsidRPr="006C2699">
        <w:rPr>
          <w:sz w:val="28"/>
          <w:szCs w:val="28"/>
        </w:rPr>
        <w:t>,</w:t>
      </w:r>
      <w:r w:rsidRPr="006C2699">
        <w:rPr>
          <w:rFonts w:hint="eastAsia"/>
          <w:sz w:val="28"/>
          <w:szCs w:val="28"/>
        </w:rPr>
        <w:t>读卡器的变更</w:t>
      </w:r>
      <w:r w:rsidRPr="006C2699">
        <w:rPr>
          <w:sz w:val="28"/>
          <w:szCs w:val="28"/>
        </w:rPr>
        <w:t>/</w:t>
      </w:r>
      <w:r w:rsidRPr="006C2699">
        <w:rPr>
          <w:rFonts w:hint="eastAsia"/>
          <w:sz w:val="28"/>
          <w:szCs w:val="28"/>
        </w:rPr>
        <w:t>升级</w:t>
      </w:r>
      <w:r w:rsidRPr="006C2699">
        <w:rPr>
          <w:sz w:val="28"/>
          <w:szCs w:val="28"/>
        </w:rPr>
        <w:t>.</w:t>
      </w:r>
    </w:p>
    <w:p w:rsidR="00F719F5" w:rsidRPr="006C2699" w:rsidRDefault="00F719F5" w:rsidP="001640F9">
      <w:pPr>
        <w:pStyle w:val="ComnText"/>
        <w:spacing w:beforeLines="50" w:line="400" w:lineRule="exact"/>
        <w:rPr>
          <w:sz w:val="28"/>
          <w:szCs w:val="28"/>
        </w:rPr>
      </w:pPr>
      <w:r>
        <w:rPr>
          <w:rFonts w:hint="eastAsia"/>
          <w:sz w:val="28"/>
          <w:szCs w:val="28"/>
        </w:rPr>
        <w:t>制定卡应用的标准协议</w:t>
      </w:r>
      <w:r>
        <w:rPr>
          <w:sz w:val="28"/>
          <w:szCs w:val="28"/>
        </w:rPr>
        <w:t>.</w:t>
      </w:r>
    </w:p>
    <w:p w:rsidR="00F719F5" w:rsidRDefault="00F719F5" w:rsidP="00473065">
      <w:pPr>
        <w:pStyle w:val="Section2"/>
      </w:pPr>
      <w:bookmarkStart w:id="11" w:name="_Toc308436478"/>
      <w:r>
        <w:rPr>
          <w:rFonts w:hint="eastAsia"/>
        </w:rPr>
        <w:t>接口定义说明</w:t>
      </w:r>
      <w:bookmarkEnd w:id="11"/>
    </w:p>
    <w:p w:rsidR="00F719F5" w:rsidRPr="00636BCC" w:rsidRDefault="00F719F5" w:rsidP="00C67F08">
      <w:pPr>
        <w:rPr>
          <w:sz w:val="28"/>
          <w:szCs w:val="28"/>
        </w:rPr>
      </w:pPr>
      <w:r w:rsidRPr="00636BCC">
        <w:rPr>
          <w:sz w:val="28"/>
          <w:szCs w:val="28"/>
        </w:rPr>
        <w:t xml:space="preserve">   </w:t>
      </w:r>
      <w:r w:rsidRPr="00636BCC">
        <w:rPr>
          <w:rFonts w:hint="eastAsia"/>
          <w:sz w:val="28"/>
          <w:szCs w:val="28"/>
        </w:rPr>
        <w:t>本层接口与应用无关</w:t>
      </w:r>
      <w:r w:rsidRPr="00636BCC">
        <w:rPr>
          <w:sz w:val="28"/>
          <w:szCs w:val="28"/>
        </w:rPr>
        <w:t>.</w:t>
      </w:r>
    </w:p>
    <w:p w:rsidR="00F719F5" w:rsidRPr="00636BCC" w:rsidRDefault="00F719F5" w:rsidP="00C67F08">
      <w:pPr>
        <w:rPr>
          <w:sz w:val="28"/>
          <w:szCs w:val="28"/>
        </w:rPr>
      </w:pPr>
    </w:p>
    <w:p w:rsidR="00F719F5" w:rsidRPr="00636BCC" w:rsidRDefault="00F719F5" w:rsidP="00C67F08">
      <w:pPr>
        <w:rPr>
          <w:sz w:val="28"/>
          <w:szCs w:val="28"/>
        </w:rPr>
      </w:pPr>
      <w:r w:rsidRPr="00636BCC">
        <w:rPr>
          <w:sz w:val="28"/>
          <w:szCs w:val="28"/>
        </w:rPr>
        <w:t xml:space="preserve">     </w:t>
      </w:r>
      <w:r w:rsidRPr="00636BCC">
        <w:rPr>
          <w:rFonts w:hint="eastAsia"/>
          <w:sz w:val="28"/>
          <w:szCs w:val="28"/>
        </w:rPr>
        <w:t>卡设备接口层是卡应用驱动层的硬件支撑层</w:t>
      </w:r>
      <w:r w:rsidRPr="00636BCC">
        <w:rPr>
          <w:sz w:val="28"/>
          <w:szCs w:val="28"/>
        </w:rPr>
        <w:t>,</w:t>
      </w:r>
      <w:r w:rsidRPr="00636BCC">
        <w:rPr>
          <w:rFonts w:hint="eastAsia"/>
          <w:sz w:val="28"/>
          <w:szCs w:val="28"/>
        </w:rPr>
        <w:t>是卡设备商</w:t>
      </w:r>
      <w:r w:rsidRPr="00636BCC">
        <w:rPr>
          <w:sz w:val="28"/>
          <w:szCs w:val="28"/>
        </w:rPr>
        <w:t>,</w:t>
      </w:r>
      <w:r w:rsidRPr="00636BCC">
        <w:rPr>
          <w:rFonts w:hint="eastAsia"/>
          <w:sz w:val="28"/>
          <w:szCs w:val="28"/>
        </w:rPr>
        <w:t>包括</w:t>
      </w:r>
      <w:r w:rsidRPr="00636BCC">
        <w:rPr>
          <w:sz w:val="28"/>
          <w:szCs w:val="28"/>
        </w:rPr>
        <w:t>:</w:t>
      </w:r>
      <w:r w:rsidRPr="00636BCC">
        <w:rPr>
          <w:rFonts w:hint="eastAsia"/>
          <w:sz w:val="28"/>
          <w:szCs w:val="28"/>
        </w:rPr>
        <w:t>读卡器厂商以及内嵌读写模块的卡打印机厂商</w:t>
      </w:r>
      <w:r w:rsidRPr="00636BCC">
        <w:rPr>
          <w:sz w:val="28"/>
          <w:szCs w:val="28"/>
        </w:rPr>
        <w:t>,</w:t>
      </w:r>
      <w:r w:rsidRPr="00636BCC">
        <w:rPr>
          <w:rFonts w:hint="eastAsia"/>
          <w:sz w:val="28"/>
          <w:szCs w:val="28"/>
        </w:rPr>
        <w:t>必须必须实现的接口</w:t>
      </w:r>
      <w:r w:rsidRPr="00636BCC">
        <w:rPr>
          <w:sz w:val="28"/>
          <w:szCs w:val="28"/>
        </w:rPr>
        <w:t>,</w:t>
      </w:r>
      <w:r w:rsidRPr="00636BCC">
        <w:rPr>
          <w:rFonts w:hint="eastAsia"/>
          <w:sz w:val="28"/>
          <w:szCs w:val="28"/>
        </w:rPr>
        <w:t>完成对接</w:t>
      </w:r>
      <w:r w:rsidRPr="00636BCC">
        <w:rPr>
          <w:sz w:val="28"/>
          <w:szCs w:val="28"/>
        </w:rPr>
        <w:t>.</w:t>
      </w:r>
    </w:p>
    <w:p w:rsidR="00F719F5" w:rsidRPr="00636BCC" w:rsidRDefault="00F719F5" w:rsidP="00C67F08">
      <w:pPr>
        <w:rPr>
          <w:sz w:val="28"/>
          <w:szCs w:val="28"/>
        </w:rPr>
      </w:pPr>
      <w:r w:rsidRPr="00636BCC">
        <w:rPr>
          <w:sz w:val="28"/>
          <w:szCs w:val="28"/>
        </w:rPr>
        <w:t xml:space="preserve">    </w:t>
      </w:r>
      <w:r w:rsidRPr="00636BCC">
        <w:rPr>
          <w:rFonts w:hint="eastAsia"/>
          <w:sz w:val="28"/>
          <w:szCs w:val="28"/>
        </w:rPr>
        <w:t>卡应用驱动会根据连接的情况动态寻找制定的卡设备并调取相关实现函数</w:t>
      </w:r>
      <w:r w:rsidRPr="00636BCC">
        <w:rPr>
          <w:sz w:val="28"/>
          <w:szCs w:val="28"/>
        </w:rPr>
        <w:t>.</w:t>
      </w:r>
    </w:p>
    <w:p w:rsidR="00F719F5" w:rsidRPr="00C67F08" w:rsidRDefault="00F719F5" w:rsidP="00C67F08">
      <w:pPr>
        <w:pStyle w:val="3"/>
      </w:pPr>
      <w:bookmarkStart w:id="12" w:name="_Toc292798329"/>
      <w:bookmarkStart w:id="13" w:name="_Toc308436479"/>
      <w:smartTag w:uri="urn:schemas-microsoft-com:office:smarttags" w:element="chsdate">
        <w:smartTagPr>
          <w:attr w:name="IsROCDate" w:val="False"/>
          <w:attr w:name="IsLunarDate" w:val="False"/>
          <w:attr w:name="Day" w:val="30"/>
          <w:attr w:name="Month" w:val="12"/>
          <w:attr w:name="Year" w:val="1899"/>
        </w:smartTagPr>
        <w:r>
          <w:lastRenderedPageBreak/>
          <w:t>3.</w:t>
        </w:r>
        <w:r w:rsidRPr="00C67F08">
          <w:t>2.1</w:t>
        </w:r>
      </w:smartTag>
      <w:r w:rsidRPr="00C67F08">
        <w:t xml:space="preserve"> bProbe</w:t>
      </w:r>
      <w:bookmarkEnd w:id="12"/>
      <w:bookmarkEnd w:id="13"/>
    </w:p>
    <w:p w:rsidR="00F719F5" w:rsidRPr="00C67F08" w:rsidRDefault="00F719F5" w:rsidP="00C67F08">
      <w:pPr>
        <w:rPr>
          <w:sz w:val="28"/>
          <w:szCs w:val="28"/>
        </w:rPr>
      </w:pPr>
      <w:r w:rsidRPr="00C67F08">
        <w:rPr>
          <w:sz w:val="28"/>
          <w:szCs w:val="28"/>
        </w:rPr>
        <w:t xml:space="preserve">    </w:t>
      </w:r>
      <w:r w:rsidRPr="00C67F08">
        <w:rPr>
          <w:rFonts w:hint="eastAsia"/>
          <w:sz w:val="28"/>
          <w:szCs w:val="28"/>
        </w:rPr>
        <w:t>判断读卡器是否链接到主机，并返回结果</w:t>
      </w:r>
      <w:r w:rsidRPr="00C67F08">
        <w:rPr>
          <w:sz w:val="28"/>
          <w:szCs w:val="28"/>
        </w:rPr>
        <w:t xml:space="preserve"> </w:t>
      </w:r>
      <w:r w:rsidRPr="00C67F08">
        <w:rPr>
          <w:rFonts w:hint="eastAsia"/>
          <w:sz w:val="28"/>
          <w:szCs w:val="28"/>
        </w:rPr>
        <w:t>。</w:t>
      </w:r>
    </w:p>
    <w:p w:rsidR="00F719F5" w:rsidRPr="00C67F08" w:rsidRDefault="00F719F5" w:rsidP="00C67F08">
      <w:pPr>
        <w:rPr>
          <w:sz w:val="28"/>
          <w:szCs w:val="28"/>
        </w:rPr>
      </w:pPr>
      <w:r w:rsidRPr="00C67F08">
        <w:rPr>
          <w:sz w:val="28"/>
          <w:szCs w:val="28"/>
        </w:rPr>
        <w:t xml:space="preserve">    </w:t>
      </w:r>
    </w:p>
    <w:p w:rsidR="00F719F5" w:rsidRPr="00C67F08" w:rsidRDefault="00F719F5" w:rsidP="00C67F08">
      <w:pPr>
        <w:rPr>
          <w:sz w:val="28"/>
          <w:szCs w:val="28"/>
        </w:rPr>
      </w:pPr>
      <w:r w:rsidRPr="00C67F08">
        <w:rPr>
          <w:sz w:val="28"/>
          <w:szCs w:val="28"/>
        </w:rPr>
        <w:t xml:space="preserve">    Bool bProbe(void);</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参数：</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无</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返回值：</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如果读卡器链接主机，返回</w:t>
      </w:r>
      <w:r w:rsidRPr="00C67F08">
        <w:rPr>
          <w:sz w:val="28"/>
          <w:szCs w:val="28"/>
        </w:rPr>
        <w:t>TRUE</w:t>
      </w:r>
      <w:r w:rsidRPr="00C67F08">
        <w:rPr>
          <w:rFonts w:hint="eastAsia"/>
          <w:sz w:val="28"/>
          <w:szCs w:val="28"/>
        </w:rPr>
        <w:t>，否者返回</w:t>
      </w:r>
      <w:r w:rsidRPr="00C67F08">
        <w:rPr>
          <w:sz w:val="28"/>
          <w:szCs w:val="28"/>
        </w:rPr>
        <w:t>FALSE</w:t>
      </w:r>
      <w:r w:rsidRPr="00C67F08">
        <w:rPr>
          <w:rFonts w:hint="eastAsia"/>
          <w:sz w:val="28"/>
          <w:szCs w:val="28"/>
        </w:rPr>
        <w:t>。</w:t>
      </w:r>
    </w:p>
    <w:p w:rsidR="00F719F5" w:rsidRPr="00C67F08" w:rsidRDefault="00F719F5" w:rsidP="00C67F08">
      <w:pPr>
        <w:rPr>
          <w:sz w:val="28"/>
          <w:szCs w:val="28"/>
        </w:rPr>
      </w:pPr>
      <w:r w:rsidRPr="00C67F08">
        <w:rPr>
          <w:sz w:val="28"/>
          <w:szCs w:val="28"/>
        </w:rPr>
        <w:t xml:space="preserve">    </w:t>
      </w:r>
      <w:r w:rsidRPr="00C67F08">
        <w:rPr>
          <w:rFonts w:hint="eastAsia"/>
          <w:sz w:val="28"/>
          <w:szCs w:val="28"/>
        </w:rPr>
        <w:t>备注：</w:t>
      </w:r>
    </w:p>
    <w:p w:rsidR="00F719F5" w:rsidRPr="0057292D" w:rsidRDefault="00F719F5" w:rsidP="00C67F08"/>
    <w:p w:rsidR="00F719F5" w:rsidRPr="006D6529" w:rsidRDefault="00F719F5" w:rsidP="00C67F08">
      <w:pPr>
        <w:pStyle w:val="3"/>
      </w:pPr>
      <w:bookmarkStart w:id="14" w:name="_Toc292798330"/>
      <w:bookmarkStart w:id="15" w:name="_Toc308436480"/>
      <w:smartTag w:uri="urn:schemas-microsoft-com:office:smarttags" w:element="chsdate">
        <w:smartTagPr>
          <w:attr w:name="IsROCDate" w:val="False"/>
          <w:attr w:name="IsLunarDate" w:val="False"/>
          <w:attr w:name="Day" w:val="30"/>
          <w:attr w:name="Month" w:val="12"/>
          <w:attr w:name="Year" w:val="1899"/>
        </w:smartTagPr>
        <w:r>
          <w:t>3.2.2</w:t>
        </w:r>
      </w:smartTag>
      <w:r>
        <w:t xml:space="preserve"> </w:t>
      </w:r>
      <w:r w:rsidRPr="006D6529">
        <w:t>Open</w:t>
      </w:r>
      <w:bookmarkEnd w:id="14"/>
      <w:bookmarkEnd w:id="15"/>
    </w:p>
    <w:p w:rsidR="00F719F5" w:rsidRPr="00381BF6" w:rsidRDefault="00F719F5" w:rsidP="00C67F08">
      <w:pPr>
        <w:rPr>
          <w:sz w:val="28"/>
          <w:szCs w:val="28"/>
        </w:rPr>
      </w:pPr>
      <w:bookmarkStart w:id="16" w:name="OLE_LINK1"/>
      <w:bookmarkStart w:id="17" w:name="OLE_LINK2"/>
      <w:r w:rsidRPr="00381BF6">
        <w:rPr>
          <w:sz w:val="28"/>
          <w:szCs w:val="28"/>
        </w:rPr>
        <w:t xml:space="preserve">    </w:t>
      </w:r>
      <w:r w:rsidRPr="00381BF6">
        <w:rPr>
          <w:rFonts w:hint="eastAsia"/>
          <w:sz w:val="28"/>
          <w:szCs w:val="28"/>
        </w:rPr>
        <w:t>打开读卡器设备并分配资源，并返回结果。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iOpen(void);</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如果打开读卡器设备成功，返回</w:t>
      </w:r>
      <w:r w:rsidRPr="00381BF6">
        <w:rPr>
          <w:sz w:val="28"/>
          <w:szCs w:val="28"/>
        </w:rPr>
        <w:t>0</w:t>
      </w:r>
      <w:r w:rsidRPr="00381BF6">
        <w:rPr>
          <w:rFonts w:hint="eastAsia"/>
          <w:sz w:val="28"/>
          <w:szCs w:val="28"/>
        </w:rPr>
        <w:t>，否者返回其他。</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bookmarkEnd w:id="16"/>
    <w:bookmarkEnd w:id="17"/>
    <w:p w:rsidR="00F719F5" w:rsidRPr="00DD7658" w:rsidRDefault="00F719F5" w:rsidP="00C67F08"/>
    <w:p w:rsidR="00F719F5" w:rsidRPr="006D6529" w:rsidRDefault="00F719F5" w:rsidP="00C67F08">
      <w:pPr>
        <w:pStyle w:val="3"/>
      </w:pPr>
      <w:bookmarkStart w:id="18" w:name="_Toc292798331"/>
      <w:bookmarkStart w:id="19" w:name="_Toc308436481"/>
      <w:smartTag w:uri="urn:schemas-microsoft-com:office:smarttags" w:element="chsdate">
        <w:smartTagPr>
          <w:attr w:name="IsROCDate" w:val="False"/>
          <w:attr w:name="IsLunarDate" w:val="False"/>
          <w:attr w:name="Day" w:val="30"/>
          <w:attr w:name="Month" w:val="12"/>
          <w:attr w:name="Year" w:val="1899"/>
        </w:smartTagPr>
        <w:r>
          <w:lastRenderedPageBreak/>
          <w:t>3.2.3</w:t>
        </w:r>
      </w:smartTag>
      <w:r>
        <w:t xml:space="preserve"> </w:t>
      </w:r>
      <w:r w:rsidRPr="006D6529">
        <w:t>Close</w:t>
      </w:r>
      <w:bookmarkEnd w:id="18"/>
      <w:bookmarkEnd w:id="19"/>
    </w:p>
    <w:p w:rsidR="00F719F5" w:rsidRPr="00381BF6" w:rsidRDefault="00F719F5" w:rsidP="00C67F08">
      <w:pPr>
        <w:rPr>
          <w:sz w:val="28"/>
          <w:szCs w:val="28"/>
        </w:rPr>
      </w:pPr>
      <w:r w:rsidRPr="00381BF6">
        <w:rPr>
          <w:sz w:val="28"/>
          <w:szCs w:val="28"/>
        </w:rPr>
        <w:t xml:space="preserve">    </w:t>
      </w:r>
      <w:r w:rsidRPr="00381BF6">
        <w:rPr>
          <w:rFonts w:hint="eastAsia"/>
          <w:sz w:val="28"/>
          <w:szCs w:val="28"/>
        </w:rPr>
        <w:t>关闭读卡器设备并释放资源，并返回结果。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iClose(void);</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如果关闭读卡器设备成功，返回</w:t>
      </w:r>
      <w:r w:rsidRPr="00381BF6">
        <w:rPr>
          <w:sz w:val="28"/>
          <w:szCs w:val="28"/>
        </w:rPr>
        <w:t>0</w:t>
      </w:r>
      <w:r w:rsidRPr="00381BF6">
        <w:rPr>
          <w:rFonts w:hint="eastAsia"/>
          <w:sz w:val="28"/>
          <w:szCs w:val="28"/>
        </w:rPr>
        <w:t>，否则返回其他。</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p w:rsidR="00F719F5" w:rsidRPr="00A53A5D" w:rsidRDefault="00F719F5" w:rsidP="00C67F08"/>
    <w:p w:rsidR="00F719F5" w:rsidRPr="006D6529" w:rsidRDefault="00F719F5" w:rsidP="00C67F08">
      <w:pPr>
        <w:pStyle w:val="3"/>
      </w:pPr>
      <w:bookmarkStart w:id="20" w:name="_Toc292798332"/>
      <w:bookmarkStart w:id="21" w:name="_Toc308436482"/>
      <w:smartTag w:uri="urn:schemas-microsoft-com:office:smarttags" w:element="chsdate">
        <w:smartTagPr>
          <w:attr w:name="IsROCDate" w:val="False"/>
          <w:attr w:name="IsLunarDate" w:val="False"/>
          <w:attr w:name="Day" w:val="30"/>
          <w:attr w:name="Month" w:val="12"/>
          <w:attr w:name="Year" w:val="1899"/>
        </w:smartTagPr>
        <w:r>
          <w:t>3.2.4</w:t>
        </w:r>
      </w:smartTag>
      <w:r>
        <w:t xml:space="preserve"> </w:t>
      </w:r>
      <w:r w:rsidRPr="006D6529">
        <w:t>Read</w:t>
      </w:r>
      <w:bookmarkEnd w:id="20"/>
      <w:bookmarkEnd w:id="21"/>
    </w:p>
    <w:p w:rsidR="00F719F5" w:rsidRPr="00381BF6" w:rsidRDefault="00F719F5" w:rsidP="00C67F08">
      <w:pPr>
        <w:rPr>
          <w:sz w:val="28"/>
          <w:szCs w:val="28"/>
        </w:rPr>
      </w:pPr>
      <w:r w:rsidRPr="00381BF6">
        <w:rPr>
          <w:sz w:val="28"/>
          <w:szCs w:val="28"/>
        </w:rPr>
        <w:t xml:space="preserve">    </w:t>
      </w:r>
      <w:r w:rsidRPr="00381BF6">
        <w:rPr>
          <w:rFonts w:hint="eastAsia"/>
          <w:sz w:val="28"/>
          <w:szCs w:val="28"/>
        </w:rPr>
        <w:t>读取卡片中数据内容，并返回读取内容与结果。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iRead(</w:t>
      </w:r>
    </w:p>
    <w:p w:rsidR="00F719F5" w:rsidRPr="00381BF6" w:rsidRDefault="00F719F5" w:rsidP="00C67F08">
      <w:pPr>
        <w:rPr>
          <w:sz w:val="28"/>
          <w:szCs w:val="28"/>
        </w:rPr>
      </w:pPr>
      <w:r w:rsidRPr="00381BF6">
        <w:rPr>
          <w:sz w:val="28"/>
          <w:szCs w:val="28"/>
        </w:rPr>
        <w:t xml:space="preserve">        unsigned char *pKey, </w:t>
      </w:r>
    </w:p>
    <w:p w:rsidR="00F719F5" w:rsidRPr="00381BF6" w:rsidRDefault="00F719F5" w:rsidP="00C67F08">
      <w:pPr>
        <w:rPr>
          <w:sz w:val="28"/>
          <w:szCs w:val="28"/>
        </w:rPr>
      </w:pPr>
      <w:r w:rsidRPr="00381BF6">
        <w:rPr>
          <w:sz w:val="28"/>
          <w:szCs w:val="28"/>
        </w:rPr>
        <w:t xml:space="preserve">        unsigned char *pBuf, </w:t>
      </w:r>
    </w:p>
    <w:p w:rsidR="00F719F5" w:rsidRPr="00381BF6" w:rsidRDefault="00F719F5" w:rsidP="00C67F08">
      <w:pPr>
        <w:rPr>
          <w:sz w:val="28"/>
          <w:szCs w:val="28"/>
        </w:rPr>
      </w:pPr>
      <w:r w:rsidRPr="00381BF6">
        <w:rPr>
          <w:sz w:val="28"/>
          <w:szCs w:val="28"/>
        </w:rPr>
        <w:t xml:space="preserve">        int iSizeInBits,</w:t>
      </w:r>
    </w:p>
    <w:p w:rsidR="00F719F5" w:rsidRPr="00381BF6" w:rsidRDefault="00F719F5" w:rsidP="00C67F08">
      <w:pPr>
        <w:rPr>
          <w:sz w:val="28"/>
          <w:szCs w:val="28"/>
        </w:rPr>
      </w:pPr>
      <w:r w:rsidRPr="00381BF6">
        <w:rPr>
          <w:sz w:val="28"/>
          <w:szCs w:val="28"/>
        </w:rPr>
        <w:t xml:space="preserve">        int iOffsetInBits);</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pKey</w:t>
      </w:r>
      <w:r w:rsidRPr="00381BF6">
        <w:rPr>
          <w:rFonts w:hint="eastAsia"/>
          <w:sz w:val="28"/>
          <w:szCs w:val="28"/>
        </w:rPr>
        <w:t>：读数据的校验</w:t>
      </w:r>
      <w:r w:rsidRPr="00381BF6">
        <w:rPr>
          <w:sz w:val="28"/>
          <w:szCs w:val="28"/>
        </w:rPr>
        <w:t>key</w:t>
      </w:r>
      <w:r w:rsidRPr="00381BF6">
        <w:rPr>
          <w:rFonts w:hint="eastAsia"/>
          <w:sz w:val="28"/>
          <w:szCs w:val="28"/>
        </w:rPr>
        <w:t>。</w:t>
      </w:r>
    </w:p>
    <w:p w:rsidR="00F719F5" w:rsidRPr="00381BF6" w:rsidRDefault="00F719F5" w:rsidP="00C67F08">
      <w:pPr>
        <w:rPr>
          <w:sz w:val="28"/>
          <w:szCs w:val="28"/>
        </w:rPr>
      </w:pPr>
      <w:r w:rsidRPr="00381BF6">
        <w:rPr>
          <w:sz w:val="28"/>
          <w:szCs w:val="28"/>
        </w:rPr>
        <w:lastRenderedPageBreak/>
        <w:t xml:space="preserve">        pBuf</w:t>
      </w:r>
      <w:r w:rsidRPr="00381BF6">
        <w:rPr>
          <w:rFonts w:hint="eastAsia"/>
          <w:sz w:val="28"/>
          <w:szCs w:val="28"/>
        </w:rPr>
        <w:t>：用于存储返回数据的缓存区。</w:t>
      </w:r>
    </w:p>
    <w:p w:rsidR="00F719F5" w:rsidRPr="00381BF6" w:rsidRDefault="00F719F5" w:rsidP="00C67F08">
      <w:pPr>
        <w:rPr>
          <w:sz w:val="28"/>
          <w:szCs w:val="28"/>
        </w:rPr>
      </w:pPr>
      <w:r w:rsidRPr="00381BF6">
        <w:rPr>
          <w:sz w:val="28"/>
          <w:szCs w:val="28"/>
        </w:rPr>
        <w:t xml:space="preserve">        iSizeInBits: </w:t>
      </w:r>
      <w:r w:rsidRPr="00381BF6">
        <w:rPr>
          <w:rFonts w:hint="eastAsia"/>
          <w:sz w:val="28"/>
          <w:szCs w:val="28"/>
        </w:rPr>
        <w:t>用于读取数据的长度，以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iOffsetInBits: </w:t>
      </w:r>
      <w:r w:rsidRPr="00381BF6">
        <w:rPr>
          <w:rFonts w:hint="eastAsia"/>
          <w:sz w:val="28"/>
          <w:szCs w:val="28"/>
        </w:rPr>
        <w:t>用于读取数据的偏移量，以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如果读取卡数据成功，返回</w:t>
      </w:r>
      <w:r w:rsidRPr="00381BF6">
        <w:rPr>
          <w:sz w:val="28"/>
          <w:szCs w:val="28"/>
        </w:rPr>
        <w:t>0</w:t>
      </w:r>
      <w:r w:rsidRPr="00381BF6">
        <w:rPr>
          <w:rFonts w:hint="eastAsia"/>
          <w:sz w:val="28"/>
          <w:szCs w:val="28"/>
        </w:rPr>
        <w:t>，否则返回错误码。</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读出数据右对齐。</w:t>
      </w:r>
      <w:r w:rsidRPr="00381BF6">
        <w:rPr>
          <w:sz w:val="28"/>
          <w:szCs w:val="28"/>
        </w:rPr>
        <w:t xml:space="preserve">  </w:t>
      </w:r>
    </w:p>
    <w:p w:rsidR="00F719F5" w:rsidRPr="00532E59" w:rsidRDefault="00F719F5" w:rsidP="00C67F08"/>
    <w:p w:rsidR="00F719F5" w:rsidRPr="006D6529" w:rsidRDefault="00F719F5" w:rsidP="00C67F08">
      <w:pPr>
        <w:pStyle w:val="3"/>
      </w:pPr>
      <w:bookmarkStart w:id="22" w:name="_Toc292798333"/>
      <w:bookmarkStart w:id="23" w:name="_Toc308436483"/>
      <w:smartTag w:uri="urn:schemas-microsoft-com:office:smarttags" w:element="chsdate">
        <w:smartTagPr>
          <w:attr w:name="IsROCDate" w:val="False"/>
          <w:attr w:name="IsLunarDate" w:val="False"/>
          <w:attr w:name="Day" w:val="30"/>
          <w:attr w:name="Month" w:val="12"/>
          <w:attr w:name="Year" w:val="1899"/>
        </w:smartTagPr>
        <w:r>
          <w:t>3.</w:t>
        </w:r>
        <w:r w:rsidRPr="00C67F08">
          <w:t>2.5</w:t>
        </w:r>
      </w:smartTag>
      <w:r>
        <w:t xml:space="preserve"> </w:t>
      </w:r>
      <w:r w:rsidRPr="006D6529">
        <w:t>Write</w:t>
      </w:r>
      <w:bookmarkEnd w:id="22"/>
      <w:bookmarkEnd w:id="23"/>
    </w:p>
    <w:p w:rsidR="00F719F5" w:rsidRPr="00381BF6" w:rsidRDefault="00F719F5" w:rsidP="00C67F08">
      <w:pPr>
        <w:rPr>
          <w:sz w:val="28"/>
          <w:szCs w:val="28"/>
        </w:rPr>
      </w:pPr>
      <w:r w:rsidRPr="00381BF6">
        <w:rPr>
          <w:sz w:val="28"/>
          <w:szCs w:val="28"/>
        </w:rPr>
        <w:t xml:space="preserve">    </w:t>
      </w:r>
      <w:r w:rsidRPr="00381BF6">
        <w:rPr>
          <w:rFonts w:hint="eastAsia"/>
          <w:sz w:val="28"/>
          <w:szCs w:val="28"/>
        </w:rPr>
        <w:t>写入指定的</w:t>
      </w:r>
      <w:r w:rsidRPr="00381BF6">
        <w:rPr>
          <w:sz w:val="28"/>
          <w:szCs w:val="28"/>
        </w:rPr>
        <w:t>Bit</w:t>
      </w:r>
      <w:r w:rsidRPr="00381BF6">
        <w:rPr>
          <w:rFonts w:hint="eastAsia"/>
          <w:sz w:val="28"/>
          <w:szCs w:val="28"/>
        </w:rPr>
        <w:t>流数据到卡中，并返回结果。</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iWrite(</w:t>
      </w:r>
    </w:p>
    <w:p w:rsidR="00F719F5" w:rsidRPr="00381BF6" w:rsidRDefault="00F719F5" w:rsidP="00C67F08">
      <w:pPr>
        <w:rPr>
          <w:sz w:val="28"/>
          <w:szCs w:val="28"/>
        </w:rPr>
      </w:pPr>
      <w:r w:rsidRPr="00381BF6">
        <w:rPr>
          <w:sz w:val="28"/>
          <w:szCs w:val="28"/>
        </w:rPr>
        <w:t xml:space="preserve">        unsigned char *pKey, </w:t>
      </w:r>
    </w:p>
    <w:p w:rsidR="00F719F5" w:rsidRDefault="00F719F5" w:rsidP="00C67F08">
      <w:pPr>
        <w:rPr>
          <w:sz w:val="28"/>
          <w:szCs w:val="28"/>
        </w:rPr>
      </w:pPr>
      <w:r w:rsidRPr="00381BF6">
        <w:rPr>
          <w:sz w:val="28"/>
          <w:szCs w:val="28"/>
        </w:rPr>
        <w:t xml:space="preserve">        const unsigned char *pBuf, </w:t>
      </w:r>
    </w:p>
    <w:p w:rsidR="000B3855" w:rsidRPr="00381BF6" w:rsidRDefault="000B3855" w:rsidP="00C67F08">
      <w:pPr>
        <w:rPr>
          <w:sz w:val="28"/>
          <w:szCs w:val="28"/>
        </w:rPr>
      </w:pPr>
      <w:r>
        <w:rPr>
          <w:rFonts w:hint="eastAsia"/>
          <w:sz w:val="28"/>
          <w:szCs w:val="28"/>
        </w:rPr>
        <w:tab/>
        <w:t xml:space="preserve">     int nCtrlWord,</w:t>
      </w:r>
    </w:p>
    <w:p w:rsidR="00F719F5" w:rsidRPr="00381BF6" w:rsidRDefault="00F719F5" w:rsidP="00C67F08">
      <w:pPr>
        <w:rPr>
          <w:sz w:val="28"/>
          <w:szCs w:val="28"/>
        </w:rPr>
      </w:pPr>
      <w:r w:rsidRPr="00381BF6">
        <w:rPr>
          <w:sz w:val="28"/>
          <w:szCs w:val="28"/>
        </w:rPr>
        <w:t xml:space="preserve">        int iSizeInBits, </w:t>
      </w:r>
    </w:p>
    <w:p w:rsidR="00F719F5" w:rsidRPr="00381BF6" w:rsidRDefault="00F719F5" w:rsidP="00C67F08">
      <w:pPr>
        <w:rPr>
          <w:sz w:val="28"/>
          <w:szCs w:val="28"/>
        </w:rPr>
      </w:pPr>
      <w:r w:rsidRPr="00381BF6">
        <w:rPr>
          <w:sz w:val="28"/>
          <w:szCs w:val="28"/>
        </w:rPr>
        <w:t xml:space="preserve">        int iOffsetInBits);</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pKey: </w:t>
      </w:r>
      <w:r w:rsidRPr="00381BF6">
        <w:rPr>
          <w:rFonts w:hint="eastAsia"/>
          <w:sz w:val="28"/>
          <w:szCs w:val="28"/>
        </w:rPr>
        <w:t>写入数据的验证码。</w:t>
      </w:r>
    </w:p>
    <w:p w:rsidR="00F719F5" w:rsidRDefault="00F719F5" w:rsidP="00C67F08">
      <w:pPr>
        <w:rPr>
          <w:sz w:val="28"/>
          <w:szCs w:val="28"/>
        </w:rPr>
      </w:pPr>
      <w:r w:rsidRPr="00381BF6">
        <w:rPr>
          <w:sz w:val="28"/>
          <w:szCs w:val="28"/>
        </w:rPr>
        <w:t xml:space="preserve">         pBuf: </w:t>
      </w:r>
      <w:r w:rsidRPr="00381BF6">
        <w:rPr>
          <w:rFonts w:hint="eastAsia"/>
          <w:sz w:val="28"/>
          <w:szCs w:val="28"/>
        </w:rPr>
        <w:t>将要写入数据的缓存区。</w:t>
      </w:r>
    </w:p>
    <w:p w:rsidR="00C838E5" w:rsidRPr="00381BF6" w:rsidRDefault="00C838E5" w:rsidP="000955FB">
      <w:pPr>
        <w:ind w:left="1120" w:hangingChars="400" w:hanging="1120"/>
        <w:rPr>
          <w:sz w:val="28"/>
          <w:szCs w:val="28"/>
        </w:rPr>
      </w:pPr>
      <w:r>
        <w:rPr>
          <w:rFonts w:hint="eastAsia"/>
          <w:sz w:val="28"/>
          <w:szCs w:val="28"/>
        </w:rPr>
        <w:t xml:space="preserve">         nCtrlWord:</w:t>
      </w:r>
      <w:r>
        <w:rPr>
          <w:rFonts w:hint="eastAsia"/>
          <w:sz w:val="28"/>
          <w:szCs w:val="28"/>
        </w:rPr>
        <w:t>写控制字段</w:t>
      </w:r>
      <w:r w:rsidR="001640F9">
        <w:rPr>
          <w:rFonts w:hint="eastAsia"/>
          <w:sz w:val="28"/>
          <w:szCs w:val="28"/>
        </w:rPr>
        <w:t>，</w:t>
      </w:r>
      <w:r w:rsidR="001640F9">
        <w:rPr>
          <w:rFonts w:hint="eastAsia"/>
          <w:sz w:val="28"/>
          <w:szCs w:val="28"/>
        </w:rPr>
        <w:t xml:space="preserve"> </w:t>
      </w:r>
      <w:r w:rsidR="001640F9">
        <w:rPr>
          <w:rFonts w:hint="eastAsia"/>
          <w:sz w:val="28"/>
          <w:szCs w:val="28"/>
        </w:rPr>
        <w:t>这个是主要考虑在利用初始控制</w:t>
      </w:r>
      <w:r w:rsidR="000955FB">
        <w:rPr>
          <w:rFonts w:hint="eastAsia"/>
          <w:sz w:val="28"/>
          <w:szCs w:val="28"/>
        </w:rPr>
        <w:t>位是</w:t>
      </w:r>
      <w:r w:rsidR="000955FB">
        <w:rPr>
          <w:rFonts w:hint="eastAsia"/>
          <w:sz w:val="28"/>
          <w:szCs w:val="28"/>
        </w:rPr>
        <w:t>ff078069</w:t>
      </w:r>
      <w:r w:rsidR="000955FB">
        <w:rPr>
          <w:rFonts w:hint="eastAsia"/>
          <w:sz w:val="28"/>
          <w:szCs w:val="28"/>
        </w:rPr>
        <w:t>时，有些卡片是</w:t>
      </w:r>
      <w:r w:rsidR="000955FB">
        <w:rPr>
          <w:rFonts w:hint="eastAsia"/>
          <w:sz w:val="28"/>
          <w:szCs w:val="28"/>
        </w:rPr>
        <w:t>keyA</w:t>
      </w:r>
      <w:r w:rsidR="000955FB">
        <w:rPr>
          <w:rFonts w:hint="eastAsia"/>
          <w:sz w:val="28"/>
          <w:szCs w:val="28"/>
        </w:rPr>
        <w:t>能读能写，而</w:t>
      </w:r>
      <w:r w:rsidR="000955FB">
        <w:rPr>
          <w:rFonts w:hint="eastAsia"/>
          <w:sz w:val="28"/>
          <w:szCs w:val="28"/>
        </w:rPr>
        <w:t>keyB</w:t>
      </w:r>
      <w:r w:rsidR="000955FB">
        <w:rPr>
          <w:rFonts w:hint="eastAsia"/>
          <w:sz w:val="28"/>
          <w:szCs w:val="28"/>
        </w:rPr>
        <w:t>没</w:t>
      </w:r>
      <w:r w:rsidR="000955FB">
        <w:rPr>
          <w:rFonts w:hint="eastAsia"/>
          <w:sz w:val="28"/>
          <w:szCs w:val="28"/>
        </w:rPr>
        <w:lastRenderedPageBreak/>
        <w:t>有任何功能，为了适应这种情况，</w:t>
      </w:r>
      <w:r w:rsidR="00BB1FDD">
        <w:rPr>
          <w:rFonts w:hint="eastAsia"/>
          <w:sz w:val="28"/>
          <w:szCs w:val="28"/>
        </w:rPr>
        <w:t>0</w:t>
      </w:r>
      <w:r w:rsidR="00BB1FDD">
        <w:rPr>
          <w:rFonts w:hint="eastAsia"/>
          <w:sz w:val="28"/>
          <w:szCs w:val="28"/>
        </w:rPr>
        <w:t>表示默认情况，</w:t>
      </w:r>
      <w:r w:rsidR="00BB1FDD">
        <w:rPr>
          <w:rFonts w:hint="eastAsia"/>
          <w:sz w:val="28"/>
          <w:szCs w:val="28"/>
        </w:rPr>
        <w:t>KeyA</w:t>
      </w:r>
      <w:r w:rsidR="00BB1FDD">
        <w:rPr>
          <w:rFonts w:hint="eastAsia"/>
          <w:sz w:val="28"/>
          <w:szCs w:val="28"/>
        </w:rPr>
        <w:t>读，</w:t>
      </w:r>
      <w:r w:rsidR="00BB1FDD">
        <w:rPr>
          <w:rFonts w:hint="eastAsia"/>
          <w:sz w:val="28"/>
          <w:szCs w:val="28"/>
        </w:rPr>
        <w:t>KeyB</w:t>
      </w:r>
      <w:r w:rsidR="00BB1FDD">
        <w:rPr>
          <w:rFonts w:hint="eastAsia"/>
          <w:sz w:val="28"/>
          <w:szCs w:val="28"/>
        </w:rPr>
        <w:t>写；</w:t>
      </w:r>
      <w:r w:rsidR="00BB1FDD">
        <w:rPr>
          <w:rFonts w:hint="eastAsia"/>
          <w:sz w:val="28"/>
          <w:szCs w:val="28"/>
        </w:rPr>
        <w:t xml:space="preserve"> 1</w:t>
      </w:r>
      <w:r w:rsidR="00BB1FDD">
        <w:rPr>
          <w:rFonts w:hint="eastAsia"/>
          <w:sz w:val="28"/>
          <w:szCs w:val="28"/>
        </w:rPr>
        <w:t>表示</w:t>
      </w:r>
      <w:r w:rsidR="00BB1FDD">
        <w:rPr>
          <w:rFonts w:hint="eastAsia"/>
          <w:sz w:val="28"/>
          <w:szCs w:val="28"/>
        </w:rPr>
        <w:t>keyA</w:t>
      </w:r>
      <w:r w:rsidR="00BB1FDD">
        <w:rPr>
          <w:rFonts w:hint="eastAsia"/>
          <w:sz w:val="28"/>
          <w:szCs w:val="28"/>
        </w:rPr>
        <w:t>读写，</w:t>
      </w:r>
      <w:r w:rsidR="00BB1FDD">
        <w:rPr>
          <w:rFonts w:hint="eastAsia"/>
          <w:sz w:val="28"/>
          <w:szCs w:val="28"/>
        </w:rPr>
        <w:t>keyB</w:t>
      </w:r>
      <w:r w:rsidR="00BB1FDD">
        <w:rPr>
          <w:rFonts w:hint="eastAsia"/>
          <w:sz w:val="28"/>
          <w:szCs w:val="28"/>
        </w:rPr>
        <w:t>无功能。</w:t>
      </w:r>
    </w:p>
    <w:p w:rsidR="00F719F5" w:rsidRPr="00381BF6" w:rsidRDefault="00F719F5" w:rsidP="00C67F08">
      <w:pPr>
        <w:rPr>
          <w:sz w:val="28"/>
          <w:szCs w:val="28"/>
        </w:rPr>
      </w:pPr>
      <w:r w:rsidRPr="00381BF6">
        <w:rPr>
          <w:sz w:val="28"/>
          <w:szCs w:val="28"/>
        </w:rPr>
        <w:t xml:space="preserve">         iSizeInBits: </w:t>
      </w:r>
      <w:r w:rsidRPr="00381BF6">
        <w:rPr>
          <w:rFonts w:hint="eastAsia"/>
          <w:sz w:val="28"/>
          <w:szCs w:val="28"/>
        </w:rPr>
        <w:t>用于写入数据的长度，以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iOffsetInBits: </w:t>
      </w:r>
      <w:r w:rsidRPr="00381BF6">
        <w:rPr>
          <w:rFonts w:hint="eastAsia"/>
          <w:sz w:val="28"/>
          <w:szCs w:val="28"/>
        </w:rPr>
        <w:t>用于写入数据的偏移量，以</w:t>
      </w:r>
      <w:r w:rsidRPr="00381BF6">
        <w:rPr>
          <w:sz w:val="28"/>
          <w:szCs w:val="28"/>
        </w:rPr>
        <w:t>Bit</w:t>
      </w:r>
      <w:r w:rsidRPr="00381BF6">
        <w:rPr>
          <w:rFonts w:hint="eastAsia"/>
          <w:sz w:val="28"/>
          <w:szCs w:val="28"/>
        </w:rPr>
        <w:t>为单位。</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如果写入卡片中数据成功，返回</w:t>
      </w:r>
      <w:r w:rsidRPr="00381BF6">
        <w:rPr>
          <w:sz w:val="28"/>
          <w:szCs w:val="28"/>
        </w:rPr>
        <w:t>0</w:t>
      </w:r>
      <w:r w:rsidRPr="00381BF6">
        <w:rPr>
          <w:rFonts w:hint="eastAsia"/>
          <w:sz w:val="28"/>
          <w:szCs w:val="28"/>
        </w:rPr>
        <w:t>，否者返回非零错误码。</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p w:rsidR="00F719F5" w:rsidRPr="00127B35" w:rsidRDefault="00F719F5" w:rsidP="00C67F08"/>
    <w:p w:rsidR="00F719F5" w:rsidRPr="006D6529" w:rsidRDefault="00F719F5" w:rsidP="00C67F08">
      <w:pPr>
        <w:pStyle w:val="3"/>
      </w:pPr>
      <w:bookmarkStart w:id="24" w:name="_Toc292798334"/>
      <w:bookmarkStart w:id="25" w:name="_Toc308436484"/>
      <w:smartTag w:uri="urn:schemas-microsoft-com:office:smarttags" w:element="chsdate">
        <w:smartTagPr>
          <w:attr w:name="IsROCDate" w:val="False"/>
          <w:attr w:name="IsLunarDate" w:val="False"/>
          <w:attr w:name="Day" w:val="30"/>
          <w:attr w:name="Month" w:val="12"/>
          <w:attr w:name="Year" w:val="1899"/>
        </w:smartTagPr>
        <w:r>
          <w:t>3.2.6</w:t>
        </w:r>
      </w:smartTag>
      <w:r>
        <w:t xml:space="preserve"> </w:t>
      </w:r>
      <w:r w:rsidRPr="006D6529">
        <w:t>IOCtl</w:t>
      </w:r>
      <w:bookmarkEnd w:id="24"/>
      <w:bookmarkEnd w:id="25"/>
    </w:p>
    <w:p w:rsidR="00F719F5" w:rsidRPr="00381BF6" w:rsidRDefault="00F719F5" w:rsidP="00C67F08">
      <w:pPr>
        <w:rPr>
          <w:sz w:val="28"/>
          <w:szCs w:val="28"/>
        </w:rPr>
      </w:pPr>
      <w:r w:rsidRPr="00381BF6">
        <w:rPr>
          <w:sz w:val="28"/>
          <w:szCs w:val="28"/>
        </w:rPr>
        <w:t xml:space="preserve">    </w:t>
      </w:r>
      <w:r w:rsidRPr="00381BF6">
        <w:rPr>
          <w:rFonts w:hint="eastAsia"/>
          <w:sz w:val="28"/>
          <w:szCs w:val="28"/>
        </w:rPr>
        <w:t>对设备的功能控制，以及以后功能扩展。</w:t>
      </w:r>
    </w:p>
    <w:p w:rsidR="00F719F5" w:rsidRPr="00381BF6" w:rsidRDefault="00F719F5" w:rsidP="00C67F08">
      <w:pPr>
        <w:rPr>
          <w:sz w:val="28"/>
          <w:szCs w:val="28"/>
        </w:rPr>
      </w:pPr>
      <w:r w:rsidRPr="00381BF6">
        <w:rPr>
          <w:sz w:val="28"/>
          <w:szCs w:val="28"/>
        </w:rPr>
        <w:t xml:space="preserve">    </w:t>
      </w:r>
    </w:p>
    <w:p w:rsidR="00F719F5" w:rsidRPr="00381BF6" w:rsidRDefault="00F719F5" w:rsidP="00C67F08">
      <w:pPr>
        <w:rPr>
          <w:sz w:val="28"/>
          <w:szCs w:val="28"/>
        </w:rPr>
      </w:pPr>
      <w:r w:rsidRPr="00381BF6">
        <w:rPr>
          <w:sz w:val="28"/>
          <w:szCs w:val="28"/>
        </w:rPr>
        <w:t xml:space="preserve">    int iIOCtl(</w:t>
      </w:r>
    </w:p>
    <w:p w:rsidR="00F719F5" w:rsidRPr="00381BF6" w:rsidRDefault="00F719F5" w:rsidP="00C67F08">
      <w:pPr>
        <w:rPr>
          <w:sz w:val="28"/>
          <w:szCs w:val="28"/>
        </w:rPr>
      </w:pPr>
      <w:r w:rsidRPr="00381BF6">
        <w:rPr>
          <w:sz w:val="28"/>
          <w:szCs w:val="28"/>
        </w:rPr>
        <w:t xml:space="preserve">        int cmd, </w:t>
      </w:r>
    </w:p>
    <w:p w:rsidR="00F719F5" w:rsidRPr="00381BF6" w:rsidRDefault="00F719F5" w:rsidP="00C67F08">
      <w:pPr>
        <w:rPr>
          <w:sz w:val="28"/>
          <w:szCs w:val="28"/>
        </w:rPr>
      </w:pPr>
      <w:r w:rsidRPr="00381BF6">
        <w:rPr>
          <w:sz w:val="28"/>
          <w:szCs w:val="28"/>
        </w:rPr>
        <w:t xml:space="preserve">        void *data,</w:t>
      </w:r>
    </w:p>
    <w:p w:rsidR="00F719F5" w:rsidRPr="00381BF6" w:rsidRDefault="00F719F5" w:rsidP="00C67F08">
      <w:pPr>
        <w:rPr>
          <w:sz w:val="28"/>
          <w:szCs w:val="28"/>
        </w:rPr>
      </w:pPr>
      <w:r w:rsidRPr="00381BF6">
        <w:rPr>
          <w:sz w:val="28"/>
          <w:szCs w:val="28"/>
        </w:rPr>
        <w:t xml:space="preserve">        int datasize);</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参数：</w:t>
      </w:r>
    </w:p>
    <w:p w:rsidR="00F719F5" w:rsidRPr="00381BF6" w:rsidRDefault="00F719F5" w:rsidP="00C67F08">
      <w:pPr>
        <w:rPr>
          <w:sz w:val="28"/>
          <w:szCs w:val="28"/>
        </w:rPr>
      </w:pPr>
      <w:r w:rsidRPr="00381BF6">
        <w:rPr>
          <w:sz w:val="28"/>
          <w:szCs w:val="28"/>
        </w:rPr>
        <w:t xml:space="preserve">           cmd: </w:t>
      </w:r>
      <w:r w:rsidRPr="00381BF6">
        <w:rPr>
          <w:rFonts w:hint="eastAsia"/>
          <w:sz w:val="28"/>
          <w:szCs w:val="28"/>
        </w:rPr>
        <w:t>对设备进行控制的命令，现在有：</w:t>
      </w:r>
      <w:r w:rsidRPr="00381BF6">
        <w:rPr>
          <w:sz w:val="28"/>
          <w:szCs w:val="28"/>
        </w:rPr>
        <w:t>CMD_BEEP</w:t>
      </w:r>
    </w:p>
    <w:p w:rsidR="00F719F5" w:rsidRPr="00381BF6" w:rsidRDefault="00F719F5" w:rsidP="00C67F08">
      <w:pPr>
        <w:rPr>
          <w:sz w:val="28"/>
          <w:szCs w:val="28"/>
        </w:rPr>
      </w:pPr>
      <w:r w:rsidRPr="00381BF6">
        <w:rPr>
          <w:sz w:val="28"/>
          <w:szCs w:val="28"/>
        </w:rPr>
        <w:t xml:space="preserve">           data: </w:t>
      </w:r>
      <w:r w:rsidRPr="00381BF6">
        <w:rPr>
          <w:rFonts w:hint="eastAsia"/>
          <w:sz w:val="28"/>
          <w:szCs w:val="28"/>
        </w:rPr>
        <w:t>对读卡设备进行控制的参数信息。</w:t>
      </w:r>
    </w:p>
    <w:p w:rsidR="00F719F5" w:rsidRPr="00381BF6" w:rsidRDefault="00F719F5" w:rsidP="00C67F08">
      <w:pPr>
        <w:rPr>
          <w:sz w:val="28"/>
          <w:szCs w:val="28"/>
        </w:rPr>
      </w:pPr>
      <w:r w:rsidRPr="00381BF6">
        <w:rPr>
          <w:sz w:val="28"/>
          <w:szCs w:val="28"/>
        </w:rPr>
        <w:t xml:space="preserve">           datasize: </w:t>
      </w:r>
      <w:r w:rsidRPr="00381BF6">
        <w:rPr>
          <w:rFonts w:hint="eastAsia"/>
          <w:sz w:val="28"/>
          <w:szCs w:val="28"/>
        </w:rPr>
        <w:t>提供参数数据的数据长度。</w:t>
      </w:r>
      <w:r w:rsidRPr="00381BF6">
        <w:rPr>
          <w:sz w:val="28"/>
          <w:szCs w:val="28"/>
        </w:rPr>
        <w:t xml:space="preserve">  </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返回值：</w:t>
      </w:r>
    </w:p>
    <w:p w:rsidR="00F719F5" w:rsidRPr="00381BF6" w:rsidRDefault="00F719F5" w:rsidP="00C67F08">
      <w:pPr>
        <w:rPr>
          <w:sz w:val="28"/>
          <w:szCs w:val="28"/>
        </w:rPr>
      </w:pPr>
      <w:r w:rsidRPr="00381BF6">
        <w:rPr>
          <w:sz w:val="28"/>
          <w:szCs w:val="28"/>
        </w:rPr>
        <w:lastRenderedPageBreak/>
        <w:t xml:space="preserve">           </w:t>
      </w:r>
      <w:r w:rsidRPr="00381BF6">
        <w:rPr>
          <w:rFonts w:hint="eastAsia"/>
          <w:sz w:val="28"/>
          <w:szCs w:val="28"/>
        </w:rPr>
        <w:t>对读卡器进行控制成功，返回</w:t>
      </w:r>
      <w:r w:rsidRPr="00381BF6">
        <w:rPr>
          <w:sz w:val="28"/>
          <w:szCs w:val="28"/>
        </w:rPr>
        <w:t>0</w:t>
      </w:r>
      <w:r w:rsidRPr="00381BF6">
        <w:rPr>
          <w:rFonts w:hint="eastAsia"/>
          <w:sz w:val="28"/>
          <w:szCs w:val="28"/>
        </w:rPr>
        <w:t>，其他返回非零错误码。</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备注：</w:t>
      </w:r>
    </w:p>
    <w:p w:rsidR="00F719F5" w:rsidRPr="00381BF6" w:rsidRDefault="00F719F5" w:rsidP="00C67F08">
      <w:pPr>
        <w:rPr>
          <w:sz w:val="28"/>
          <w:szCs w:val="28"/>
        </w:rPr>
      </w:pPr>
      <w:r w:rsidRPr="00381BF6">
        <w:rPr>
          <w:sz w:val="28"/>
          <w:szCs w:val="28"/>
        </w:rPr>
        <w:t xml:space="preserve">           </w:t>
      </w:r>
      <w:r w:rsidRPr="00381BF6">
        <w:rPr>
          <w:rFonts w:hint="eastAsia"/>
          <w:sz w:val="28"/>
          <w:szCs w:val="28"/>
        </w:rPr>
        <w:t>无</w:t>
      </w:r>
    </w:p>
    <w:p w:rsidR="00F719F5" w:rsidRDefault="00F719F5" w:rsidP="00C67F08">
      <w:pPr>
        <w:pStyle w:val="3"/>
      </w:pPr>
      <w:bookmarkStart w:id="26" w:name="_Toc308436485"/>
      <w:smartTag w:uri="urn:schemas-microsoft-com:office:smarttags" w:element="chsdate">
        <w:smartTagPr>
          <w:attr w:name="IsROCDate" w:val="False"/>
          <w:attr w:name="IsLunarDate" w:val="False"/>
          <w:attr w:name="Day" w:val="30"/>
          <w:attr w:name="Month" w:val="12"/>
          <w:attr w:name="Year" w:val="1899"/>
        </w:smartTagPr>
        <w:r>
          <w:t>3.2.7</w:t>
        </w:r>
      </w:smartTag>
      <w:r>
        <w:t xml:space="preserve"> ChangePwdEx</w:t>
      </w:r>
      <w:bookmarkEnd w:id="26"/>
      <w:r>
        <w:t xml:space="preserve"> </w:t>
      </w:r>
    </w:p>
    <w:p w:rsidR="00F719F5" w:rsidRPr="0047524E" w:rsidRDefault="00F719F5" w:rsidP="00C67F08">
      <w:pPr>
        <w:rPr>
          <w:sz w:val="28"/>
          <w:szCs w:val="28"/>
        </w:rPr>
      </w:pPr>
      <w:r w:rsidRPr="0047524E">
        <w:rPr>
          <w:rFonts w:hint="eastAsia"/>
          <w:sz w:val="28"/>
          <w:szCs w:val="28"/>
        </w:rPr>
        <w:t>修改密码，</w:t>
      </w:r>
      <w:r w:rsidRPr="0047524E">
        <w:rPr>
          <w:sz w:val="28"/>
          <w:szCs w:val="28"/>
        </w:rPr>
        <w:t>KeyA</w:t>
      </w:r>
      <w:r w:rsidRPr="0047524E">
        <w:rPr>
          <w:rFonts w:hint="eastAsia"/>
          <w:sz w:val="28"/>
          <w:szCs w:val="28"/>
        </w:rPr>
        <w:t>和</w:t>
      </w:r>
      <w:r w:rsidRPr="0047524E">
        <w:rPr>
          <w:sz w:val="28"/>
          <w:szCs w:val="28"/>
        </w:rPr>
        <w:t>KeyB</w:t>
      </w:r>
    </w:p>
    <w:p w:rsidR="00F719F5" w:rsidRPr="0047524E" w:rsidRDefault="00F719F5" w:rsidP="00C67F08">
      <w:pPr>
        <w:rPr>
          <w:sz w:val="28"/>
          <w:szCs w:val="28"/>
        </w:rPr>
      </w:pPr>
      <w:r w:rsidRPr="0047524E">
        <w:rPr>
          <w:sz w:val="28"/>
          <w:szCs w:val="28"/>
        </w:rPr>
        <w:t>iChangePwdEx</w:t>
      </w:r>
      <w:r w:rsidRPr="0047524E">
        <w:rPr>
          <w:rFonts w:hint="eastAsia"/>
          <w:sz w:val="28"/>
          <w:szCs w:val="28"/>
        </w:rPr>
        <w:t>（</w:t>
      </w:r>
    </w:p>
    <w:p w:rsidR="00F719F5" w:rsidRPr="0047524E" w:rsidRDefault="00F719F5" w:rsidP="0047524E">
      <w:pPr>
        <w:ind w:leftChars="900" w:left="1890"/>
        <w:rPr>
          <w:sz w:val="28"/>
          <w:szCs w:val="28"/>
        </w:rPr>
      </w:pPr>
      <w:r w:rsidRPr="0047524E">
        <w:rPr>
          <w:sz w:val="28"/>
          <w:szCs w:val="28"/>
        </w:rPr>
        <w:t>const unsigned char * pNewKeyA ,</w:t>
      </w:r>
    </w:p>
    <w:p w:rsidR="00F719F5" w:rsidRPr="0047524E" w:rsidRDefault="00F719F5" w:rsidP="0047524E">
      <w:pPr>
        <w:ind w:leftChars="900" w:left="1890"/>
        <w:rPr>
          <w:sz w:val="28"/>
          <w:szCs w:val="28"/>
        </w:rPr>
      </w:pPr>
      <w:r w:rsidRPr="0047524E">
        <w:rPr>
          <w:sz w:val="28"/>
          <w:szCs w:val="28"/>
        </w:rPr>
        <w:t>const unsigned char * ctrlword,</w:t>
      </w:r>
      <w:r w:rsidRPr="0047524E">
        <w:rPr>
          <w:sz w:val="28"/>
          <w:szCs w:val="28"/>
        </w:rPr>
        <w:tab/>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const unsigned char * pNewKeyB,</w:t>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const unsigned char * poldPin ,</w:t>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unsigned char nsector,</w:t>
      </w:r>
      <w:r w:rsidRPr="0047524E">
        <w:rPr>
          <w:sz w:val="28"/>
          <w:szCs w:val="28"/>
        </w:rPr>
        <w:tab/>
      </w:r>
      <w:r w:rsidRPr="0047524E">
        <w:rPr>
          <w:sz w:val="28"/>
          <w:szCs w:val="28"/>
        </w:rPr>
        <w:tab/>
      </w:r>
      <w:r w:rsidRPr="0047524E">
        <w:rPr>
          <w:sz w:val="28"/>
          <w:szCs w:val="28"/>
        </w:rPr>
        <w:tab/>
      </w:r>
      <w:r w:rsidRPr="0047524E">
        <w:rPr>
          <w:sz w:val="28"/>
          <w:szCs w:val="28"/>
        </w:rPr>
        <w:tab/>
      </w:r>
      <w:r w:rsidRPr="0047524E">
        <w:rPr>
          <w:sz w:val="28"/>
          <w:szCs w:val="28"/>
        </w:rPr>
        <w:tab/>
      </w:r>
    </w:p>
    <w:p w:rsidR="00F719F5" w:rsidRPr="0047524E" w:rsidRDefault="00F719F5" w:rsidP="0047524E">
      <w:pPr>
        <w:ind w:leftChars="900" w:left="1890"/>
        <w:rPr>
          <w:sz w:val="28"/>
          <w:szCs w:val="28"/>
        </w:rPr>
      </w:pPr>
      <w:r w:rsidRPr="0047524E">
        <w:rPr>
          <w:sz w:val="28"/>
          <w:szCs w:val="28"/>
        </w:rPr>
        <w:t>unsigned char keyA1B0,</w:t>
      </w:r>
      <w:r w:rsidRPr="0047524E">
        <w:rPr>
          <w:sz w:val="28"/>
          <w:szCs w:val="28"/>
        </w:rPr>
        <w:tab/>
      </w:r>
    </w:p>
    <w:p w:rsidR="00F719F5" w:rsidRPr="0047524E" w:rsidRDefault="00F719F5" w:rsidP="0047524E">
      <w:pPr>
        <w:ind w:leftChars="900" w:left="1890"/>
        <w:rPr>
          <w:sz w:val="28"/>
          <w:szCs w:val="28"/>
        </w:rPr>
      </w:pPr>
      <w:r w:rsidRPr="0047524E">
        <w:rPr>
          <w:sz w:val="28"/>
          <w:szCs w:val="28"/>
        </w:rPr>
        <w:t>unsigned char changeflag</w:t>
      </w:r>
      <w:r w:rsidRPr="0047524E">
        <w:rPr>
          <w:sz w:val="28"/>
          <w:szCs w:val="28"/>
        </w:rPr>
        <w:tab/>
      </w:r>
    </w:p>
    <w:p w:rsidR="00F719F5" w:rsidRPr="0047524E" w:rsidRDefault="00F719F5" w:rsidP="0047524E">
      <w:pPr>
        <w:ind w:leftChars="900" w:left="1890"/>
        <w:rPr>
          <w:sz w:val="28"/>
          <w:szCs w:val="28"/>
        </w:rPr>
      </w:pPr>
      <w:r w:rsidRPr="0047524E">
        <w:rPr>
          <w:sz w:val="28"/>
          <w:szCs w:val="28"/>
        </w:rPr>
        <w:t>)</w:t>
      </w:r>
    </w:p>
    <w:p w:rsidR="00F719F5" w:rsidRPr="0047524E" w:rsidRDefault="00F719F5" w:rsidP="00C67F08">
      <w:pPr>
        <w:rPr>
          <w:sz w:val="28"/>
          <w:szCs w:val="28"/>
        </w:rPr>
      </w:pPr>
      <w:r w:rsidRPr="0047524E">
        <w:rPr>
          <w:rFonts w:hint="eastAsia"/>
          <w:sz w:val="28"/>
          <w:szCs w:val="28"/>
        </w:rPr>
        <w:t>参数：</w:t>
      </w:r>
      <w:r w:rsidRPr="0047524E">
        <w:rPr>
          <w:sz w:val="28"/>
          <w:szCs w:val="28"/>
        </w:rPr>
        <w:t xml:space="preserve"> </w:t>
      </w:r>
    </w:p>
    <w:p w:rsidR="00F719F5" w:rsidRPr="0047524E" w:rsidRDefault="00F719F5" w:rsidP="0047524E">
      <w:pPr>
        <w:ind w:firstLine="420"/>
        <w:rPr>
          <w:sz w:val="28"/>
          <w:szCs w:val="28"/>
        </w:rPr>
      </w:pPr>
      <w:r w:rsidRPr="0047524E">
        <w:rPr>
          <w:sz w:val="28"/>
          <w:szCs w:val="28"/>
        </w:rPr>
        <w:t>pNewKeyA ,</w:t>
      </w:r>
      <w:r w:rsidRPr="0047524E">
        <w:rPr>
          <w:sz w:val="28"/>
          <w:szCs w:val="28"/>
        </w:rPr>
        <w:tab/>
      </w:r>
      <w:r w:rsidRPr="0047524E">
        <w:rPr>
          <w:sz w:val="28"/>
          <w:szCs w:val="28"/>
        </w:rPr>
        <w:tab/>
      </w:r>
      <w:r w:rsidRPr="0047524E">
        <w:rPr>
          <w:rFonts w:hint="eastAsia"/>
          <w:sz w:val="28"/>
          <w:szCs w:val="28"/>
        </w:rPr>
        <w:t>新的读取密码（</w:t>
      </w:r>
      <w:r w:rsidRPr="0047524E">
        <w:rPr>
          <w:sz w:val="28"/>
          <w:szCs w:val="28"/>
        </w:rPr>
        <w:t>KeyA</w:t>
      </w:r>
      <w:r w:rsidRPr="0047524E">
        <w:rPr>
          <w:rFonts w:hint="eastAsia"/>
          <w:sz w:val="28"/>
          <w:szCs w:val="28"/>
        </w:rPr>
        <w:t>）</w:t>
      </w:r>
    </w:p>
    <w:p w:rsidR="00F719F5" w:rsidRPr="0047524E" w:rsidRDefault="00F719F5" w:rsidP="0047524E">
      <w:pPr>
        <w:ind w:firstLine="420"/>
        <w:rPr>
          <w:sz w:val="28"/>
          <w:szCs w:val="28"/>
        </w:rPr>
      </w:pPr>
      <w:r w:rsidRPr="0047524E">
        <w:rPr>
          <w:sz w:val="28"/>
          <w:szCs w:val="28"/>
        </w:rPr>
        <w:t>ctrlword,</w:t>
      </w:r>
      <w:r w:rsidRPr="0047524E">
        <w:rPr>
          <w:sz w:val="28"/>
          <w:szCs w:val="28"/>
        </w:rPr>
        <w:tab/>
      </w:r>
      <w:r w:rsidRPr="0047524E">
        <w:rPr>
          <w:sz w:val="28"/>
          <w:szCs w:val="28"/>
        </w:rPr>
        <w:tab/>
      </w:r>
      <w:r w:rsidRPr="0047524E">
        <w:rPr>
          <w:sz w:val="28"/>
          <w:szCs w:val="28"/>
        </w:rPr>
        <w:tab/>
      </w:r>
      <w:r w:rsidRPr="0047524E">
        <w:rPr>
          <w:rFonts w:hint="eastAsia"/>
          <w:sz w:val="28"/>
          <w:szCs w:val="28"/>
        </w:rPr>
        <w:t>控制字段</w:t>
      </w:r>
      <w:r w:rsidRPr="0047524E">
        <w:rPr>
          <w:sz w:val="28"/>
          <w:szCs w:val="28"/>
        </w:rPr>
        <w:t xml:space="preserve"> </w:t>
      </w:r>
      <w:r w:rsidRPr="0047524E">
        <w:rPr>
          <w:rFonts w:hint="eastAsia"/>
          <w:sz w:val="28"/>
          <w:szCs w:val="28"/>
        </w:rPr>
        <w:t>默认</w:t>
      </w:r>
      <w:r w:rsidRPr="0047524E">
        <w:rPr>
          <w:sz w:val="28"/>
          <w:szCs w:val="28"/>
        </w:rPr>
        <w:t>0xFF,0x07,0x80,0x69</w:t>
      </w:r>
    </w:p>
    <w:p w:rsidR="00F719F5" w:rsidRPr="0047524E" w:rsidRDefault="00F719F5" w:rsidP="0047524E">
      <w:pPr>
        <w:ind w:firstLine="420"/>
        <w:rPr>
          <w:sz w:val="28"/>
          <w:szCs w:val="28"/>
        </w:rPr>
      </w:pPr>
      <w:r w:rsidRPr="0047524E">
        <w:rPr>
          <w:sz w:val="28"/>
          <w:szCs w:val="28"/>
        </w:rPr>
        <w:t>pNewKeyB,</w:t>
      </w:r>
      <w:r w:rsidRPr="0047524E">
        <w:rPr>
          <w:sz w:val="28"/>
          <w:szCs w:val="28"/>
        </w:rPr>
        <w:tab/>
      </w:r>
      <w:r w:rsidRPr="0047524E">
        <w:rPr>
          <w:sz w:val="28"/>
          <w:szCs w:val="28"/>
        </w:rPr>
        <w:tab/>
      </w:r>
      <w:r w:rsidRPr="0047524E">
        <w:rPr>
          <w:rFonts w:hint="eastAsia"/>
          <w:sz w:val="28"/>
          <w:szCs w:val="28"/>
        </w:rPr>
        <w:t>新的写入密码</w:t>
      </w:r>
      <w:r w:rsidRPr="0047524E">
        <w:rPr>
          <w:sz w:val="28"/>
          <w:szCs w:val="28"/>
        </w:rPr>
        <w:t>(KeyB)</w:t>
      </w:r>
    </w:p>
    <w:p w:rsidR="00F719F5" w:rsidRPr="0047524E" w:rsidRDefault="00F719F5" w:rsidP="0047524E">
      <w:pPr>
        <w:ind w:firstLine="420"/>
        <w:rPr>
          <w:sz w:val="28"/>
          <w:szCs w:val="28"/>
        </w:rPr>
      </w:pPr>
      <w:r w:rsidRPr="0047524E">
        <w:rPr>
          <w:sz w:val="28"/>
          <w:szCs w:val="28"/>
        </w:rPr>
        <w:t>poldPin ,</w:t>
      </w:r>
      <w:r w:rsidRPr="0047524E">
        <w:rPr>
          <w:sz w:val="28"/>
          <w:szCs w:val="28"/>
        </w:rPr>
        <w:tab/>
      </w:r>
      <w:r w:rsidRPr="0047524E">
        <w:rPr>
          <w:sz w:val="28"/>
          <w:szCs w:val="28"/>
        </w:rPr>
        <w:tab/>
      </w:r>
      <w:r w:rsidRPr="0047524E">
        <w:rPr>
          <w:sz w:val="28"/>
          <w:szCs w:val="28"/>
        </w:rPr>
        <w:tab/>
      </w:r>
      <w:r w:rsidRPr="0047524E">
        <w:rPr>
          <w:rFonts w:hint="eastAsia"/>
          <w:sz w:val="28"/>
          <w:szCs w:val="28"/>
        </w:rPr>
        <w:t>旧的读取密码</w:t>
      </w:r>
    </w:p>
    <w:p w:rsidR="00F719F5" w:rsidRPr="0047524E" w:rsidRDefault="00F719F5" w:rsidP="0047524E">
      <w:pPr>
        <w:ind w:firstLine="420"/>
        <w:rPr>
          <w:sz w:val="28"/>
          <w:szCs w:val="28"/>
        </w:rPr>
      </w:pPr>
      <w:r w:rsidRPr="0047524E">
        <w:rPr>
          <w:sz w:val="28"/>
          <w:szCs w:val="28"/>
        </w:rPr>
        <w:t>nsector,</w:t>
      </w:r>
      <w:r w:rsidRPr="0047524E">
        <w:rPr>
          <w:sz w:val="28"/>
          <w:szCs w:val="28"/>
        </w:rPr>
        <w:tab/>
      </w:r>
      <w:r w:rsidRPr="0047524E">
        <w:rPr>
          <w:sz w:val="28"/>
          <w:szCs w:val="28"/>
        </w:rPr>
        <w:tab/>
      </w:r>
      <w:r w:rsidRPr="0047524E">
        <w:rPr>
          <w:sz w:val="28"/>
          <w:szCs w:val="28"/>
        </w:rPr>
        <w:tab/>
      </w:r>
      <w:r w:rsidRPr="0047524E">
        <w:rPr>
          <w:rFonts w:hint="eastAsia"/>
          <w:sz w:val="28"/>
          <w:szCs w:val="28"/>
        </w:rPr>
        <w:t>扇区</w:t>
      </w:r>
    </w:p>
    <w:p w:rsidR="00F719F5" w:rsidRPr="0047524E" w:rsidRDefault="00F719F5" w:rsidP="0047524E">
      <w:pPr>
        <w:ind w:firstLine="420"/>
        <w:rPr>
          <w:sz w:val="28"/>
          <w:szCs w:val="28"/>
        </w:rPr>
      </w:pPr>
      <w:r w:rsidRPr="0047524E">
        <w:rPr>
          <w:sz w:val="28"/>
          <w:szCs w:val="28"/>
        </w:rPr>
        <w:t>keyA1B0,</w:t>
      </w:r>
      <w:r w:rsidRPr="0047524E">
        <w:rPr>
          <w:sz w:val="28"/>
          <w:szCs w:val="28"/>
        </w:rPr>
        <w:tab/>
        <w:t>keyA1B0</w:t>
      </w:r>
      <w:r w:rsidRPr="0047524E">
        <w:rPr>
          <w:rFonts w:hint="eastAsia"/>
          <w:sz w:val="28"/>
          <w:szCs w:val="28"/>
        </w:rPr>
        <w:t>为</w:t>
      </w:r>
      <w:r w:rsidRPr="0047524E">
        <w:rPr>
          <w:sz w:val="28"/>
          <w:szCs w:val="28"/>
        </w:rPr>
        <w:t>0</w:t>
      </w:r>
      <w:r w:rsidRPr="0047524E">
        <w:rPr>
          <w:rFonts w:hint="eastAsia"/>
          <w:sz w:val="28"/>
          <w:szCs w:val="28"/>
        </w:rPr>
        <w:t>时以</w:t>
      </w:r>
      <w:r w:rsidRPr="0047524E">
        <w:rPr>
          <w:sz w:val="28"/>
          <w:szCs w:val="28"/>
        </w:rPr>
        <w:t>B</w:t>
      </w:r>
      <w:r w:rsidRPr="0047524E">
        <w:rPr>
          <w:rFonts w:hint="eastAsia"/>
          <w:sz w:val="28"/>
          <w:szCs w:val="28"/>
        </w:rPr>
        <w:t>密码来认证，为非</w:t>
      </w:r>
      <w:r w:rsidRPr="0047524E">
        <w:rPr>
          <w:sz w:val="28"/>
          <w:szCs w:val="28"/>
        </w:rPr>
        <w:t>0</w:t>
      </w:r>
      <w:r w:rsidRPr="0047524E">
        <w:rPr>
          <w:rFonts w:hint="eastAsia"/>
          <w:sz w:val="28"/>
          <w:szCs w:val="28"/>
        </w:rPr>
        <w:t>时以</w:t>
      </w:r>
      <w:r w:rsidRPr="0047524E">
        <w:rPr>
          <w:sz w:val="28"/>
          <w:szCs w:val="28"/>
        </w:rPr>
        <w:t>A</w:t>
      </w:r>
      <w:r w:rsidRPr="0047524E">
        <w:rPr>
          <w:rFonts w:hint="eastAsia"/>
          <w:sz w:val="28"/>
          <w:szCs w:val="28"/>
        </w:rPr>
        <w:t>密码</w:t>
      </w:r>
      <w:r w:rsidRPr="0047524E">
        <w:rPr>
          <w:rFonts w:hint="eastAsia"/>
          <w:sz w:val="28"/>
          <w:szCs w:val="28"/>
        </w:rPr>
        <w:lastRenderedPageBreak/>
        <w:t>来认证。刚出厂的卡以</w:t>
      </w:r>
      <w:r w:rsidRPr="0047524E">
        <w:rPr>
          <w:sz w:val="28"/>
          <w:szCs w:val="28"/>
        </w:rPr>
        <w:t>A</w:t>
      </w:r>
      <w:r w:rsidRPr="0047524E">
        <w:rPr>
          <w:rFonts w:hint="eastAsia"/>
          <w:sz w:val="28"/>
          <w:szCs w:val="28"/>
        </w:rPr>
        <w:t>密码来认证。</w:t>
      </w:r>
    </w:p>
    <w:p w:rsidR="00F719F5" w:rsidRPr="0047524E" w:rsidRDefault="00F719F5" w:rsidP="0047524E">
      <w:pPr>
        <w:ind w:firstLine="420"/>
        <w:rPr>
          <w:sz w:val="28"/>
          <w:szCs w:val="28"/>
        </w:rPr>
      </w:pPr>
      <w:r w:rsidRPr="0047524E">
        <w:rPr>
          <w:sz w:val="28"/>
          <w:szCs w:val="28"/>
        </w:rPr>
        <w:t>changeflag</w:t>
      </w:r>
      <w:r w:rsidRPr="0047524E">
        <w:rPr>
          <w:sz w:val="28"/>
          <w:szCs w:val="28"/>
        </w:rPr>
        <w:tab/>
      </w:r>
      <w:r w:rsidRPr="0047524E">
        <w:rPr>
          <w:rFonts w:hint="eastAsia"/>
          <w:sz w:val="28"/>
          <w:szCs w:val="28"/>
        </w:rPr>
        <w:t>字节为</w:t>
      </w:r>
      <w:r w:rsidRPr="0047524E">
        <w:rPr>
          <w:sz w:val="28"/>
          <w:szCs w:val="28"/>
        </w:rPr>
        <w:t>3</w:t>
      </w:r>
      <w:r w:rsidRPr="0047524E">
        <w:rPr>
          <w:rFonts w:hint="eastAsia"/>
          <w:sz w:val="28"/>
          <w:szCs w:val="28"/>
        </w:rPr>
        <w:t>是表示同时更改</w:t>
      </w:r>
      <w:r w:rsidRPr="0047524E">
        <w:rPr>
          <w:sz w:val="28"/>
          <w:szCs w:val="28"/>
        </w:rPr>
        <w:t>A</w:t>
      </w:r>
      <w:r w:rsidRPr="0047524E">
        <w:rPr>
          <w:rFonts w:hint="eastAsia"/>
          <w:sz w:val="28"/>
          <w:szCs w:val="28"/>
        </w:rPr>
        <w:t>、</w:t>
      </w:r>
      <w:r w:rsidRPr="0047524E">
        <w:rPr>
          <w:sz w:val="28"/>
          <w:szCs w:val="28"/>
        </w:rPr>
        <w:t>B</w:t>
      </w:r>
      <w:r w:rsidRPr="0047524E">
        <w:rPr>
          <w:rFonts w:hint="eastAsia"/>
          <w:sz w:val="28"/>
          <w:szCs w:val="28"/>
        </w:rPr>
        <w:t>、</w:t>
      </w:r>
      <w:r w:rsidRPr="0047524E">
        <w:rPr>
          <w:sz w:val="28"/>
          <w:szCs w:val="28"/>
        </w:rPr>
        <w:t xml:space="preserve"> </w:t>
      </w:r>
      <w:r w:rsidRPr="0047524E">
        <w:rPr>
          <w:rFonts w:hint="eastAsia"/>
          <w:sz w:val="28"/>
          <w:szCs w:val="28"/>
        </w:rPr>
        <w:t>密码权限访问字，为</w:t>
      </w:r>
      <w:r w:rsidRPr="0047524E">
        <w:rPr>
          <w:sz w:val="28"/>
          <w:szCs w:val="28"/>
        </w:rPr>
        <w:t>2</w:t>
      </w:r>
      <w:r w:rsidRPr="0047524E">
        <w:rPr>
          <w:rFonts w:hint="eastAsia"/>
          <w:sz w:val="28"/>
          <w:szCs w:val="28"/>
        </w:rPr>
        <w:t>表示密码权限访问字不更改，只改</w:t>
      </w:r>
      <w:r w:rsidRPr="0047524E">
        <w:rPr>
          <w:sz w:val="28"/>
          <w:szCs w:val="28"/>
        </w:rPr>
        <w:t>A</w:t>
      </w:r>
      <w:r w:rsidRPr="0047524E">
        <w:rPr>
          <w:rFonts w:hint="eastAsia"/>
          <w:sz w:val="28"/>
          <w:szCs w:val="28"/>
        </w:rPr>
        <w:t>、</w:t>
      </w:r>
      <w:r w:rsidRPr="0047524E">
        <w:rPr>
          <w:sz w:val="28"/>
          <w:szCs w:val="28"/>
        </w:rPr>
        <w:t>B</w:t>
      </w:r>
      <w:r w:rsidRPr="0047524E">
        <w:rPr>
          <w:rFonts w:hint="eastAsia"/>
          <w:sz w:val="28"/>
          <w:szCs w:val="28"/>
        </w:rPr>
        <w:t>密码，为</w:t>
      </w:r>
      <w:r w:rsidRPr="0047524E">
        <w:rPr>
          <w:sz w:val="28"/>
          <w:szCs w:val="28"/>
        </w:rPr>
        <w:t>0</w:t>
      </w:r>
      <w:r w:rsidRPr="0047524E">
        <w:rPr>
          <w:rFonts w:hint="eastAsia"/>
          <w:sz w:val="28"/>
          <w:szCs w:val="28"/>
        </w:rPr>
        <w:t>表示只改</w:t>
      </w:r>
      <w:r w:rsidRPr="0047524E">
        <w:rPr>
          <w:sz w:val="28"/>
          <w:szCs w:val="28"/>
        </w:rPr>
        <w:t>A</w:t>
      </w:r>
      <w:r w:rsidRPr="0047524E">
        <w:rPr>
          <w:rFonts w:hint="eastAsia"/>
          <w:sz w:val="28"/>
          <w:szCs w:val="28"/>
        </w:rPr>
        <w:t>密码</w:t>
      </w:r>
    </w:p>
    <w:p w:rsidR="00F719F5" w:rsidRPr="0047524E" w:rsidRDefault="00F719F5" w:rsidP="00C67F08">
      <w:pPr>
        <w:rPr>
          <w:sz w:val="28"/>
          <w:szCs w:val="28"/>
        </w:rPr>
      </w:pPr>
      <w:r w:rsidRPr="0047524E">
        <w:rPr>
          <w:sz w:val="28"/>
          <w:szCs w:val="28"/>
        </w:rPr>
        <w:t xml:space="preserve">    </w:t>
      </w:r>
      <w:r w:rsidRPr="0047524E">
        <w:rPr>
          <w:rFonts w:hint="eastAsia"/>
          <w:sz w:val="28"/>
          <w:szCs w:val="28"/>
        </w:rPr>
        <w:t>返回值：</w:t>
      </w:r>
    </w:p>
    <w:p w:rsidR="00F719F5" w:rsidRPr="0047524E" w:rsidRDefault="00F719F5" w:rsidP="00C67F08">
      <w:pPr>
        <w:rPr>
          <w:sz w:val="28"/>
          <w:szCs w:val="28"/>
        </w:rPr>
      </w:pPr>
      <w:r w:rsidRPr="0047524E">
        <w:rPr>
          <w:sz w:val="28"/>
          <w:szCs w:val="28"/>
        </w:rPr>
        <w:t xml:space="preserve">           </w:t>
      </w:r>
      <w:r w:rsidRPr="0047524E">
        <w:rPr>
          <w:rFonts w:hint="eastAsia"/>
          <w:sz w:val="28"/>
          <w:szCs w:val="28"/>
        </w:rPr>
        <w:t>对读卡器进行控制成功，返回</w:t>
      </w:r>
      <w:r w:rsidRPr="0047524E">
        <w:rPr>
          <w:sz w:val="28"/>
          <w:szCs w:val="28"/>
        </w:rPr>
        <w:t>0</w:t>
      </w:r>
      <w:r w:rsidRPr="0047524E">
        <w:rPr>
          <w:rFonts w:hint="eastAsia"/>
          <w:sz w:val="28"/>
          <w:szCs w:val="28"/>
        </w:rPr>
        <w:t>，其他返回非零错误码。</w:t>
      </w:r>
    </w:p>
    <w:p w:rsidR="00F719F5" w:rsidRPr="0047524E" w:rsidRDefault="00F719F5" w:rsidP="00C67F08">
      <w:pPr>
        <w:rPr>
          <w:sz w:val="28"/>
          <w:szCs w:val="28"/>
        </w:rPr>
      </w:pPr>
      <w:r w:rsidRPr="0047524E">
        <w:rPr>
          <w:sz w:val="28"/>
          <w:szCs w:val="28"/>
        </w:rPr>
        <w:t xml:space="preserve">    </w:t>
      </w:r>
      <w:r w:rsidRPr="0047524E">
        <w:rPr>
          <w:rFonts w:hint="eastAsia"/>
          <w:sz w:val="28"/>
          <w:szCs w:val="28"/>
        </w:rPr>
        <w:t>备：此函数可以修改更改</w:t>
      </w:r>
      <w:r w:rsidRPr="0047524E">
        <w:rPr>
          <w:sz w:val="28"/>
          <w:szCs w:val="28"/>
        </w:rPr>
        <w:t>KeyA</w:t>
      </w:r>
      <w:r w:rsidRPr="0047524E">
        <w:rPr>
          <w:rFonts w:hint="eastAsia"/>
          <w:sz w:val="28"/>
          <w:szCs w:val="28"/>
        </w:rPr>
        <w:t>和</w:t>
      </w:r>
      <w:r w:rsidRPr="0047524E">
        <w:rPr>
          <w:sz w:val="28"/>
          <w:szCs w:val="28"/>
        </w:rPr>
        <w:t>KeyB</w:t>
      </w:r>
    </w:p>
    <w:p w:rsidR="001640F9" w:rsidRPr="006D6529" w:rsidRDefault="001640F9" w:rsidP="001640F9">
      <w:pPr>
        <w:pStyle w:val="3"/>
      </w:pPr>
      <w:r>
        <w:t>3.2.</w:t>
      </w:r>
      <w:r>
        <w:rPr>
          <w:rFonts w:hint="eastAsia"/>
        </w:rPr>
        <w:t>8</w:t>
      </w:r>
      <w:r>
        <w:t xml:space="preserve"> </w:t>
      </w:r>
      <w:r>
        <w:rPr>
          <w:rFonts w:hint="eastAsia"/>
        </w:rPr>
        <w:t>ScanCard</w:t>
      </w:r>
    </w:p>
    <w:p w:rsidR="001640F9" w:rsidRPr="00381BF6" w:rsidRDefault="001640F9" w:rsidP="001640F9">
      <w:pPr>
        <w:rPr>
          <w:sz w:val="28"/>
          <w:szCs w:val="28"/>
        </w:rPr>
      </w:pPr>
      <w:r w:rsidRPr="00381BF6">
        <w:rPr>
          <w:sz w:val="28"/>
          <w:szCs w:val="28"/>
        </w:rPr>
        <w:t xml:space="preserve">    </w:t>
      </w:r>
      <w:r>
        <w:rPr>
          <w:rFonts w:hint="eastAsia"/>
          <w:sz w:val="28"/>
          <w:szCs w:val="28"/>
        </w:rPr>
        <w:t>寻找卡片</w:t>
      </w:r>
    </w:p>
    <w:p w:rsidR="001640F9" w:rsidRPr="00381BF6" w:rsidRDefault="001640F9" w:rsidP="001640F9">
      <w:pPr>
        <w:rPr>
          <w:sz w:val="28"/>
          <w:szCs w:val="28"/>
        </w:rPr>
      </w:pPr>
      <w:r w:rsidRPr="00381BF6">
        <w:rPr>
          <w:sz w:val="28"/>
          <w:szCs w:val="28"/>
        </w:rPr>
        <w:t xml:space="preserve">    </w:t>
      </w:r>
    </w:p>
    <w:p w:rsidR="001640F9" w:rsidRPr="00381BF6" w:rsidRDefault="001640F9" w:rsidP="001640F9">
      <w:pPr>
        <w:rPr>
          <w:sz w:val="28"/>
          <w:szCs w:val="28"/>
        </w:rPr>
      </w:pPr>
      <w:r w:rsidRPr="00381BF6">
        <w:rPr>
          <w:sz w:val="28"/>
          <w:szCs w:val="28"/>
        </w:rPr>
        <w:t xml:space="preserve">    int </w:t>
      </w:r>
      <w:r>
        <w:rPr>
          <w:rFonts w:hint="eastAsia"/>
          <w:sz w:val="28"/>
          <w:szCs w:val="28"/>
        </w:rPr>
        <w:t>iScanCard</w:t>
      </w:r>
      <w:r w:rsidRPr="00381BF6">
        <w:rPr>
          <w:sz w:val="28"/>
          <w:szCs w:val="28"/>
        </w:rPr>
        <w:t>(void);</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参数：</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无</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返回值：</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如果</w:t>
      </w:r>
      <w:r>
        <w:rPr>
          <w:rFonts w:hint="eastAsia"/>
          <w:sz w:val="28"/>
          <w:szCs w:val="28"/>
        </w:rPr>
        <w:t>寻卡</w:t>
      </w:r>
      <w:r w:rsidRPr="00381BF6">
        <w:rPr>
          <w:rFonts w:hint="eastAsia"/>
          <w:sz w:val="28"/>
          <w:szCs w:val="28"/>
        </w:rPr>
        <w:t>成功，返回</w:t>
      </w:r>
      <w:r w:rsidRPr="00381BF6">
        <w:rPr>
          <w:sz w:val="28"/>
          <w:szCs w:val="28"/>
        </w:rPr>
        <w:t>0</w:t>
      </w:r>
      <w:r w:rsidRPr="00381BF6">
        <w:rPr>
          <w:rFonts w:hint="eastAsia"/>
          <w:sz w:val="28"/>
          <w:szCs w:val="28"/>
        </w:rPr>
        <w:t>，否者返回其他。</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备注：</w:t>
      </w:r>
    </w:p>
    <w:p w:rsidR="001640F9" w:rsidRPr="00381BF6" w:rsidRDefault="001640F9" w:rsidP="001640F9">
      <w:pPr>
        <w:rPr>
          <w:sz w:val="28"/>
          <w:szCs w:val="28"/>
        </w:rPr>
      </w:pPr>
      <w:r w:rsidRPr="00381BF6">
        <w:rPr>
          <w:sz w:val="28"/>
          <w:szCs w:val="28"/>
        </w:rPr>
        <w:t xml:space="preserve">           </w:t>
      </w:r>
      <w:r w:rsidRPr="00381BF6">
        <w:rPr>
          <w:rFonts w:hint="eastAsia"/>
          <w:sz w:val="28"/>
          <w:szCs w:val="28"/>
        </w:rPr>
        <w:t>无</w:t>
      </w:r>
      <w:r w:rsidRPr="00381BF6">
        <w:rPr>
          <w:sz w:val="28"/>
          <w:szCs w:val="28"/>
        </w:rPr>
        <w:t xml:space="preserve"> </w:t>
      </w:r>
    </w:p>
    <w:p w:rsidR="00F719F5" w:rsidRPr="00C6488D" w:rsidRDefault="00F719F5" w:rsidP="007E6927">
      <w:pPr>
        <w:pStyle w:val="ComnText"/>
        <w:spacing w:beforeLines="50" w:line="400" w:lineRule="exact"/>
        <w:ind w:left="902" w:firstLine="0"/>
        <w:rPr>
          <w:sz w:val="28"/>
          <w:szCs w:val="28"/>
        </w:rPr>
      </w:pPr>
    </w:p>
    <w:sectPr w:rsidR="00F719F5" w:rsidRPr="00C6488D" w:rsidSect="00E81FC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7F7" w:rsidRDefault="007807F7" w:rsidP="00473065">
      <w:r>
        <w:separator/>
      </w:r>
    </w:p>
  </w:endnote>
  <w:endnote w:type="continuationSeparator" w:id="0">
    <w:p w:rsidR="007807F7" w:rsidRDefault="007807F7" w:rsidP="004730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DejaVu Serif">
    <w:altName w:val="MS Gothic"/>
    <w:panose1 w:val="00000000000000000000"/>
    <w:charset w:val="80"/>
    <w:family w:val="roman"/>
    <w:notTrueType/>
    <w:pitch w:val="variable"/>
    <w:sig w:usb0="00000001" w:usb1="08070000" w:usb2="00000010" w:usb3="00000000" w:csb0="00020000" w:csb1="00000000"/>
  </w:font>
  <w:font w:name="DejaVu Sans">
    <w:altName w:val="MS Gothic"/>
    <w:panose1 w:val="00000000000000000000"/>
    <w:charset w:val="80"/>
    <w:family w:val="auto"/>
    <w:notTrueType/>
    <w:pitch w:val="variable"/>
    <w:sig w:usb0="00000001" w:usb1="08070000" w:usb2="00000010" w:usb3="00000000" w:csb0="00020000" w:csb1="00000000"/>
  </w:font>
  <w:font w:name="Lohit Hindi">
    <w:altName w:val="MS Gothic"/>
    <w:panose1 w:val="00000000000000000000"/>
    <w:charset w:val="80"/>
    <w:family w:val="auto"/>
    <w:notTrueType/>
    <w:pitch w:val="variable"/>
    <w:sig w:usb0="00000001" w:usb1="08070000" w:usb2="00000010" w:usb3="00000000" w:csb0="00020000" w:csb1="00000000"/>
  </w:font>
  <w:font w:name="DejaVu Sans Mono">
    <w:altName w:val="MS Gothic"/>
    <w:panose1 w:val="00000000000000000000"/>
    <w:charset w:val="80"/>
    <w:family w:val="modern"/>
    <w:notTrueType/>
    <w:pitch w:val="default"/>
    <w:sig w:usb0="00000001" w:usb1="08070000" w:usb2="00000010" w:usb3="00000000" w:csb0="00020000"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blBorders>
      <w:tblLook w:val="00A0"/>
    </w:tblPr>
    <w:tblGrid>
      <w:gridCol w:w="5965"/>
      <w:gridCol w:w="2557"/>
    </w:tblGrid>
    <w:tr w:rsidR="00F719F5">
      <w:trPr>
        <w:trHeight w:val="360"/>
      </w:trPr>
      <w:tc>
        <w:tcPr>
          <w:tcW w:w="3500" w:type="pct"/>
          <w:tcBorders>
            <w:top w:val="single" w:sz="4" w:space="0" w:color="8064A2"/>
          </w:tcBorders>
        </w:tcPr>
        <w:p w:rsidR="00F719F5" w:rsidRDefault="00F719F5">
          <w:pPr>
            <w:pStyle w:val="a4"/>
            <w:jc w:val="right"/>
          </w:pPr>
        </w:p>
      </w:tc>
      <w:tc>
        <w:tcPr>
          <w:tcW w:w="1500" w:type="pct"/>
          <w:tcBorders>
            <w:top w:val="single" w:sz="4" w:space="0" w:color="8064A2"/>
          </w:tcBorders>
          <w:shd w:val="clear" w:color="auto" w:fill="8064A2"/>
        </w:tcPr>
        <w:p w:rsidR="00F719F5" w:rsidRDefault="007E6927">
          <w:pPr>
            <w:pStyle w:val="a4"/>
            <w:jc w:val="right"/>
            <w:rPr>
              <w:color w:val="FFFFFF"/>
            </w:rPr>
          </w:pPr>
          <w:fldSimple w:instr=" PAGE    \* MERGEFORMAT ">
            <w:r w:rsidR="00BB1FDD" w:rsidRPr="00BB1FDD">
              <w:rPr>
                <w:noProof/>
                <w:color w:val="FFFFFF"/>
                <w:lang w:val="zh-CN"/>
              </w:rPr>
              <w:t>9</w:t>
            </w:r>
          </w:fldSimple>
        </w:p>
      </w:tc>
    </w:tr>
  </w:tbl>
  <w:p w:rsidR="00F719F5" w:rsidRDefault="00F719F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7F7" w:rsidRDefault="007807F7" w:rsidP="00473065">
      <w:r>
        <w:separator/>
      </w:r>
    </w:p>
  </w:footnote>
  <w:footnote w:type="continuationSeparator" w:id="0">
    <w:p w:rsidR="007807F7" w:rsidRDefault="007807F7" w:rsidP="004730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9F5" w:rsidRDefault="00F719F5" w:rsidP="005E0B3D">
    <w:pPr>
      <w:pStyle w:val="a3"/>
      <w:tabs>
        <w:tab w:val="clear" w:pos="8306"/>
      </w:tabs>
      <w:jc w:val="both"/>
    </w:pPr>
    <w:r>
      <w:rPr>
        <w:rFonts w:hint="eastAsia"/>
      </w:rPr>
      <w:t>一卡通系统</w:t>
    </w:r>
    <w:r>
      <w:t>/</w:t>
    </w:r>
    <w:r>
      <w:rPr>
        <w:rFonts w:hint="eastAsia"/>
      </w:rPr>
      <w:t>卡商接口以及管理规范</w:t>
    </w:r>
    <w:r>
      <w:tab/>
      <w:t xml:space="preserve">                                          </w:t>
    </w:r>
    <w:r>
      <w:rPr>
        <w:rFonts w:hint="eastAsia"/>
      </w:rPr>
      <w:t>内部资料</w:t>
    </w:r>
    <w:r>
      <w:t xml:space="preserve"> </w:t>
    </w:r>
    <w:r>
      <w:rPr>
        <w:rFonts w:hint="eastAsia"/>
      </w:rPr>
      <w:t>产品规划部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2EB0"/>
    <w:multiLevelType w:val="hybridMultilevel"/>
    <w:tmpl w:val="C62AEBB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294AB8"/>
    <w:multiLevelType w:val="multilevel"/>
    <w:tmpl w:val="D5745108"/>
    <w:lvl w:ilvl="0">
      <w:start w:val="1"/>
      <w:numFmt w:val="decimal"/>
      <w:pStyle w:val="Section1"/>
      <w:lvlText w:val="%1"/>
      <w:lvlJc w:val="left"/>
      <w:pPr>
        <w:tabs>
          <w:tab w:val="num" w:pos="432"/>
        </w:tabs>
        <w:ind w:left="432" w:hanging="432"/>
      </w:pPr>
      <w:rPr>
        <w:rFonts w:cs="Times New Roman" w:hint="eastAsia"/>
      </w:rPr>
    </w:lvl>
    <w:lvl w:ilvl="1">
      <w:start w:val="1"/>
      <w:numFmt w:val="decimal"/>
      <w:pStyle w:val="Section2"/>
      <w:lvlText w:val="%1.%2"/>
      <w:lvlJc w:val="left"/>
      <w:pPr>
        <w:tabs>
          <w:tab w:val="num" w:pos="576"/>
        </w:tabs>
        <w:ind w:left="576" w:hanging="576"/>
      </w:pPr>
      <w:rPr>
        <w:rFonts w:cs="Times New Roman" w:hint="eastAsia"/>
      </w:rPr>
    </w:lvl>
    <w:lvl w:ilvl="2">
      <w:start w:val="1"/>
      <w:numFmt w:val="decimal"/>
      <w:pStyle w:val="Section3"/>
      <w:lvlText w:val="%1.%2.%3"/>
      <w:lvlJc w:val="left"/>
      <w:pPr>
        <w:tabs>
          <w:tab w:val="num" w:pos="720"/>
        </w:tabs>
        <w:ind w:left="720" w:hanging="720"/>
      </w:pPr>
      <w:rPr>
        <w:rFonts w:cs="Times New Roman" w:hint="eastAsia"/>
        <w:sz w:val="32"/>
        <w:szCs w:val="32"/>
      </w:rPr>
    </w:lvl>
    <w:lvl w:ilvl="3">
      <w:start w:val="1"/>
      <w:numFmt w:val="decimal"/>
      <w:pStyle w:val="Section4"/>
      <w:lvlText w:val="%1.%2.%3.%4"/>
      <w:lvlJc w:val="left"/>
      <w:pPr>
        <w:tabs>
          <w:tab w:val="num" w:pos="864"/>
        </w:tabs>
        <w:ind w:left="864" w:hanging="864"/>
      </w:pPr>
      <w:rPr>
        <w:rFonts w:cs="Times New Roman" w:hint="eastAsia"/>
      </w:rPr>
    </w:lvl>
    <w:lvl w:ilvl="4">
      <w:start w:val="1"/>
      <w:numFmt w:val="decimal"/>
      <w:pStyle w:val="Section5"/>
      <w:lvlText w:val="%1.%2.%3.%4.%5"/>
      <w:lvlJc w:val="left"/>
      <w:pPr>
        <w:tabs>
          <w:tab w:val="num" w:pos="1008"/>
        </w:tabs>
        <w:ind w:left="1008" w:hanging="1008"/>
      </w:pPr>
      <w:rPr>
        <w:rFonts w:cs="Times New Roman" w:hint="eastAsia"/>
      </w:rPr>
    </w:lvl>
    <w:lvl w:ilvl="5">
      <w:start w:val="1"/>
      <w:numFmt w:val="decimal"/>
      <w:pStyle w:val="Section6"/>
      <w:lvlText w:val="%1.%2.%3.%4.%5.%6"/>
      <w:lvlJc w:val="left"/>
      <w:pPr>
        <w:tabs>
          <w:tab w:val="num" w:pos="1152"/>
        </w:tabs>
        <w:ind w:left="1152" w:hanging="1152"/>
      </w:pPr>
      <w:rPr>
        <w:rFonts w:cs="Times New Roman" w:hint="eastAsia"/>
      </w:rPr>
    </w:lvl>
    <w:lvl w:ilvl="6">
      <w:start w:val="1"/>
      <w:numFmt w:val="decimal"/>
      <w:pStyle w:val="Section7"/>
      <w:lvlText w:val="%1.%2.%3.%4.%5.%6.%7"/>
      <w:lvlJc w:val="left"/>
      <w:pPr>
        <w:tabs>
          <w:tab w:val="num" w:pos="1296"/>
        </w:tabs>
        <w:ind w:left="1296" w:hanging="1296"/>
      </w:pPr>
      <w:rPr>
        <w:rFonts w:cs="Times New Roman" w:hint="eastAsia"/>
      </w:rPr>
    </w:lvl>
    <w:lvl w:ilvl="7">
      <w:start w:val="1"/>
      <w:numFmt w:val="decimal"/>
      <w:pStyle w:val="Section8"/>
      <w:lvlText w:val="%1.%2.%3.%4.%5.%6.%7.%8"/>
      <w:lvlJc w:val="left"/>
      <w:pPr>
        <w:tabs>
          <w:tab w:val="num" w:pos="1440"/>
        </w:tabs>
        <w:ind w:left="1440" w:hanging="1440"/>
      </w:pPr>
      <w:rPr>
        <w:rFonts w:cs="Times New Roman" w:hint="eastAsia"/>
      </w:rPr>
    </w:lvl>
    <w:lvl w:ilvl="8">
      <w:start w:val="1"/>
      <w:numFmt w:val="decimal"/>
      <w:pStyle w:val="Section9"/>
      <w:lvlText w:val="%1.%2.%3.%4.%5.%6.%7.%8.%9"/>
      <w:lvlJc w:val="left"/>
      <w:pPr>
        <w:tabs>
          <w:tab w:val="num" w:pos="1584"/>
        </w:tabs>
        <w:ind w:left="1584" w:hanging="1584"/>
      </w:pPr>
      <w:rPr>
        <w:rFonts w:cs="Times New Roman" w:hint="eastAsia"/>
      </w:rPr>
    </w:lvl>
  </w:abstractNum>
  <w:abstractNum w:abstractNumId="2">
    <w:nsid w:val="1DC2548A"/>
    <w:multiLevelType w:val="hybridMultilevel"/>
    <w:tmpl w:val="0D2A83E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45244728"/>
    <w:multiLevelType w:val="hybridMultilevel"/>
    <w:tmpl w:val="00D09A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53F23D6A"/>
    <w:multiLevelType w:val="hybridMultilevel"/>
    <w:tmpl w:val="A08ED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3144470"/>
    <w:multiLevelType w:val="hybridMultilevel"/>
    <w:tmpl w:val="90C09E3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nsid w:val="63725802"/>
    <w:multiLevelType w:val="hybridMultilevel"/>
    <w:tmpl w:val="2C5AFA84"/>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7">
    <w:nsid w:val="64C36554"/>
    <w:multiLevelType w:val="hybridMultilevel"/>
    <w:tmpl w:val="1550DC3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6F927B1E"/>
    <w:multiLevelType w:val="hybridMultilevel"/>
    <w:tmpl w:val="0388CA6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nsid w:val="7098486B"/>
    <w:multiLevelType w:val="hybridMultilevel"/>
    <w:tmpl w:val="0ED4592E"/>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0">
    <w:nsid w:val="73F96E04"/>
    <w:multiLevelType w:val="hybridMultilevel"/>
    <w:tmpl w:val="BDFCF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8"/>
  </w:num>
  <w:num w:numId="4">
    <w:abstractNumId w:val="5"/>
  </w:num>
  <w:num w:numId="5">
    <w:abstractNumId w:val="9"/>
  </w:num>
  <w:num w:numId="6">
    <w:abstractNumId w:val="0"/>
  </w:num>
  <w:num w:numId="7">
    <w:abstractNumId w:val="1"/>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 w:numId="17">
    <w:abstractNumId w:val="3"/>
  </w:num>
  <w:num w:numId="18">
    <w:abstractNumId w:val="10"/>
  </w:num>
  <w:num w:numId="19">
    <w:abstractNumId w:val="1"/>
  </w:num>
  <w:num w:numId="20">
    <w:abstractNumId w:val="1"/>
  </w:num>
  <w:num w:numId="21">
    <w:abstractNumId w:val="1"/>
  </w:num>
  <w:num w:numId="22">
    <w:abstractNumId w:val="1"/>
  </w:num>
  <w:num w:numId="23">
    <w:abstractNumId w:val="1"/>
  </w:num>
  <w:num w:numId="24">
    <w:abstractNumId w:val="1"/>
  </w:num>
  <w:num w:numId="25">
    <w:abstractNumId w:val="6"/>
  </w:num>
  <w:num w:numId="2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3065"/>
    <w:rsid w:val="000062AD"/>
    <w:rsid w:val="000103C7"/>
    <w:rsid w:val="000149D2"/>
    <w:rsid w:val="00020CD7"/>
    <w:rsid w:val="0002390F"/>
    <w:rsid w:val="00024B3E"/>
    <w:rsid w:val="00025E63"/>
    <w:rsid w:val="00032995"/>
    <w:rsid w:val="00047CCF"/>
    <w:rsid w:val="00050B9F"/>
    <w:rsid w:val="00051C30"/>
    <w:rsid w:val="00055825"/>
    <w:rsid w:val="00056C47"/>
    <w:rsid w:val="0005776A"/>
    <w:rsid w:val="00061D0F"/>
    <w:rsid w:val="00062580"/>
    <w:rsid w:val="000746B5"/>
    <w:rsid w:val="000955FB"/>
    <w:rsid w:val="000B3855"/>
    <w:rsid w:val="000B4DBB"/>
    <w:rsid w:val="000C325E"/>
    <w:rsid w:val="000F27AE"/>
    <w:rsid w:val="000F529D"/>
    <w:rsid w:val="000F529F"/>
    <w:rsid w:val="00106557"/>
    <w:rsid w:val="00110C23"/>
    <w:rsid w:val="00116108"/>
    <w:rsid w:val="001210F9"/>
    <w:rsid w:val="00127B35"/>
    <w:rsid w:val="001337D4"/>
    <w:rsid w:val="00133A24"/>
    <w:rsid w:val="00134ECE"/>
    <w:rsid w:val="0013617C"/>
    <w:rsid w:val="0014031A"/>
    <w:rsid w:val="00144E13"/>
    <w:rsid w:val="00147349"/>
    <w:rsid w:val="001640F9"/>
    <w:rsid w:val="00166850"/>
    <w:rsid w:val="001876CB"/>
    <w:rsid w:val="00195096"/>
    <w:rsid w:val="0019630D"/>
    <w:rsid w:val="001A6B0E"/>
    <w:rsid w:val="001B05AA"/>
    <w:rsid w:val="001B4E39"/>
    <w:rsid w:val="001D28C7"/>
    <w:rsid w:val="001D4269"/>
    <w:rsid w:val="001D5480"/>
    <w:rsid w:val="001E794C"/>
    <w:rsid w:val="001F2482"/>
    <w:rsid w:val="001F669D"/>
    <w:rsid w:val="0021084E"/>
    <w:rsid w:val="00215439"/>
    <w:rsid w:val="00217171"/>
    <w:rsid w:val="00220FFF"/>
    <w:rsid w:val="002374C0"/>
    <w:rsid w:val="00242916"/>
    <w:rsid w:val="0026231B"/>
    <w:rsid w:val="002631CA"/>
    <w:rsid w:val="00265AC6"/>
    <w:rsid w:val="00267928"/>
    <w:rsid w:val="0027206C"/>
    <w:rsid w:val="002873F1"/>
    <w:rsid w:val="00293141"/>
    <w:rsid w:val="00296021"/>
    <w:rsid w:val="002A0157"/>
    <w:rsid w:val="002A38F5"/>
    <w:rsid w:val="002C0A5F"/>
    <w:rsid w:val="002C1286"/>
    <w:rsid w:val="002E23AB"/>
    <w:rsid w:val="002E3996"/>
    <w:rsid w:val="002E49E5"/>
    <w:rsid w:val="002E5E43"/>
    <w:rsid w:val="002F4D4C"/>
    <w:rsid w:val="002F5A8E"/>
    <w:rsid w:val="0032289A"/>
    <w:rsid w:val="00323646"/>
    <w:rsid w:val="003267BF"/>
    <w:rsid w:val="00327EB4"/>
    <w:rsid w:val="00342680"/>
    <w:rsid w:val="00354C23"/>
    <w:rsid w:val="00362B54"/>
    <w:rsid w:val="0036344C"/>
    <w:rsid w:val="003650C5"/>
    <w:rsid w:val="00374AC7"/>
    <w:rsid w:val="00381BF6"/>
    <w:rsid w:val="00382067"/>
    <w:rsid w:val="00384FE2"/>
    <w:rsid w:val="003A2DB4"/>
    <w:rsid w:val="003A710C"/>
    <w:rsid w:val="003C57B3"/>
    <w:rsid w:val="003C6DCC"/>
    <w:rsid w:val="003D149F"/>
    <w:rsid w:val="003D26C3"/>
    <w:rsid w:val="003F38DF"/>
    <w:rsid w:val="0040427D"/>
    <w:rsid w:val="00407CAB"/>
    <w:rsid w:val="004111B0"/>
    <w:rsid w:val="00420CA4"/>
    <w:rsid w:val="0043143B"/>
    <w:rsid w:val="004411B6"/>
    <w:rsid w:val="004545B9"/>
    <w:rsid w:val="00464EC5"/>
    <w:rsid w:val="00473065"/>
    <w:rsid w:val="004743E5"/>
    <w:rsid w:val="0047524E"/>
    <w:rsid w:val="00483223"/>
    <w:rsid w:val="00487778"/>
    <w:rsid w:val="004943B7"/>
    <w:rsid w:val="004A01A7"/>
    <w:rsid w:val="004A6E5C"/>
    <w:rsid w:val="004A73B3"/>
    <w:rsid w:val="004C4E43"/>
    <w:rsid w:val="004D03C5"/>
    <w:rsid w:val="004D78F0"/>
    <w:rsid w:val="004D7EA3"/>
    <w:rsid w:val="004E5F24"/>
    <w:rsid w:val="004F0602"/>
    <w:rsid w:val="004F092B"/>
    <w:rsid w:val="004F3A56"/>
    <w:rsid w:val="004F7A11"/>
    <w:rsid w:val="00501AB1"/>
    <w:rsid w:val="00502BA6"/>
    <w:rsid w:val="00502C02"/>
    <w:rsid w:val="005069A8"/>
    <w:rsid w:val="0051326F"/>
    <w:rsid w:val="005159F1"/>
    <w:rsid w:val="005246CB"/>
    <w:rsid w:val="00532E59"/>
    <w:rsid w:val="00536B1E"/>
    <w:rsid w:val="00541102"/>
    <w:rsid w:val="00544B2E"/>
    <w:rsid w:val="00561EB7"/>
    <w:rsid w:val="00563A5E"/>
    <w:rsid w:val="00564E71"/>
    <w:rsid w:val="00570A2B"/>
    <w:rsid w:val="0057292D"/>
    <w:rsid w:val="005754F5"/>
    <w:rsid w:val="00576944"/>
    <w:rsid w:val="0058172B"/>
    <w:rsid w:val="00582463"/>
    <w:rsid w:val="00591325"/>
    <w:rsid w:val="005A2680"/>
    <w:rsid w:val="005B00DC"/>
    <w:rsid w:val="005B1F02"/>
    <w:rsid w:val="005B76EE"/>
    <w:rsid w:val="005E0B3D"/>
    <w:rsid w:val="005E2D93"/>
    <w:rsid w:val="005F0201"/>
    <w:rsid w:val="005F4A0D"/>
    <w:rsid w:val="006011C9"/>
    <w:rsid w:val="00607BDF"/>
    <w:rsid w:val="00636BCC"/>
    <w:rsid w:val="006976A3"/>
    <w:rsid w:val="006A5601"/>
    <w:rsid w:val="006A7AB9"/>
    <w:rsid w:val="006B2406"/>
    <w:rsid w:val="006B7193"/>
    <w:rsid w:val="006C2699"/>
    <w:rsid w:val="006C7551"/>
    <w:rsid w:val="006D6529"/>
    <w:rsid w:val="006E1C65"/>
    <w:rsid w:val="006E20E3"/>
    <w:rsid w:val="006E5068"/>
    <w:rsid w:val="006F3A56"/>
    <w:rsid w:val="007050BE"/>
    <w:rsid w:val="00706679"/>
    <w:rsid w:val="0071004C"/>
    <w:rsid w:val="007152D9"/>
    <w:rsid w:val="00717DC8"/>
    <w:rsid w:val="00721988"/>
    <w:rsid w:val="0073026C"/>
    <w:rsid w:val="007321C3"/>
    <w:rsid w:val="007325DD"/>
    <w:rsid w:val="0073357A"/>
    <w:rsid w:val="00742E01"/>
    <w:rsid w:val="00763EF4"/>
    <w:rsid w:val="007731AB"/>
    <w:rsid w:val="00777C47"/>
    <w:rsid w:val="007807F7"/>
    <w:rsid w:val="00786E06"/>
    <w:rsid w:val="007A0254"/>
    <w:rsid w:val="007A64F2"/>
    <w:rsid w:val="007A7F40"/>
    <w:rsid w:val="007B4DE2"/>
    <w:rsid w:val="007C1F6A"/>
    <w:rsid w:val="007C6B5F"/>
    <w:rsid w:val="007E6927"/>
    <w:rsid w:val="007E73D6"/>
    <w:rsid w:val="007F60E9"/>
    <w:rsid w:val="007F779E"/>
    <w:rsid w:val="007F78DA"/>
    <w:rsid w:val="008003EB"/>
    <w:rsid w:val="0080125A"/>
    <w:rsid w:val="00802210"/>
    <w:rsid w:val="00811AA8"/>
    <w:rsid w:val="0081261C"/>
    <w:rsid w:val="00820F42"/>
    <w:rsid w:val="0082173D"/>
    <w:rsid w:val="00825D14"/>
    <w:rsid w:val="00826DF0"/>
    <w:rsid w:val="00830A7F"/>
    <w:rsid w:val="008341F9"/>
    <w:rsid w:val="008354C6"/>
    <w:rsid w:val="00837B90"/>
    <w:rsid w:val="00843E93"/>
    <w:rsid w:val="00844AEE"/>
    <w:rsid w:val="00871216"/>
    <w:rsid w:val="00875FD6"/>
    <w:rsid w:val="00877829"/>
    <w:rsid w:val="008A0609"/>
    <w:rsid w:val="008A580D"/>
    <w:rsid w:val="008A64E3"/>
    <w:rsid w:val="008F1136"/>
    <w:rsid w:val="008F664A"/>
    <w:rsid w:val="00901DE7"/>
    <w:rsid w:val="009104F3"/>
    <w:rsid w:val="00914020"/>
    <w:rsid w:val="00921529"/>
    <w:rsid w:val="009508C4"/>
    <w:rsid w:val="00956577"/>
    <w:rsid w:val="0096233F"/>
    <w:rsid w:val="00962502"/>
    <w:rsid w:val="00972BC9"/>
    <w:rsid w:val="00980D80"/>
    <w:rsid w:val="00990C72"/>
    <w:rsid w:val="009A3E60"/>
    <w:rsid w:val="009A446D"/>
    <w:rsid w:val="009A6912"/>
    <w:rsid w:val="009C4067"/>
    <w:rsid w:val="009D0EDC"/>
    <w:rsid w:val="009D3564"/>
    <w:rsid w:val="009E2F90"/>
    <w:rsid w:val="00A10E04"/>
    <w:rsid w:val="00A13845"/>
    <w:rsid w:val="00A13B0F"/>
    <w:rsid w:val="00A175DC"/>
    <w:rsid w:val="00A40C92"/>
    <w:rsid w:val="00A53101"/>
    <w:rsid w:val="00A53A34"/>
    <w:rsid w:val="00A53A5D"/>
    <w:rsid w:val="00A76F46"/>
    <w:rsid w:val="00A859F3"/>
    <w:rsid w:val="00A93106"/>
    <w:rsid w:val="00A978DB"/>
    <w:rsid w:val="00AA63A7"/>
    <w:rsid w:val="00AB1786"/>
    <w:rsid w:val="00AB6D65"/>
    <w:rsid w:val="00AC56D0"/>
    <w:rsid w:val="00AC61EF"/>
    <w:rsid w:val="00AD1373"/>
    <w:rsid w:val="00AE303F"/>
    <w:rsid w:val="00B03641"/>
    <w:rsid w:val="00B05874"/>
    <w:rsid w:val="00B132E3"/>
    <w:rsid w:val="00B13D90"/>
    <w:rsid w:val="00B21098"/>
    <w:rsid w:val="00B2186B"/>
    <w:rsid w:val="00B222D9"/>
    <w:rsid w:val="00B24241"/>
    <w:rsid w:val="00B279B6"/>
    <w:rsid w:val="00B41DD5"/>
    <w:rsid w:val="00B47FBB"/>
    <w:rsid w:val="00B516F4"/>
    <w:rsid w:val="00B56EE0"/>
    <w:rsid w:val="00B72073"/>
    <w:rsid w:val="00B84AF4"/>
    <w:rsid w:val="00BB1FDD"/>
    <w:rsid w:val="00BB4184"/>
    <w:rsid w:val="00BC34E8"/>
    <w:rsid w:val="00BC60E6"/>
    <w:rsid w:val="00BD2DFD"/>
    <w:rsid w:val="00BE086F"/>
    <w:rsid w:val="00BE3A55"/>
    <w:rsid w:val="00C14C9F"/>
    <w:rsid w:val="00C2051D"/>
    <w:rsid w:val="00C22CE1"/>
    <w:rsid w:val="00C23FED"/>
    <w:rsid w:val="00C2407D"/>
    <w:rsid w:val="00C248C9"/>
    <w:rsid w:val="00C268A9"/>
    <w:rsid w:val="00C302DC"/>
    <w:rsid w:val="00C469D8"/>
    <w:rsid w:val="00C50EB1"/>
    <w:rsid w:val="00C61888"/>
    <w:rsid w:val="00C63099"/>
    <w:rsid w:val="00C6488D"/>
    <w:rsid w:val="00C67F08"/>
    <w:rsid w:val="00C76754"/>
    <w:rsid w:val="00C7709C"/>
    <w:rsid w:val="00C838E5"/>
    <w:rsid w:val="00C94591"/>
    <w:rsid w:val="00C971C5"/>
    <w:rsid w:val="00CA0091"/>
    <w:rsid w:val="00CA03B6"/>
    <w:rsid w:val="00CA03FC"/>
    <w:rsid w:val="00CA5F5D"/>
    <w:rsid w:val="00CB5D65"/>
    <w:rsid w:val="00CB7C50"/>
    <w:rsid w:val="00CC1A3B"/>
    <w:rsid w:val="00CD1E72"/>
    <w:rsid w:val="00CE2FE6"/>
    <w:rsid w:val="00CE78AD"/>
    <w:rsid w:val="00CF3267"/>
    <w:rsid w:val="00CF3F52"/>
    <w:rsid w:val="00CF5667"/>
    <w:rsid w:val="00D23B28"/>
    <w:rsid w:val="00D2783A"/>
    <w:rsid w:val="00D3787A"/>
    <w:rsid w:val="00D467E0"/>
    <w:rsid w:val="00D66D99"/>
    <w:rsid w:val="00D820FE"/>
    <w:rsid w:val="00D91ADC"/>
    <w:rsid w:val="00D926AD"/>
    <w:rsid w:val="00DA4961"/>
    <w:rsid w:val="00DA5A52"/>
    <w:rsid w:val="00DD23F4"/>
    <w:rsid w:val="00DD7658"/>
    <w:rsid w:val="00DE0282"/>
    <w:rsid w:val="00DF0F6A"/>
    <w:rsid w:val="00E02567"/>
    <w:rsid w:val="00E06699"/>
    <w:rsid w:val="00E074F5"/>
    <w:rsid w:val="00E242B7"/>
    <w:rsid w:val="00E3321A"/>
    <w:rsid w:val="00E35D85"/>
    <w:rsid w:val="00E40829"/>
    <w:rsid w:val="00E43D07"/>
    <w:rsid w:val="00E47BB7"/>
    <w:rsid w:val="00E54B3D"/>
    <w:rsid w:val="00E55DA5"/>
    <w:rsid w:val="00E61A14"/>
    <w:rsid w:val="00E62B98"/>
    <w:rsid w:val="00E6346D"/>
    <w:rsid w:val="00E724D2"/>
    <w:rsid w:val="00E72FFA"/>
    <w:rsid w:val="00E73169"/>
    <w:rsid w:val="00E81FCE"/>
    <w:rsid w:val="00E83676"/>
    <w:rsid w:val="00E96CC9"/>
    <w:rsid w:val="00E970E2"/>
    <w:rsid w:val="00EA1145"/>
    <w:rsid w:val="00EA1825"/>
    <w:rsid w:val="00EA1F94"/>
    <w:rsid w:val="00EA4482"/>
    <w:rsid w:val="00EA744D"/>
    <w:rsid w:val="00EB1C5D"/>
    <w:rsid w:val="00ED2279"/>
    <w:rsid w:val="00ED28EA"/>
    <w:rsid w:val="00ED3652"/>
    <w:rsid w:val="00EE0249"/>
    <w:rsid w:val="00EE5EF0"/>
    <w:rsid w:val="00EF0B5B"/>
    <w:rsid w:val="00EF4DA6"/>
    <w:rsid w:val="00EF6269"/>
    <w:rsid w:val="00F02BD6"/>
    <w:rsid w:val="00F07407"/>
    <w:rsid w:val="00F131BF"/>
    <w:rsid w:val="00F1366C"/>
    <w:rsid w:val="00F14880"/>
    <w:rsid w:val="00F330EC"/>
    <w:rsid w:val="00F3446D"/>
    <w:rsid w:val="00F71076"/>
    <w:rsid w:val="00F719F5"/>
    <w:rsid w:val="00F751B1"/>
    <w:rsid w:val="00F808B4"/>
    <w:rsid w:val="00F90BE0"/>
    <w:rsid w:val="00F95C77"/>
    <w:rsid w:val="00F96FEA"/>
    <w:rsid w:val="00FB0E20"/>
    <w:rsid w:val="00FC5D9D"/>
    <w:rsid w:val="00FD2731"/>
    <w:rsid w:val="00FD52DC"/>
    <w:rsid w:val="00FE0240"/>
    <w:rsid w:val="00FE1F54"/>
    <w:rsid w:val="00FE761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uiPriority="0"/>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473065"/>
    <w:pPr>
      <w:widowControl w:val="0"/>
      <w:jc w:val="both"/>
    </w:pPr>
    <w:rPr>
      <w:rFonts w:ascii="Times New Roman" w:hAnsi="Times New Roman"/>
      <w:kern w:val="2"/>
      <w:sz w:val="21"/>
      <w:szCs w:val="24"/>
    </w:rPr>
  </w:style>
  <w:style w:type="paragraph" w:styleId="1">
    <w:name w:val="heading 1"/>
    <w:basedOn w:val="a"/>
    <w:next w:val="a"/>
    <w:link w:val="1Char"/>
    <w:uiPriority w:val="99"/>
    <w:qFormat/>
    <w:rsid w:val="0047306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730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473065"/>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47306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473065"/>
    <w:pPr>
      <w:keepNext/>
      <w:keepLines/>
      <w:spacing w:before="280" w:after="290" w:line="376" w:lineRule="auto"/>
      <w:outlineLvl w:val="4"/>
    </w:pPr>
    <w:rPr>
      <w:b/>
      <w:bCs/>
      <w:sz w:val="28"/>
      <w:szCs w:val="28"/>
    </w:rPr>
  </w:style>
  <w:style w:type="paragraph" w:styleId="6">
    <w:name w:val="heading 6"/>
    <w:basedOn w:val="a"/>
    <w:next w:val="a"/>
    <w:link w:val="6Char"/>
    <w:uiPriority w:val="99"/>
    <w:qFormat/>
    <w:rsid w:val="00473065"/>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9"/>
    <w:qFormat/>
    <w:rsid w:val="00473065"/>
    <w:pPr>
      <w:keepNext/>
      <w:keepLines/>
      <w:spacing w:before="240" w:after="64" w:line="320" w:lineRule="auto"/>
      <w:outlineLvl w:val="6"/>
    </w:pPr>
    <w:rPr>
      <w:b/>
      <w:bCs/>
      <w:sz w:val="24"/>
    </w:rPr>
  </w:style>
  <w:style w:type="paragraph" w:styleId="8">
    <w:name w:val="heading 8"/>
    <w:basedOn w:val="a"/>
    <w:next w:val="a"/>
    <w:link w:val="8Char"/>
    <w:uiPriority w:val="99"/>
    <w:qFormat/>
    <w:rsid w:val="00473065"/>
    <w:pPr>
      <w:keepNext/>
      <w:keepLines/>
      <w:spacing w:before="240" w:after="64" w:line="320" w:lineRule="auto"/>
      <w:outlineLvl w:val="7"/>
    </w:pPr>
    <w:rPr>
      <w:rFonts w:ascii="Cambria" w:hAnsi="Cambria"/>
      <w:sz w:val="24"/>
    </w:rPr>
  </w:style>
  <w:style w:type="paragraph" w:styleId="9">
    <w:name w:val="heading 9"/>
    <w:basedOn w:val="a"/>
    <w:next w:val="a"/>
    <w:link w:val="9Char"/>
    <w:uiPriority w:val="99"/>
    <w:qFormat/>
    <w:rsid w:val="00473065"/>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473065"/>
    <w:rPr>
      <w:rFonts w:ascii="Times New Roman" w:eastAsia="宋体" w:hAnsi="Times New Roman" w:cs="Times New Roman"/>
      <w:b/>
      <w:bCs/>
      <w:kern w:val="44"/>
      <w:sz w:val="44"/>
      <w:szCs w:val="44"/>
    </w:rPr>
  </w:style>
  <w:style w:type="character" w:customStyle="1" w:styleId="2Char">
    <w:name w:val="标题 2 Char"/>
    <w:basedOn w:val="a0"/>
    <w:link w:val="2"/>
    <w:uiPriority w:val="99"/>
    <w:semiHidden/>
    <w:locked/>
    <w:rsid w:val="00473065"/>
    <w:rPr>
      <w:rFonts w:ascii="Cambria" w:eastAsia="宋体" w:hAnsi="Cambria" w:cs="Times New Roman"/>
      <w:b/>
      <w:bCs/>
      <w:sz w:val="32"/>
      <w:szCs w:val="32"/>
    </w:rPr>
  </w:style>
  <w:style w:type="character" w:customStyle="1" w:styleId="3Char">
    <w:name w:val="标题 3 Char"/>
    <w:basedOn w:val="a0"/>
    <w:link w:val="3"/>
    <w:uiPriority w:val="99"/>
    <w:semiHidden/>
    <w:locked/>
    <w:rsid w:val="00473065"/>
    <w:rPr>
      <w:rFonts w:ascii="Times New Roman" w:eastAsia="宋体" w:hAnsi="Times New Roman" w:cs="Times New Roman"/>
      <w:b/>
      <w:bCs/>
      <w:sz w:val="32"/>
      <w:szCs w:val="32"/>
    </w:rPr>
  </w:style>
  <w:style w:type="character" w:customStyle="1" w:styleId="4Char">
    <w:name w:val="标题 4 Char"/>
    <w:basedOn w:val="a0"/>
    <w:link w:val="4"/>
    <w:uiPriority w:val="99"/>
    <w:semiHidden/>
    <w:locked/>
    <w:rsid w:val="00473065"/>
    <w:rPr>
      <w:rFonts w:ascii="Cambria" w:eastAsia="宋体" w:hAnsi="Cambria" w:cs="Times New Roman"/>
      <w:b/>
      <w:bCs/>
      <w:sz w:val="28"/>
      <w:szCs w:val="28"/>
    </w:rPr>
  </w:style>
  <w:style w:type="character" w:customStyle="1" w:styleId="5Char">
    <w:name w:val="标题 5 Char"/>
    <w:basedOn w:val="a0"/>
    <w:link w:val="5"/>
    <w:uiPriority w:val="99"/>
    <w:semiHidden/>
    <w:locked/>
    <w:rsid w:val="00473065"/>
    <w:rPr>
      <w:rFonts w:ascii="Times New Roman" w:eastAsia="宋体" w:hAnsi="Times New Roman" w:cs="Times New Roman"/>
      <w:b/>
      <w:bCs/>
      <w:sz w:val="28"/>
      <w:szCs w:val="28"/>
    </w:rPr>
  </w:style>
  <w:style w:type="character" w:customStyle="1" w:styleId="6Char">
    <w:name w:val="标题 6 Char"/>
    <w:basedOn w:val="a0"/>
    <w:link w:val="6"/>
    <w:uiPriority w:val="99"/>
    <w:semiHidden/>
    <w:locked/>
    <w:rsid w:val="00473065"/>
    <w:rPr>
      <w:rFonts w:ascii="Cambria" w:eastAsia="宋体" w:hAnsi="Cambria" w:cs="Times New Roman"/>
      <w:b/>
      <w:bCs/>
      <w:sz w:val="24"/>
      <w:szCs w:val="24"/>
    </w:rPr>
  </w:style>
  <w:style w:type="character" w:customStyle="1" w:styleId="7Char">
    <w:name w:val="标题 7 Char"/>
    <w:basedOn w:val="a0"/>
    <w:link w:val="7"/>
    <w:uiPriority w:val="99"/>
    <w:semiHidden/>
    <w:locked/>
    <w:rsid w:val="00473065"/>
    <w:rPr>
      <w:rFonts w:ascii="Times New Roman" w:eastAsia="宋体" w:hAnsi="Times New Roman" w:cs="Times New Roman"/>
      <w:b/>
      <w:bCs/>
      <w:sz w:val="24"/>
      <w:szCs w:val="24"/>
    </w:rPr>
  </w:style>
  <w:style w:type="character" w:customStyle="1" w:styleId="8Char">
    <w:name w:val="标题 8 Char"/>
    <w:basedOn w:val="a0"/>
    <w:link w:val="8"/>
    <w:uiPriority w:val="99"/>
    <w:semiHidden/>
    <w:locked/>
    <w:rsid w:val="00473065"/>
    <w:rPr>
      <w:rFonts w:ascii="Cambria" w:eastAsia="宋体" w:hAnsi="Cambria" w:cs="Times New Roman"/>
      <w:sz w:val="24"/>
      <w:szCs w:val="24"/>
    </w:rPr>
  </w:style>
  <w:style w:type="character" w:customStyle="1" w:styleId="9Char">
    <w:name w:val="标题 9 Char"/>
    <w:basedOn w:val="a0"/>
    <w:link w:val="9"/>
    <w:uiPriority w:val="99"/>
    <w:semiHidden/>
    <w:locked/>
    <w:rsid w:val="00473065"/>
    <w:rPr>
      <w:rFonts w:ascii="Cambria" w:eastAsia="宋体" w:hAnsi="Cambria" w:cs="Times New Roman"/>
      <w:sz w:val="21"/>
      <w:szCs w:val="21"/>
    </w:rPr>
  </w:style>
  <w:style w:type="paragraph" w:styleId="a3">
    <w:name w:val="header"/>
    <w:basedOn w:val="a"/>
    <w:link w:val="Char"/>
    <w:uiPriority w:val="99"/>
    <w:rsid w:val="00473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73065"/>
    <w:rPr>
      <w:rFonts w:cs="Times New Roman"/>
      <w:sz w:val="18"/>
      <w:szCs w:val="18"/>
    </w:rPr>
  </w:style>
  <w:style w:type="paragraph" w:styleId="a4">
    <w:name w:val="footer"/>
    <w:basedOn w:val="a"/>
    <w:link w:val="Char0"/>
    <w:uiPriority w:val="99"/>
    <w:rsid w:val="0047306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73065"/>
    <w:rPr>
      <w:rFonts w:cs="Times New Roman"/>
      <w:sz w:val="18"/>
      <w:szCs w:val="18"/>
    </w:rPr>
  </w:style>
  <w:style w:type="paragraph" w:customStyle="1" w:styleId="ComnText">
    <w:name w:val="ComnText"/>
    <w:basedOn w:val="a"/>
    <w:uiPriority w:val="99"/>
    <w:rsid w:val="00473065"/>
    <w:pPr>
      <w:spacing w:beforeLines="75" w:line="324" w:lineRule="auto"/>
      <w:ind w:firstLine="482"/>
    </w:pPr>
    <w:rPr>
      <w:rFonts w:cs="宋体"/>
      <w:sz w:val="24"/>
      <w:szCs w:val="20"/>
    </w:rPr>
  </w:style>
  <w:style w:type="paragraph" w:customStyle="1" w:styleId="Section1">
    <w:name w:val="Section1"/>
    <w:basedOn w:val="1"/>
    <w:uiPriority w:val="99"/>
    <w:rsid w:val="00473065"/>
    <w:pPr>
      <w:numPr>
        <w:numId w:val="1"/>
      </w:numPr>
    </w:pPr>
    <w:rPr>
      <w:bCs w:val="0"/>
    </w:rPr>
  </w:style>
  <w:style w:type="paragraph" w:customStyle="1" w:styleId="Section2">
    <w:name w:val="Section2"/>
    <w:basedOn w:val="2"/>
    <w:uiPriority w:val="99"/>
    <w:rsid w:val="00473065"/>
    <w:pPr>
      <w:numPr>
        <w:ilvl w:val="1"/>
        <w:numId w:val="1"/>
      </w:numPr>
    </w:pPr>
    <w:rPr>
      <w:rFonts w:ascii="Times New Roman" w:hAnsi="Times New Roman"/>
      <w:bCs w:val="0"/>
      <w:sz w:val="36"/>
    </w:rPr>
  </w:style>
  <w:style w:type="paragraph" w:customStyle="1" w:styleId="Section9">
    <w:name w:val="Section9"/>
    <w:basedOn w:val="9"/>
    <w:uiPriority w:val="99"/>
    <w:rsid w:val="00473065"/>
    <w:pPr>
      <w:numPr>
        <w:ilvl w:val="8"/>
        <w:numId w:val="1"/>
      </w:numPr>
    </w:pPr>
    <w:rPr>
      <w:rFonts w:ascii="Times New Roman" w:hAnsi="Times New Roman"/>
      <w:b/>
      <w:bCs/>
      <w:sz w:val="24"/>
    </w:rPr>
  </w:style>
  <w:style w:type="paragraph" w:customStyle="1" w:styleId="Section3">
    <w:name w:val="Section3"/>
    <w:basedOn w:val="3"/>
    <w:uiPriority w:val="99"/>
    <w:rsid w:val="00473065"/>
    <w:pPr>
      <w:numPr>
        <w:ilvl w:val="2"/>
        <w:numId w:val="1"/>
      </w:numPr>
    </w:pPr>
    <w:rPr>
      <w:bCs w:val="0"/>
    </w:rPr>
  </w:style>
  <w:style w:type="paragraph" w:customStyle="1" w:styleId="Section4">
    <w:name w:val="Section4"/>
    <w:basedOn w:val="4"/>
    <w:uiPriority w:val="99"/>
    <w:rsid w:val="00473065"/>
    <w:pPr>
      <w:numPr>
        <w:ilvl w:val="3"/>
        <w:numId w:val="1"/>
      </w:numPr>
    </w:pPr>
    <w:rPr>
      <w:rFonts w:ascii="Times New Roman" w:hAnsi="Times New Roman"/>
      <w:bCs w:val="0"/>
      <w:sz w:val="30"/>
    </w:rPr>
  </w:style>
  <w:style w:type="paragraph" w:customStyle="1" w:styleId="Section5">
    <w:name w:val="Section5"/>
    <w:basedOn w:val="5"/>
    <w:uiPriority w:val="99"/>
    <w:rsid w:val="00473065"/>
    <w:pPr>
      <w:numPr>
        <w:ilvl w:val="4"/>
        <w:numId w:val="1"/>
      </w:numPr>
    </w:pPr>
    <w:rPr>
      <w:bCs w:val="0"/>
    </w:rPr>
  </w:style>
  <w:style w:type="paragraph" w:customStyle="1" w:styleId="Section6">
    <w:name w:val="Section6"/>
    <w:basedOn w:val="6"/>
    <w:uiPriority w:val="99"/>
    <w:rsid w:val="00473065"/>
    <w:pPr>
      <w:numPr>
        <w:ilvl w:val="5"/>
        <w:numId w:val="1"/>
      </w:numPr>
    </w:pPr>
    <w:rPr>
      <w:rFonts w:ascii="Times New Roman" w:hAnsi="Times New Roman"/>
      <w:bCs w:val="0"/>
    </w:rPr>
  </w:style>
  <w:style w:type="paragraph" w:customStyle="1" w:styleId="Section7">
    <w:name w:val="Section7"/>
    <w:basedOn w:val="7"/>
    <w:uiPriority w:val="99"/>
    <w:rsid w:val="00473065"/>
    <w:pPr>
      <w:numPr>
        <w:ilvl w:val="6"/>
        <w:numId w:val="1"/>
      </w:numPr>
    </w:pPr>
    <w:rPr>
      <w:bCs w:val="0"/>
    </w:rPr>
  </w:style>
  <w:style w:type="paragraph" w:customStyle="1" w:styleId="Section8">
    <w:name w:val="Section8"/>
    <w:basedOn w:val="8"/>
    <w:uiPriority w:val="99"/>
    <w:rsid w:val="00473065"/>
    <w:pPr>
      <w:numPr>
        <w:ilvl w:val="7"/>
        <w:numId w:val="1"/>
      </w:numPr>
    </w:pPr>
    <w:rPr>
      <w:rFonts w:ascii="Times New Roman" w:hAnsi="Times New Roman"/>
      <w:b/>
      <w:bCs/>
    </w:rPr>
  </w:style>
  <w:style w:type="paragraph" w:styleId="a5">
    <w:name w:val="Document Map"/>
    <w:basedOn w:val="a"/>
    <w:link w:val="Char1"/>
    <w:uiPriority w:val="99"/>
    <w:semiHidden/>
    <w:rsid w:val="00473065"/>
    <w:rPr>
      <w:rFonts w:ascii="宋体"/>
      <w:sz w:val="18"/>
      <w:szCs w:val="18"/>
    </w:rPr>
  </w:style>
  <w:style w:type="character" w:customStyle="1" w:styleId="Char1">
    <w:name w:val="文档结构图 Char"/>
    <w:basedOn w:val="a0"/>
    <w:link w:val="a5"/>
    <w:uiPriority w:val="99"/>
    <w:semiHidden/>
    <w:locked/>
    <w:rsid w:val="00473065"/>
    <w:rPr>
      <w:rFonts w:ascii="宋体" w:eastAsia="宋体" w:hAnsi="Times New Roman" w:cs="Times New Roman"/>
      <w:sz w:val="18"/>
      <w:szCs w:val="18"/>
    </w:rPr>
  </w:style>
  <w:style w:type="table" w:styleId="a6">
    <w:name w:val="Table Grid"/>
    <w:basedOn w:val="a1"/>
    <w:uiPriority w:val="99"/>
    <w:rsid w:val="00990C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
    <w:uiPriority w:val="99"/>
    <w:qFormat/>
    <w:rsid w:val="00786E06"/>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786E06"/>
  </w:style>
  <w:style w:type="paragraph" w:styleId="20">
    <w:name w:val="toc 2"/>
    <w:basedOn w:val="a"/>
    <w:next w:val="a"/>
    <w:autoRedefine/>
    <w:uiPriority w:val="99"/>
    <w:rsid w:val="00786E06"/>
    <w:pPr>
      <w:ind w:leftChars="200" w:left="420"/>
    </w:pPr>
  </w:style>
  <w:style w:type="paragraph" w:styleId="30">
    <w:name w:val="toc 3"/>
    <w:basedOn w:val="a"/>
    <w:next w:val="a"/>
    <w:autoRedefine/>
    <w:uiPriority w:val="99"/>
    <w:rsid w:val="00786E06"/>
    <w:pPr>
      <w:ind w:leftChars="400" w:left="840"/>
    </w:pPr>
  </w:style>
  <w:style w:type="character" w:styleId="a7">
    <w:name w:val="Hyperlink"/>
    <w:basedOn w:val="a0"/>
    <w:uiPriority w:val="99"/>
    <w:rsid w:val="00786E06"/>
    <w:rPr>
      <w:rFonts w:cs="Times New Roman"/>
      <w:color w:val="0000FF"/>
      <w:u w:val="single"/>
    </w:rPr>
  </w:style>
  <w:style w:type="paragraph" w:styleId="a8">
    <w:name w:val="Balloon Text"/>
    <w:basedOn w:val="a"/>
    <w:link w:val="Char2"/>
    <w:uiPriority w:val="99"/>
    <w:semiHidden/>
    <w:rsid w:val="00786E06"/>
    <w:rPr>
      <w:sz w:val="18"/>
      <w:szCs w:val="18"/>
    </w:rPr>
  </w:style>
  <w:style w:type="character" w:customStyle="1" w:styleId="Char2">
    <w:name w:val="批注框文本 Char"/>
    <w:basedOn w:val="a0"/>
    <w:link w:val="a8"/>
    <w:uiPriority w:val="99"/>
    <w:semiHidden/>
    <w:locked/>
    <w:rsid w:val="00786E06"/>
    <w:rPr>
      <w:rFonts w:ascii="Times New Roman" w:eastAsia="宋体" w:hAnsi="Times New Roman" w:cs="Times New Roman"/>
      <w:sz w:val="18"/>
      <w:szCs w:val="18"/>
    </w:rPr>
  </w:style>
  <w:style w:type="paragraph" w:styleId="a9">
    <w:name w:val="No Spacing"/>
    <w:link w:val="Char3"/>
    <w:uiPriority w:val="99"/>
    <w:qFormat/>
    <w:rsid w:val="00AC56D0"/>
    <w:rPr>
      <w:sz w:val="22"/>
      <w:szCs w:val="22"/>
    </w:rPr>
  </w:style>
  <w:style w:type="character" w:customStyle="1" w:styleId="Char3">
    <w:name w:val="无间隔 Char"/>
    <w:basedOn w:val="a0"/>
    <w:link w:val="a9"/>
    <w:uiPriority w:val="99"/>
    <w:locked/>
    <w:rsid w:val="00AC56D0"/>
    <w:rPr>
      <w:sz w:val="22"/>
      <w:szCs w:val="22"/>
      <w:lang w:val="en-US" w:eastAsia="zh-CN" w:bidi="ar-SA"/>
    </w:rPr>
  </w:style>
  <w:style w:type="character" w:styleId="aa">
    <w:name w:val="Strong"/>
    <w:basedOn w:val="a0"/>
    <w:uiPriority w:val="99"/>
    <w:qFormat/>
    <w:rsid w:val="00EA4482"/>
    <w:rPr>
      <w:rFonts w:cs="Times New Roman"/>
      <w:b/>
      <w:bCs/>
    </w:rPr>
  </w:style>
  <w:style w:type="paragraph" w:styleId="ab">
    <w:name w:val="List Paragraph"/>
    <w:basedOn w:val="a"/>
    <w:uiPriority w:val="99"/>
    <w:qFormat/>
    <w:rsid w:val="002E3996"/>
    <w:pPr>
      <w:ind w:firstLineChars="200" w:firstLine="420"/>
    </w:pPr>
  </w:style>
  <w:style w:type="paragraph" w:styleId="ac">
    <w:name w:val="Body Text"/>
    <w:basedOn w:val="a"/>
    <w:link w:val="Char4"/>
    <w:uiPriority w:val="99"/>
    <w:locked/>
    <w:rsid w:val="00C67F08"/>
    <w:pPr>
      <w:suppressAutoHyphens/>
      <w:spacing w:after="120"/>
      <w:jc w:val="left"/>
    </w:pPr>
    <w:rPr>
      <w:rFonts w:ascii="DejaVu Serif" w:eastAsia="DejaVu Sans" w:hAnsi="DejaVu Serif" w:cs="Lohit Hindi"/>
      <w:kern w:val="1"/>
      <w:sz w:val="24"/>
      <w:lang w:eastAsia="hi-IN" w:bidi="hi-IN"/>
    </w:rPr>
  </w:style>
  <w:style w:type="character" w:customStyle="1" w:styleId="Char4">
    <w:name w:val="正文文本 Char"/>
    <w:basedOn w:val="a0"/>
    <w:link w:val="ac"/>
    <w:uiPriority w:val="99"/>
    <w:locked/>
    <w:rsid w:val="00C67F08"/>
    <w:rPr>
      <w:rFonts w:ascii="DejaVu Serif" w:eastAsia="DejaVu Sans" w:hAnsi="DejaVu Serif" w:cs="Lohit Hindi"/>
      <w:kern w:val="1"/>
      <w:sz w:val="24"/>
      <w:szCs w:val="24"/>
      <w:lang w:eastAsia="hi-IN" w:bidi="hi-IN"/>
    </w:rPr>
  </w:style>
  <w:style w:type="paragraph" w:customStyle="1" w:styleId="ad">
    <w:name w:val="预格式化的正文"/>
    <w:basedOn w:val="a"/>
    <w:uiPriority w:val="99"/>
    <w:rsid w:val="00C67F08"/>
    <w:pPr>
      <w:suppressAutoHyphens/>
      <w:jc w:val="left"/>
    </w:pPr>
    <w:rPr>
      <w:rFonts w:ascii="DejaVu Sans" w:eastAsia="DejaVu Sans" w:hAnsi="DejaVu Sans" w:cs="DejaVu Sans Mono"/>
      <w:kern w:val="1"/>
      <w:sz w:val="20"/>
      <w:szCs w:val="20"/>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11</Pages>
  <Words>666</Words>
  <Characters>3802</Characters>
  <Application>Microsoft Office Word</Application>
  <DocSecurity>0</DocSecurity>
  <Lines>31</Lines>
  <Paragraphs>8</Paragraphs>
  <ScaleCrop>false</ScaleCrop>
  <Company>Hewlett-Packard</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yuanfei</dc:creator>
  <cp:keywords/>
  <dc:description/>
  <cp:lastModifiedBy>Administrator</cp:lastModifiedBy>
  <cp:revision>140</cp:revision>
  <dcterms:created xsi:type="dcterms:W3CDTF">2011-03-09T07:53:00Z</dcterms:created>
  <dcterms:modified xsi:type="dcterms:W3CDTF">2012-05-28T15:27:00Z</dcterms:modified>
</cp:coreProperties>
</file>