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МИНИСТЕРСТВО ОБРАЗОВАНИЯ И НАУКИ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«Санкт-Петербургский государственный университет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аэрокосмического приборостроения»</w:t>
      </w:r>
    </w:p>
    <w:p>
      <w:pPr>
        <w:spacing w:line="276" w:lineRule="auto" w:after="3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Кафедра № 43 «Компьютерных технологий и программной инженерии»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ОТЧЕТ ПО ПРАКТИКЕ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ЗАЩИЩЕН С ОЦЕНКОЙ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С.А. Рогачев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ст. преподаватель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480"/>
        <w:ind w:firstLine="0"/>
      </w:pP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ОТЧЕТ ПО ПРАКТИКЕ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вид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производственная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вид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тип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преддипломная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тип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 тему индивидуального задания</w:t>
            </w:r>
          </w:p>
        </w:tc>
        <w:tc>
          <w:tcPr>
            <w:tcW w:type="dxa" w:w="5896"/>
            <w:gridSpan w:val="2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Разработка real-time интерфейса с поддержкой горизонтального масштабирования WebSocket-соединений для системы отслеживания задач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 тему индивидуального задания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выполнен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Зайцевым Александром Сергеевичем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фамилия, имя, отчество обучающегося в творительном падеже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 направлению подготовки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09.03.04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Программная инженерия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наименование направления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направленности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02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Проектирование программных систем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наименование направленности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Обучающийся группы №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4131з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номер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  <w:tr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А.С. Зайцев</w:t>
            </w:r>
          </w:p>
        </w:tc>
      </w:tr>
    </w:tbl>
    <w:p>
      <w:pPr>
        <w:spacing w:line="240" w:lineRule="auto" w:before="0" w:after="400"/>
        <w:ind w:firstLine="0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Санкт-Петербург 2026</w:t>
      </w:r>
    </w:p>
    <w:p>
      <w:r>
        <w:br w:type="page"/>
      </w:r>
    </w:p>
    <w:p>
      <w:pPr>
        <w:sectPr>
          <w:footerReference w:type="default" r:id="rId9"/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СОДЕРЖАНИЕ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ПЕРЕЧЕНЬ СОКРАЩЕНИЙ И ОБОЗНАЧЕНИЙ</w:t>
        <w:tab/>
        <w:t>2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ВВЕДЕНИЕ</w:t>
        <w:tab/>
        <w:t>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1. Анализ предметной области и существующих подходов</w:t>
        <w:tab/>
        <w:t>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1.1 Real-time взаимодействие в системах отслеживания задач</w:t>
        <w:tab/>
        <w:t>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1.2 WebSocket и SignalR как основа real-time контура</w:t>
        <w:tab/>
        <w:t>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1.3 Ограничение single-node WebSocket-архитектуры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1.4 Сравнение подходов к масштабированию</w:t>
        <w:tab/>
        <w:t>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1.5 Вывод по главе</w:t>
        <w:tab/>
        <w:t>9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2. Анализ целевой системы и постановка задачи практики</w:t>
        <w:tab/>
        <w:t>10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2.1 Характеристика целевой системы</w:t>
        <w:tab/>
        <w:t>10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2.2 Исходная реализация real-time взаимодействия</w:t>
        <w:tab/>
        <w:t>10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2.3 Требования к разрабатываемому решению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2.4 Выбор платформы и инструментальных средств</w:t>
        <w:tab/>
        <w:t>12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2.5 Постановка задачи</w:t>
        <w:tab/>
        <w:t>12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3. Проектирование масштабируемого real-time контура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3.1 Исходная архитектура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3.2 Целевая архитектура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3.3 Поток real-time события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3.4 Модель групп и повторной подписки</w:t>
        <w:tab/>
        <w:t>15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3.5 Диагностический контур</w:t>
        <w:tab/>
        <w:t>16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4. Выполнение индивидуального задания</w:t>
        <w:tab/>
        <w:t>17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4.1 Организация работ</w:t>
        <w:tab/>
        <w:t>17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4.2 Изменения backend</w:t>
        <w:tab/>
        <w:t>17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4.3 Проверочный клиент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4.4 Инфраструктурные изменения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4.5 Автоматизированный сценарий проверки</w:t>
        <w:tab/>
        <w:t>19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5. Результаты практики и оценка решения</w:t>
        <w:tab/>
        <w:t>21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 Цель и программа испытаний</w:t>
        <w:tab/>
        <w:t>21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5.2 Стенд испытаний</w:t>
        <w:tab/>
        <w:t>21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5.3 Результат без Redis backplane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5.4 Результат с Redis backplane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5.5 Серийная проверка и задержка доставки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5.6 Проверка восстановления соединения и отказа узла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5.7 Сравнительная таблица результатов</w:t>
        <w:tab/>
        <w:t>25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5.8 Проверка входной точки стенда</w:t>
        <w:tab/>
        <w:t>25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5.9 Оценка достоверности результатов</w:t>
        <w:tab/>
        <w:t>25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5.10 Вывод по испытаниям</w:t>
        <w:tab/>
        <w:t>26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ЗАКЛЮЧЕНИЕ</w:t>
        <w:tab/>
        <w:t>26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СПИСОК ИСПОЛЬЗОВАННЫХ ИСТОЧНИКОВ</w:t>
        <w:tab/>
        <w:t>28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А</w:t>
        <w:tab/>
        <w:t>30</w:t>
      </w:r>
    </w:p>
    <w:p>
      <w:r>
        <w:br w:type="page"/>
      </w: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Сокращение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БД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база данных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ИЗ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индивидуальное задание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ПО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программное обеспечение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 и длительных соединений не должен разрушать целостность real-time пространства. Масштабирование серверной части должно сохранять функциональное свойство интерфейса: все заинтересованные клиенты должны получать события изменения сущностей независимо от того, к какому экземпляру backend-сервиса они подключены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Основная задача преддипломной практики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рассмотрения в отчете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практической работы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преддипломной практики: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практики решались следующие задачи: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Проанализировать предметную область real-time взаимодействия в системах совместной работы.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Рассмотреть ограничения single-node WebSocket-архитектуры при горизонтальном масштабировании.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Сравнить подходы к масштабированию real-time контура и обосновать выбор архитектуры.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Проанализировать текущую реализацию real-time взаимодействия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Спроектировать масштабируемый real-time контур с несколькими экземплярами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выбранное решение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Подготовить минимальный воспроизводимый стенд для проверки результата.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Провести испытания в режимах с межузловой доставкой и без нее.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практики является инженерно-исследовательское обоснование и экспериментальная проверка распределенного real-time контура для системы отслеживания задач. В рамках практики не разрабатывался новый сетевой протокол, но была выполнена авторская композиция архитектурного решения, включающая SignalR, несколько экземпляров backend-сервиса, балансировщик, Redis backplane, диагностический контур и воспроизводимую программу испытаний [2], [4], [8],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результатов практики состоит в создании прототипа масштабируемого real-time контура, который может быть использован как основа для дальнейшего развития системы отслеживания задач.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отчёта и оформление выполнены с учётом ГОСТ 7.32-2017 [11] и ГОСТ Р 7.0.100-2018 [12], а также методических требований кафедры к подготовке отчёта по практике [13].</w:t>
      </w:r>
    </w:p>
    <w:p>
      <w:pPr>
        <w:pStyle w:val="Heading1"/>
        <w:pageBreakBefore/>
      </w:pPr>
      <w:r>
        <w:t>1. Анализ предметной области и существующих подходов</w:t>
      </w:r>
    </w:p>
    <w:p>
      <w:pPr>
        <w:pStyle w:val="Heading2"/>
      </w:pPr>
      <w:r>
        <w:t>1.1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 [16],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согласованного представления о состоянии объекта: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[6], [14].</w:t>
      </w:r>
    </w:p>
    <w:p>
      <w:pPr>
        <w:pStyle w:val="Heading2"/>
      </w:pPr>
      <w:r>
        <w:t>1.2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1.3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[15].</w:t>
      </w:r>
    </w:p>
    <w:p>
      <w:pPr>
        <w:pStyle w:val="Heading2"/>
      </w:pPr>
      <w:r>
        <w:t>1.4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[7], [9], [10].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Сравнение подходов к масштабированию WebSocket-соединений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Подход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Межузловая доставка событий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Сложность внедрения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Ограничения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Один экземпляр backend-сервиса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 горизонтального масштабирования, один узел является точкой отказа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Несколько экземпляров без backplane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 или 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Real-time пространство фрагментируется по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Sticky sessions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Нет, если нет отдельной синхронизации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Удерживает клиента на узле, но не доставляет события другим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Redis backplane для SignalR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Подходит для transient UI-событий, зависит от Redis и сетевой задержки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Broker/event bus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Требует проектирования схем событий, persistence и consumer-групп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Managed real-time service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Уменьшает контроль над self-hosted серверным контуром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выбранной цели принят подход SignalR + Redis backplane. Он соответствует self-hosted характеру стенда, не требует радикальной перестройки доменной логики и позволяет экспериментально проверить межузловую доставку событий [4], [9].</w:t>
      </w:r>
    </w:p>
    <w:p>
      <w:pPr>
        <w:pStyle w:val="Heading2"/>
      </w:pPr>
      <w:r>
        <w:t>1.5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[15].</w:t>
      </w:r>
    </w:p>
    <w:p>
      <w:pPr>
        <w:pStyle w:val="Heading1"/>
        <w:pageBreakBefore/>
      </w:pPr>
      <w:r>
        <w:t>2. Анализ целевой системы и постановка задачи практики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представляет собой веб-систему для работы с отчетами, задачами, комментариями, вложениями и связанными сущностями. В работе рассматривается не вся продуктовая инфраструктура, а минимальный контур real-time взаимодействия: прикладной backend-сервис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PostgreSQL, Redis, reverse proxy на nginx и отдельный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целевой системы рассматривается существующая кодовая база продукта, в которой уже реализованы backend-сервис, клиентское приложение и инфраструктурные конфигурации. Для исследования выделен контур, достаточный для проверки real-time взаимодействия: SignalR-хаб, механизм групп, reverse proxy, база данных, Redis и проверочный клиент.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Система должна поддерживать подключение клиентов к SignalR-хабу через reverse proxy.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Клиент должен иметь возможность вступить в группу, соответствующую отчету.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Изменения сущностей отчета должны доставляться всем клиентам, подписанным на группу.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Клиенты, подключенные к разным экземплярам backend-сервиса, должны получать одно и то же real-time событие.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Клиент должен восстанавливать соединение после разрыва и повторно вступать в необходимые группы.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Для демонстрации должен быть доступен диагностический способ определить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Решение должно запускаться на минимальном локальном стенде.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Подключение Redis backplane должно быть конфигурируемым через переменную окружения.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Реализация должна сохранять совместимость существующих payload'ов real-time событий.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Доказательная база должна включать воспроизводимые сценарии испытаний.</w:t>
      </w:r>
    </w:p>
    <w:p>
      <w:pPr>
        <w:pStyle w:val="Heading2"/>
      </w:pPr>
      <w:r>
        <w:t>2.4 Выбор платформы и инструментальных средств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реализации масштабируемого real-time контура выбран следующий стек инструментальных средств. Серверный real-time слой строится на ASP.NET Core SignalR — стандартной библиотеке платформы для двунаправленного взаимодействия поверх WebSocket с моделью хабов и групп [2]. Для межузловой доставки событий между экземплярами серверного приложения используется Redis в роли backplane SignalR; такой подход рекомендован Microsoft и сохраняет существующую модель публикации событий в группы [4], [9]. Перед экземплярами backend-сервиса размещается nginx как reverse proxy и балансировщик HTTP- и WebSocket-трафика [10]. Воспроизводимый multi-instance стенд описывается через Docker Compose, что позволяет запускать оба исследовательских режима — с Redis backplane и без — на одном коде. Проверочный клиент реализован на Node.js: он не зависит от пользовательского интерфейса продукта и работает напрямую с серверным real-time контуром, что делает эксперимент компактным и сосредоточенным на проверяемом свойстве доставки.</w:t>
      </w:r>
    </w:p>
    <w:p>
      <w:pPr>
        <w:pStyle w:val="Heading2"/>
      </w:pPr>
      <w:r>
        <w:t>2.5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Необходимо разработать и проверить масштабируемый real-time контур для системы отслеживания задач. Для этого требуется: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Добавить возможность подключения SignalR к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Подготовить multi-instance стенд с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Добавить диагностические данные, позволяющие установить, к какому узлу подключен клиент.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Подготовить простой проверочный клиент, фиксирующий серверный узел, идентификатор соединения и факт получения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автоматизированный сценарий проверки cross-node delivery.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Сравнить поведение системы в режимах с Redis backplane и без него.</w:t>
      </w:r>
    </w:p>
    <w:p>
      <w:pPr>
        <w:pStyle w:val="Heading1"/>
        <w:pageBreakBefore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исходной архитектуры представлена на рисунке 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single-n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Исходная single-node архитектура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PostgreSQL [17] и к Redis. SignalR использует Redis backplane для межузловой доставки событий [4],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целевой архитектуры представлена на рисунке 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scale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Целевая multi-instance архитектура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Пользователь выполняет действие в интерфейсе, например изменяет заголовок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HTTP-запрос попадает через nginx на один из экземпляров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Backend изменяет прикладное состояние в базе данных.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формирует real-time событие для группы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SignalR отправляет событие локальным клиентам текущего узла.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Через Redis backplane событие становится доступным другим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Другой экземпляр доставляет событие своим клиентам, состоящим в той же группе.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Проверочный клиент получает событие и фиксирует результат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межузловой доставки события представлена на рисунке 3.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event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Последовательность межузловой доставки события ReceiveReportPatch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проверочном клиенте и клиентском real-time слое используется автоматическое восстановление соединения и повторное присоединение к группе отчета. Это свойство рассматривается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недостаточно утверждать, что событие доставлено. Нужно показать, что клиенты действительно подключены к разным экземплярам backend-сервиса. Поэтому в проект добавлен диагностический контур: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идентификатор экземпляра 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ServerInstanceInfo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предоставляет идентификатор экземпляра и имя машины.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ReportPageHub.GetConnectionDiagnosticsAsync()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клиенту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machineName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userIdentifier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Backend логирует подключение, вступление в группу, выход из группы, отключение и отправку real-time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Проверочный клиент выводит diagnostics в JSON-результате эксперимента.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pPr>
        <w:pStyle w:val="Heading1"/>
        <w:pageBreakBefore/>
      </w:pPr>
      <w:r>
        <w:t>4. Выполнение индивидуального задания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Работы по реализации были разделены на три направления: изменение backend-конфигурации SignalR, подготовка инфраструктуры multi-instance стенда и разработка проверочного клиента для фиксации результатов испытаний.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app-api-realtime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 прикладной логике [5], [8].</w:t>
      </w:r>
    </w:p>
    <w:p>
      <w:pPr>
        <w:pStyle w:val="Heading2"/>
      </w:pPr>
      <w:r>
        <w:t>4.3 Проверочный клиент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доказательства результата подготовлен простой Node.js-клиент, который не зависит от пользовательского интерфейса продукта. Клиент напрямую подключается к двум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вызывает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фиксирует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, идентификатор отчета и полученное real-time событие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подход делает эксперимент независимым от полноценного пользовательского интерфейса. Проверяется именно серверный real-time контур и межузловая доставка событий, а не особенности конкретного экрана клиентского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 использует WebSocket-транспорт SignalR, подключается к двум разным адресам узлов и передает необходимые заголовки тестовой идентичности. При изменении отчета через первый узел клиент ожидает событие на соединении, открытом ко второму узлу.</w:t>
      </w:r>
    </w:p>
    <w:p>
      <w:pPr>
        <w:pStyle w:val="Heading2"/>
      </w:pPr>
      <w:r>
        <w:t>4.4 Инфраструктурные изменения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проверки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postgres_app_thesis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redis_app_thesis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Courier New" w:hAnsi="Courier New" w:eastAsia="Courier New"/>
          <w:b w:val="0"/>
          <w:i w:val="0"/>
          <w:sz w:val="28"/>
        </w:rPr>
        <w:t>nginx_app_thesis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[10]: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стенда добавлена отдельная конфигурация nginx, в которой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Конфигурация не зависит от дополнительных сервисов авторизации или пользовательского профиля и предназначена только для проверки real-time контура [10], [14].</w:t>
      </w:r>
    </w:p>
    <w:p>
      <w:pPr>
        <w:pStyle w:val="Heading2"/>
      </w:pPr>
      <w:r>
        <w:t>4.5 Автоматизированный сценарий проверки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Создает отчет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Подключает SignalR-клиент A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Подключает SignalR-клиент B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Подписывает оба клиента на группу созданного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Изменяет заголовок отчета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Измеряет задержку от отправки PATCH-запроса до получения события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Выводит diagnostics обоих клиентов, полученный payload события и метрики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важен, потому что он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получения простой количественной оценки сценарий поддерживает серийный режим через переменную </w:t>
      </w:r>
      <w:r>
        <w:rPr>
          <w:rFonts w:ascii="Courier New" w:hAnsi="Courier New" w:eastAsia="Courier New"/>
          <w:b w:val="0"/>
          <w:i w:val="0"/>
          <w:sz w:val="28"/>
        </w:rPr>
        <w:t>THESIS_ITERATIONS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В этом режиме выполняется несколько независимых проверок, после чего скрипт выводит число успешных доставок и агрегированные значения задержки: минимум, максимум, среднее, p50 и p95. Дополнительно предусмотрены режимы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первый проверяет повторное вступление в группу после разрыва соединения, второй — переподключение через nginx после остановки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1"/>
        <w:pageBreakBefore/>
      </w:pPr>
      <w:r>
        <w:t>5. Результаты практики и оценка решения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Multi-instance без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Multi-instance с Redis backplane.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нужен для воспроизведения проблемы. Второй режим нужен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 Программа испытаний построена с учётом базовых принципов проверки программного обеспечения [20]: два сопоставимых режима, повторяемость запусков и фиксация результатов в форме, пригодной для последующего анализа.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Redis, PostgreSQL и nginx. Полноценный пользовательский интерфейс и дополнительные продуктовые сервисы не входят в доказательный контур, поскольку проверка выполняется отдельным Node.js-клиентом.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-f docker-compose.thesis.no-backplane.yml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запускается командой: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серийной проверки доставки и задержки используется команда: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восстановления подписки и отказа узла используются команды: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 node scripts/realtime-scaleout-check.mjs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 THESIS_ALLOW_DOCKER_CONTROL=1 THESIS_TIMEOUT_MS=20000 node scripts/realtime-scaleout-check.mjs</w:t>
      </w: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Error: ReceiveReportPatch timed out after 10000ms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"reportId": "3",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"patchedTitle":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"nodeA":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"app-api-1",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"21ee5de48b13",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"9iIIs9uWgfJlf6BHXER8XA",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"nodeB":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"app-api-2",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"1d6a8589cdae",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"NpH7DSAYYJW1EWM2XKhyqQ",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"receivedPatch":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"updatedAt": "2026-05-09T08:54:35.186614+00:00"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"metrics":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"deliveryLatencyMs": 9.5,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"patchRequestMs": 8.5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Серийная проверка и задержка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дополнительной проверки был выполнен серийный запуск из пяти независимых итераций в режиме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"iterations":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"successful":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"failed": 0,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"latencyMs":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"min": 5.5,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"max": 11.6,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"avg": 8.4,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"p50": 9.1,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"p95": 11.6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Все пять проверок завершились успешно: каждый раз клиент, подключенный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получал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Измеренная задержка доставки в локальном стенде составила в среднем 8,4 мс, p50 — 9,1 мс, p95 — 11,6 мс. Эти значения не следует трактовать как промышленный нагрузочный тест, поскольку стенд локальный и число итераций невелико. Однако они подтверждают, что реализованная межузловая доставка работает не только в единичном запуске, но и в серии повторных проверок.</w:t>
      </w:r>
    </w:p>
    <w:p>
      <w:pPr>
        <w:pStyle w:val="Heading2"/>
      </w:pPr>
      <w:r>
        <w:t>5.6 Проверка восстановления соединения и отказа узла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проверяет, что после разрыва соединения клиент может создать новое SignalR-подключение, повторно вступить в группу отчета и получить следующее событие. В зафиксированном запуске клиент B сначала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затем получил новое соединение с другим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выполнил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. Время повторного подключения и вступления в группу составило 12,9 мс, задержка доставки после повторного вступления — 6,6 мс.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 поведение при остановке одного экземпляра. Клиент B был подключен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после чего контейнер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был остановлен. SignalR-клиент переподключился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вступил в группу отчета и получил новое событие. Время переподключения и повторного вступления составило 240,3 мс, задержка доставки после failover — 7,3 мс. Для WebSocket-only проверки через балансировщик в клиенте используется </w:t>
      </w:r>
      <w:r>
        <w:rPr>
          <w:rFonts w:ascii="Courier New" w:hAnsi="Courier New" w:eastAsia="Courier New"/>
          <w:b w:val="0"/>
          <w:i w:val="0"/>
          <w:sz w:val="28"/>
        </w:rPr>
        <w:t>skipNegotiation</w:t>
      </w:r>
      <w:r>
        <w:rPr>
          <w:rFonts w:ascii="Times New Roman" w:hAnsi="Times New Roman" w:eastAsia="Times New Roman"/>
          <w:b w:val="0"/>
          <w:i w:val="0"/>
          <w:sz w:val="28"/>
        </w:rPr>
        <w:t>, чтобы установить соединение одним WebSocket-запросом и не зависеть от sticky sessions на этапе negotiate.</w:t>
      </w:r>
    </w:p>
    <w:p>
      <w:pPr>
        <w:pStyle w:val="Heading2"/>
      </w:pPr>
      <w:r>
        <w:t>5.7 Сравнительная таблица результатов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Сравнительная таблица результатов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9"/>
        <w:gridCol w:w="866"/>
        <w:gridCol w:w="2252"/>
        <w:gridCol w:w="2252"/>
        <w:gridCol w:w="1906"/>
      </w:tblGrid>
      <w:tr>
        <w:trPr>
          <w:tblHeader w:val="true"/>
        </w:trP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Режим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Backplane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Ожидаемый результат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Фактический результат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Вывод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без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не доставляется на другой узел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Timeout 10 000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воспроизведено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с backplane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доставлено между узлами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ok: true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, получен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ReceiveReportPatch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устранено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Серия из 5 итераций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 события доставлены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 из 5, p95 = 11,6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повторяемость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Rejoin после разрыва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повторно подписывается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после rejoin получено, 6,6 мс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повторная подписка</w:t>
            </w:r>
          </w:p>
        </w:tc>
      </w:tr>
      <w:tr>
        <w:tc>
          <w:tcPr>
            <w:tcW w:type="dxa" w:w="207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Failover узла</w:t>
            </w:r>
          </w:p>
        </w:tc>
        <w:tc>
          <w:tcPr>
            <w:tcW w:type="dxa" w:w="86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переключается через nginx</w:t>
            </w:r>
          </w:p>
        </w:tc>
        <w:tc>
          <w:tcPr>
            <w:tcW w:type="dxa" w:w="225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app-api-2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app-api-1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событие получено</w:t>
            </w:r>
          </w:p>
        </w:tc>
        <w:tc>
          <w:tcPr>
            <w:tcW w:type="dxa" w:w="190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Восстановление после отказа</w:t>
            </w:r>
          </w:p>
        </w:tc>
      </w:tr>
    </w:tbl>
    <w:p>
      <w:pPr>
        <w:pStyle w:val="Heading2"/>
      </w:pPr>
      <w:r>
        <w:t>5.8 Проверка входной точки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единой nginx-точки входа.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http://localhost:18080/health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eastAsia="Courier New"/>
          <w:b w:val="0"/>
          <w:i w:val="0"/>
          <w:sz w:val="28"/>
        </w:rPr>
        <w:t>ok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подтверждает, что демонстрационный стенд пригоден для воспроизводимой проверки real-time контура без зависимости от полноценного пользовательского интерфейса и дополнительных продуктовых сервисов.</w:t>
      </w:r>
    </w:p>
    <w:p>
      <w:pPr>
        <w:pStyle w:val="Heading2"/>
      </w:pPr>
      <w:r>
        <w:t>5.9 Оценка достоверности результатов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Проведенный эксперимент проверяет ключевое функциональное свойство: доставку события между клиентами, подключенными к разным серверным экземплярам. Достоверность результата обеспечивается тем, что режимы с Redis backplane и без него запускались на одном стенде, с одним и тем же кодом приложения и одним и тем же проверочным сценарием. Единственным существенным отличием между режимами было значение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Сопоставление двух режимов показывает причинную связь между включением межузлового канала SignalR и успешной доставкой события на другой backend-экземпляр. Дополнительные сценарии rejoin и failover подтверждают, что контур сохраняет работоспособность не только при штатной доставке события, но и после восстановления клиентского подключения.</w:t>
      </w:r>
    </w:p>
    <w:p>
      <w:pPr>
        <w:pStyle w:val="Heading2"/>
      </w:pPr>
      <w:r>
        <w:t>5.10 Вывод по испытаниям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Серийная проверка показала 5 успешных доставок из 5, p95 задержки в локальном стенде составил 11,6 мс. Дополнительно подтверждены повторное вступление в группу после разрыва соединения и восстановление после остановки одного узла. Таким образом, реализованное решение подтверждает заявленный результат практики: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преддипломной практики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В целевой системе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проверочный клиент и воспроизводимый Docker Compose стенд [4], [8],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Серийный запуск из пяти итераций подтвердил повторяемость результата и позволил получить первичную оценку задержки доставки. Сценарии rejoin и failover показали, что клиент может восстановить рабочую подписку после разрыва соединения и после остановки одного backend-экземпляра.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в ходе практики результаты имеют практическую значимость для дальнейшего развития системы отслеживания задач, поскольку предложенное решение позволяет перейти от локального real-time механизма к масштабируемому контуру совместной работы над сущностями. Кроме масштабирования, решение повышает отказоустойчивость приложения: при наличии нескольких backend-экземпляров и повторного вступления клиента в группы система может продолжить доставку событий после потери одного узла, тогда как single-node архитектура такой возможности не предоставляет.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1. Fette I., Melnikov A. The WebSocket Protocol: RFC 6455. IETF, 2011. URL: https://www.rfc-editor.org/rfc/rfc6455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2. Microsoft. Overview of ASP.NET Core SignalR. URL: https://learn.microsoft.com/en-us/aspnet/core/signalr/introduction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3. Microsoft. ASP.NET Core SignalR production hosting and scaling. URL: https://learn.microsoft.com/en-us/aspnet/core/signalr/scale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4. Microsoft. Redis backplane for ASP.NET Core SignalR scale-out. URL: https://learn.microsoft.com/en-us/aspnet/core/signalr/redis-backplane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5. Microsoft. Manage users and groups in SignalR. URL: https://learn.microsoft.com/en-us/aspnet/core/signalr/groups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6. Microsoft. ASP.NET Core SignalR JavaScript client. URL: https://learn.microsoft.com/en-us/aspnet/core/signalr/javascript-client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7. Microsoft. ASP.NET Core SignalR configuration. URL: https://learn.microsoft.com/en-us/aspnet/core/signalr/configuration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8. Microsoft. Logging and diagnostics in ASP.NET Core SignalR. URL: https://learn.microsoft.com/en-us/aspnet/core/signalr/diagnostics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9. Redis Ltd. Redis Pub/Sub. URL: https://redis.io/docs/latest/develop/pubsub/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10. NGINX. WebSocket proxying. URL: https://nginx.org/en/docs/http/websocket.html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13. Рогачев С. А., Бабюк Ю. Программная инженерия. Требования к подготовке и содержанию отчетов по практике: учебно-методическое пособие. СПб.: ГУАП, 2025. 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14. Олифер В. Г., Олифер Н. А. Компьютерные сети. Принципы, технологии, протоколы: учебник. 6-е изд. СПб.: Питер, 2022. 1008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15. Орлов С. А. Программная инженерия: учебник для вузов. 5-е изд. СПб.: Питер, 2016. 640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16. Гагарина Л. Г., Кокорева Е. В., Виснадул Б. Д. Технология разработки программного обеспечения: учебное пособие. М.: ФОРУМ: ИНФРА-М, 2021. 400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17. Советов Б. Я., Цехановский В. В., Чертовской В. Д. Базы данных: теория и практика: учебник. М.: Юрайт, 2020. 463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18. Гвоздева В. А., Баллод Б. А. Основы построения автоматизированных информационных систем: учебник. М.: ФОРУМ: ИНФРА-М, 2020. 320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19. Липаев В. В. Программная инженерия. Методологические основы: учебник. М.: ТЕИС, 2006. 608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20. Куликов С. С. Тестирование программного обеспечения. Базовый курс. Минск: Четыре четверти, 2017. 312 с.</w:t>
      </w:r>
    </w:p>
    <w:p>
      <w:r>
        <w:br w:type="page"/>
      </w:r>
    </w:p>
    <w:p>
      <w:pPr>
        <w:pStyle w:val="Heading1"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Конфигурация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приведены ключевые элементы стенда, подтверждающие выполнение индивидуального задания: запуск двух экземпляров backend-сервиса, подключение Redis backplane и режим воспроизведения исходного ограничения без межузловой доставки.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app-api-1: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app-api-2: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режима без backplane используется тот же стенд, но переменная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задается пустой строкой для обоих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без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Error: ReceiveReportPatch timed out after 10000ms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ok: true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nodeA.serverInstanceId: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nodeB.serverInstanceId: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9.5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Серийная проверка: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iterations: 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successful: 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failed: 0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avg: 8.4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p95: 11.6 ms</w:t>
      </w:r>
    </w:p>
    <w:sectPr w:rsidR="00FC693F" w:rsidRPr="0006063C" w:rsidSect="00034616"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