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Abstract: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An analysis of of traffic flow patterns in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the city of Austin, TX is presented with a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focus on deducing the rate of public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transportation usage. This analysis was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conducted on a dataset produced with 139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Bluetooth device sensing stations around the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city of Austin. These devices log the presence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of a Bluetooth enabled device at a particular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time and place. This data has been aggregated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by the city and analyzed to produce simple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results such as the rate of travel along roads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with these sensor devices at particular times.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This paper extends that analysis by collecting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“</w:t>
      </w:r>
      <w:r>
        <w:rPr>
          <w:rFonts w:ascii="Times New Roman" w:hAnsi="Times New Roman"/>
          <w:b w:val="false"/>
          <w:bCs w:val="false"/>
        </w:rPr>
        <w:t>walks” over the data of sets of devices as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represented by anonymized MAC addresses.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An unsupervised clustering algorithm is then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applied to these walks in order to detect a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cluster of high length and high device number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cluster which could reasonably represent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groups of public transportation users.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[[what algorithm? What parameters? What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results? Is this too long?]]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1. Introduction: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Municipal sensor networks are becoming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more common in the developed world. They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allow city planners to respond to conditions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within a city in real-time. But with the greater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bulk of data generated by these sensor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networks comes a greater burden to perform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meaningful analysis of the results. Otherwise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these modern and enormously useful tools are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only contributing confusion rather than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clarity.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Austin, TX released the data collected by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their Bluetooth sensing network to the public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in the hopes that the innovative force of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crowd collaboration would generate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meaningful results in new and creative ways.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Amongst the several specific questions that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the city hoped to have answered by this public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collaboration was this: what portion of our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traffic is being generated by public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transportation?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This paper will approach this question by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generating “walks” of sets of devices over a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graph of the sensors and will then clusters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these walks to generate insight into the nature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of traffic flow within the city of Austin.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Random walks over graphs are a well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established technique but are heretofore yet to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be applied to this data set. [[reference?]] A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walk in this paper will refer to a set of devices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being logged at the same series of sensors at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the same rounded times.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Merely collecting these walks does not by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itself tell us anything significant. Therefore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the new dataset is then clustered using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[[algorithm? DP-means? Hierarchical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k-means? BIRCH? Is fuzzy clustering a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possibility in this timeframe?]].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[[what do i assume the clusters will mean?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What distinguishes a bus?]]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2. Problem Statement: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While rapid growth can be economically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beneficial for a city and its citizens, there is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no way to deny that it can place a substantial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strain on the infrastructure of a city. Cities in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Texas face an unusual challenge in adapting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to changes in population in that Texas does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not collect income tax. Therefore the revenue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available to the city is not proportional to the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size of the population but only to the sum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value of the land within the city. Land values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within Austin are certainly increasing but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much more slowly than land values [[source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maybe? Mention the homesteader act which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limits the rate that land values can grow?]].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Deal with the increasing burden on its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infrastructure without a proportional increase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in its revenue is forcing Austin to act more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innovatively to do more with less.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The city of Austin generated the “Hack the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Traffic” (hosted at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https://data.austintexas.gov/) collection of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datasets with the hopes of finding creative and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clever solutions to certain problems. Amongst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these problems was this, “What portion of the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traffic on our streets is generated by public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transportation?”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Solving this problem using the provided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dataset presents several problems. The sensors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only log the presence of a Bluetooth enabled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device and the time that it was detected. There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is no way to ascertain directly whether several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devices which were logged were in a single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vehicle or several.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[[mention contact with city?]]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[[some research on infrastructure costs to the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city]]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[[limit yourself to busses? Is more possible]]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2.1 Related Work: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[[similar studies? Other results derived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from Hack the Traffic? Previous uses of this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clustering algorithm?]]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3. Methods:</w:t>
      </w:r>
    </w:p>
    <w:p>
      <w:pPr>
        <w:pStyle w:val="Normal"/>
        <w:rPr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The data provided was first converted to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json. This semi-structured data format lends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itself well to the analysis of large data sets.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[[is this necessary? Did any important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filtering or processing happen during the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conversion?]] The collected results were then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split into files representing a single day of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data. This was done to allow parallel analysis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of many days simultaneously. This could be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done without degrading the results of the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analysis because the device addresses were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re-randomized everyday to help protect the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identities and privacy of the drivers and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passengers represented in the data.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After the data was a graph was generated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for each day, in which a vertex represents a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sensor at a time rounded to the minute. This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rounding was performed to compensate for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the slight “jitter” which can occur with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real-world sensors based on the signal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strength of individual devices, factors which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might affect signal propagation between the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device and the sensor, and processing delays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within the sensors. Edges are added to this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graph to represent one or more devices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travelling from one sensor-time to another.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</w:rPr>
        <w:t>Walks were then calculated on the graph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82550</wp:posOffset>
                </wp:positionH>
                <wp:positionV relativeFrom="paragraph">
                  <wp:posOffset>365760</wp:posOffset>
                </wp:positionV>
                <wp:extent cx="2994660" cy="1920875"/>
                <wp:effectExtent l="0" t="0" r="0" b="0"/>
                <wp:wrapTopAndBottom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120" cy="1920240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Algorithm 1: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For each sensor-time: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Set current-node to sensor-time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Calculate the power set of devices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For each device subset: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For each neighboring node: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Check for inclusion of subset in device list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If subset found, set current-node to neighbor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Repeat with subset until not found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Record walk</w:t>
                            </w:r>
                          </w:p>
                        </w:txbxContent>
                      </wps:txbx>
                      <wps:bodyPr lIns="54000" rIns="54000" tIns="54000" bIns="54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t" style="position:absolute;margin-left:6.5pt;margin-top:28.8pt;width:235.7pt;height:151.15pt">
                <w10:wrap type="square"/>
                <v:fill o:detectmouseclick="t" on="false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Algorithm 1: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For each sensor-time: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Set current-node to sensor-time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Calculate the power set of devices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For each device subset: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For each neighboring node: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Check for inclusion of subset in device list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If subset found, set current-node to neighbor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Repeat with subset until not found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Record walk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 w:val="false"/>
          <w:bCs w:val="false"/>
        </w:rPr>
        <w:t>using the following algorithm: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</w:rPr>
        <w:tab/>
        <w:t>A new json file was generated to store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</w:rPr>
        <w:t>walks found by Algorithm 1. Clustering was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</w:rPr>
        <w:t>performed on this new dataset using [[whatever clustering algorithm]]. The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</w:rPr>
        <w:t>clusters generated by this analysis were then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</w:rPr>
        <w:t>compared to the expected [[whatever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</w:rPr>
        <w:t>assumptions I’m making]]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</w:rPr>
        <w:t>[[Compare global data to our “bus heavy”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</w:rPr>
        <w:t>routes on Riverside and Lamar? We still need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</w:rPr>
        <w:t>quantifiable comparisons to identify a bus]]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</w:rPr>
        <w:t>4. Tools and Infrastructure: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[[How much to say about LEAP?]]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</w:rPr>
        <w:t>5. Data Processing Tools: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Data acquisition for this project was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performed by the City of Austin using the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[[sensor model]] Bluetooth device sensor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from [[manufacturer]]. This distributed array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is logged on a central server hosted by the city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of Austin which is not available for the public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to access. Aggregated data has been made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available by the city at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https://data.austintexas.gov/. All processing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was performed using Python scripts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incorporating [[whatever libraries]] which can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be viewed and downloaded at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git.txstate.edu/gma23.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[[Is Spark still necessary?]]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[[Can we work out fuzzy clustering?]]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</w:rPr>
        <w:t>5.1 Machine Learning Tools: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[[describe clustering algorithm]]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</w:rPr>
        <w:t>5.2 Visualization Tools: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[[describe gmplot]]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[[how else do we want to view this data?]]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</w:rPr>
        <w:t>6. Experiments: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[[describe the identified “bus heavy” lanes]]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[[cluster all the walks and then cluster walks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from known bus lanes. Is there a more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prevalent high device number cluster in the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 xml:space="preserve">bus heavy lanes?]] 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[[what variables can i control for and what am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i testing for? How much of a distinction is a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positive result?]]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</w:rPr>
        <w:t>7. Conclusion: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This paper has described a technique which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has been applied to data collected by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Bluetooth device sensors arranged around the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city of Austin, TX. Devices were followed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across these sensors over time in order to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build a set of walks which were then clustered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in order to determine what portion of this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traffic was composed of high occupancy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public transportation and what portion of it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was low or single occupancy vehicles.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[[I found something, positive or negative]]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</w:rPr>
        <w:t>References: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[1]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[2]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[3]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type w:val="nextPage"/>
      <w:pgSz w:w="12240" w:h="15840"/>
      <w:pgMar w:left="1134" w:right="1134" w:header="0" w:top="1134" w:footer="0" w:bottom="1134" w:gutter="0"/>
      <w:pgNumType w:fmt="decimal"/>
      <w:cols w:num="2" w:space="0" w:equalWidth="true" w:sep="false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imes New Roman" w:hAnsi="Times New Roman"/>
        <w:b/>
        <w:b/>
        <w:bCs/>
        <w:sz w:val="36"/>
        <w:szCs w:val="36"/>
      </w:rPr>
    </w:pPr>
    <w:r>
      <w:rPr>
        <w:rFonts w:ascii="Times New Roman" w:hAnsi="Times New Roman"/>
        <w:b/>
        <w:bCs/>
        <w:sz w:val="36"/>
        <w:szCs w:val="36"/>
      </w:rPr>
      <w:t>CS 7311 Project Report</w:t>
    </w:r>
  </w:p>
  <w:p>
    <w:pPr>
      <w:pStyle w:val="Header"/>
      <w:jc w:val="center"/>
      <w:rPr>
        <w:rFonts w:ascii="Times New Roman" w:hAnsi="Times New Roman"/>
        <w:b/>
        <w:b/>
        <w:bCs/>
        <w:sz w:val="36"/>
        <w:szCs w:val="36"/>
      </w:rPr>
    </w:pPr>
    <w:r>
      <w:rPr>
        <w:rFonts w:ascii="Times New Roman" w:hAnsi="Times New Roman"/>
        <w:b/>
        <w:bCs/>
        <w:sz w:val="36"/>
        <w:szCs w:val="36"/>
      </w:rPr>
      <w:t>Texas State University</w:t>
    </w:r>
  </w:p>
  <w:p>
    <w:pPr>
      <w:pStyle w:val="Header"/>
      <w:jc w:val="center"/>
      <w:rPr>
        <w:rFonts w:ascii="Times New Roman" w:hAnsi="Times New Roman"/>
        <w:b/>
        <w:b/>
        <w:bCs/>
        <w:sz w:val="36"/>
        <w:szCs w:val="36"/>
      </w:rPr>
    </w:pPr>
    <w:r>
      <w:rPr>
        <w:rFonts w:ascii="Times New Roman" w:hAnsi="Times New Roman"/>
        <w:b/>
        <w:bCs/>
        <w:sz w:val="36"/>
        <w:szCs w:val="36"/>
      </w:rPr>
      <w:t>Fall 2018</w:t>
    </w:r>
  </w:p>
  <w:p>
    <w:pPr>
      <w:pStyle w:val="Header"/>
      <w:jc w:val="center"/>
      <w:rPr>
        <w:rFonts w:ascii="Times New Roman" w:hAnsi="Times New Roman"/>
        <w:b/>
        <w:b/>
        <w:bCs/>
      </w:rPr>
    </w:pPr>
    <w:r>
      <w:rPr>
        <w:rFonts w:ascii="Times New Roman" w:hAnsi="Times New Roman"/>
        <w:b/>
        <w:bCs/>
      </w:rPr>
    </w:r>
  </w:p>
  <w:p>
    <w:pPr>
      <w:pStyle w:val="Header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Gentry Atkinson</w:t>
    </w:r>
  </w:p>
  <w:p>
    <w:pPr>
      <w:pStyle w:val="Header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gma23</w:t>
    </w:r>
  </w:p>
  <w:p>
    <w:pPr>
      <w:pStyle w:val="Header"/>
      <w:jc w:val="center"/>
      <w:rPr/>
    </w:pPr>
    <w:r>
      <w:rPr>
        <w:rStyle w:val="InternetLink"/>
        <w:rFonts w:ascii="Times New Roman" w:hAnsi="Times New Roman"/>
        <w:sz w:val="28"/>
        <w:szCs w:val="28"/>
      </w:rPr>
      <w:t>gma23@txstate.edu</w:t>
    </w:r>
  </w:p>
  <w:p>
    <w:pPr>
      <w:pStyle w:val="Header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</w:r>
  </w:p>
  <w:p>
    <w:pPr>
      <w:pStyle w:val="Header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</w:r>
  </w:p>
  <w:p>
    <w:pPr>
      <w:pStyle w:val="Header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LibreOffice/5.1.6.2$Linux_X86_64 LibreOffice_project/10m0$Build-2</Application>
  <Pages>3</Pages>
  <Words>1249</Words>
  <Characters>6598</Characters>
  <CharactersWithSpaces>7650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2018-12-12T14:55:59Z</dcterms:created>
  <dc:creator/>
  <dc:description/>
  <dc:language>en-US</dc:language>
  <cp:lastModifiedBy/>
  <dcterms:modified xsi:type="dcterms:W3CDTF">2018-12-12T15:24:36Z</dcterms:modified>
  <cp:revision>9</cp:revision>
  <dc:subject/>
  <dc:title/>
</cp:coreProperties>
</file>