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Title"/>
      </w:pPr>
      <w:r>
        <w:t>Plan Report</w:t>
      </w:r>
    </w:p>
    <w:p>
      <w:pPr>
        <w:pStyle w:val="Heading1"/>
      </w:pPr>
      <w:r>
        <w:t>Quarterly Plan</w:t>
      </w:r>
    </w:p>
    <w:p>
      <w:r>
        <w:t xml:space="preserve">Revenue is </w:t>
      </w:r>
      <w:r>
        <w:rPr>
          <w:b/>
        </w:rPr>
        <w:t>up</w:t>
      </w:r>
      <w:r>
        <w:t xml:space="preserve"> and costs are </w:t>
      </w:r>
      <w:r>
        <w:rPr>
          <w:i/>
        </w:rPr>
        <w:t>flat</w:t>
      </w:r>
      <w:r>
        <w:t>.</w:t>
      </w:r>
    </w:p>
    <w:p>
      <w:pPr>
        <w:numPr>
          <w:ilvl w:val="0"/>
          <w:numId w:val="1"/>
        </w:numPr>
      </w:pPr>
      <w:r>
        <w:t>Hire two engineers</w:t>
      </w:r>
    </w:p>
    <w:p>
      <w:pPr>
        <w:numPr>
          <w:ilvl w:val="0"/>
          <w:numId w:val="1"/>
        </w:numPr>
      </w:pPr>
      <w:r>
        <w:t>Ship the platform</w:t>
      </w:r>
    </w:p>
    <w:tbl>
      <w:tr>
        <w:tc>
          <w:p>
            <w:r>
              <w:t>Item</w:t>
            </w:r>
          </w:p>
        </w:tc>
        <w:tc>
          <w:p>
            <w:r>
              <w:t>Budget</w:t>
            </w:r>
          </w:p>
        </w:tc>
      </w:tr>
      <w:tr>
        <w:tc>
          <w:p>
            <w:r>
              <w:t>Hiring</w:t>
            </w:r>
          </w:p>
        </w:tc>
        <w:tc>
          <w:p>
            <w:r>
              <w:t>120</w:t>
            </w:r>
          </w:p>
        </w:tc>
      </w:tr>
      <w:tr>
        <w:tc>
          <w:p>
            <w:r>
              <w:t>Cloud</w:t>
            </w:r>
          </w:p>
        </w:tc>
        <w:tc>
          <w:p>
            <w:r>
              <w:t>45</w:t>
            </w:r>
          </w:p>
        </w:tc>
      </w:tr>
    </w:tbl>
    <w:p>
      <w:r>
        <w:drawing>
          <wp:inline>
            <wp:docPr id="1" name="Picture 1" descr="Revenue chart"/>
            <a:graphic>
              <a:graphicData>
                <a:blip r:embed="rId5"/>
              </a:graphicData>
            </a:graphic>
          </wp:inline>
        </w:drawing>
      </w:r>
    </w:p>
    <w:p>
      <w:pPr>
        <w:pStyle w:val="Caption"/>
      </w:pPr>
      <w:r>
        <w:t>Figure 1 - Revenue by region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abstractNum w:abstractNumId="0">
    <w:lvl w:ilvl="0">
      <w:numFmt w:val="bullet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style w:type="paragraph" w:styleId="Title">
    <w:name w:val="Title"/>
  </w:style>
  <w:style w:type="paragraph" w:styleId="Heading1">
    <w:name w:val="heading 1"/>
  </w:style>
  <w:style w:type="paragraph" w:styleId="Caption">
    <w:name w:val="caption"/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image" Target="media/chart.png"/></Relationships>
</file>