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52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403"/>
        <w:gridCol w:w="22"/>
        <w:gridCol w:w="283"/>
        <w:gridCol w:w="1219"/>
        <w:gridCol w:w="283"/>
        <w:gridCol w:w="1220"/>
        <w:gridCol w:w="282"/>
        <w:gridCol w:w="277"/>
        <w:gridCol w:w="942"/>
        <w:gridCol w:w="283"/>
        <w:gridCol w:w="1221"/>
        <w:gridCol w:w="281"/>
        <w:gridCol w:w="1972"/>
      </w:tblGrid>
      <w:tr w:rsidR="006D626D" w:rsidTr="00E423EB">
        <w:trPr>
          <w:cantSplit/>
          <w:trHeight w:hRule="exact" w:val="425"/>
        </w:trPr>
        <w:tc>
          <w:tcPr>
            <w:tcW w:w="2832" w:type="dxa"/>
            <w:vMerge w:val="restart"/>
          </w:tcPr>
          <w:p w:rsidR="006D626D" w:rsidRPr="008B61DC" w:rsidRDefault="003A0B11" w:rsidP="008B61DC">
            <w:pPr>
              <w:pStyle w:val="CVHeading3"/>
              <w:jc w:val="center"/>
              <w:rPr>
                <w:b/>
                <w:lang w:val="en-GB"/>
              </w:rPr>
            </w:pPr>
            <w:r w:rsidRPr="008B61DC">
              <w:rPr>
                <w:b/>
                <w:noProof/>
                <w:lang w:eastAsia="en-US"/>
              </w:rPr>
              <w:drawing>
                <wp:anchor distT="0" distB="0" distL="0" distR="0" simplePos="0" relativeHeight="251657728" behindDoc="0" locked="0" layoutInCell="1" allowOverlap="1" wp14:anchorId="203F5739" wp14:editId="3901DCEE">
                  <wp:simplePos x="0" y="0"/>
                  <wp:positionH relativeFrom="column">
                    <wp:posOffset>1030605</wp:posOffset>
                  </wp:positionH>
                  <wp:positionV relativeFrom="paragraph">
                    <wp:posOffset>110490</wp:posOffset>
                  </wp:positionV>
                  <wp:extent cx="828675" cy="457200"/>
                  <wp:effectExtent l="19050" t="0" r="952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  <w:p w:rsidR="006D626D" w:rsidRPr="008B61DC" w:rsidRDefault="006D626D" w:rsidP="008B61DC">
            <w:pPr>
              <w:pStyle w:val="CVNormal"/>
              <w:jc w:val="center"/>
              <w:rPr>
                <w:b/>
                <w:lang w:val="en-GB"/>
              </w:rPr>
            </w:pPr>
          </w:p>
        </w:tc>
        <w:tc>
          <w:tcPr>
            <w:tcW w:w="403" w:type="dxa"/>
          </w:tcPr>
          <w:p w:rsidR="006D626D" w:rsidRPr="008B61DC" w:rsidRDefault="006D626D" w:rsidP="003C240D">
            <w:pPr>
              <w:pStyle w:val="CVNormal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  <w:vMerge w:val="restart"/>
          </w:tcPr>
          <w:p w:rsidR="006D626D" w:rsidRDefault="006D626D" w:rsidP="003C240D">
            <w:pPr>
              <w:pStyle w:val="CVNormal"/>
              <w:jc w:val="center"/>
              <w:rPr>
                <w:lang w:val="en-GB"/>
              </w:rPr>
            </w:pPr>
          </w:p>
        </w:tc>
      </w:tr>
      <w:tr w:rsidR="006D626D" w:rsidTr="00E423EB">
        <w:trPr>
          <w:cantSplit/>
          <w:trHeight w:hRule="exact" w:val="425"/>
        </w:trPr>
        <w:tc>
          <w:tcPr>
            <w:tcW w:w="2832" w:type="dxa"/>
            <w:vMerge/>
          </w:tcPr>
          <w:p w:rsidR="006D626D" w:rsidRPr="008B61DC" w:rsidRDefault="006D626D" w:rsidP="008B61DC">
            <w:pPr>
              <w:jc w:val="center"/>
              <w:rPr>
                <w:b/>
              </w:rPr>
            </w:pPr>
          </w:p>
        </w:tc>
        <w:tc>
          <w:tcPr>
            <w:tcW w:w="403" w:type="dxa"/>
            <w:tcBorders>
              <w:top w:val="single" w:sz="1" w:space="0" w:color="000000"/>
              <w:right w:val="single" w:sz="1" w:space="0" w:color="000000"/>
            </w:tcBorders>
          </w:tcPr>
          <w:p w:rsidR="006D626D" w:rsidRPr="008B61DC" w:rsidRDefault="006D626D" w:rsidP="003C240D">
            <w:pPr>
              <w:pStyle w:val="CVNormal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  <w:vMerge/>
          </w:tcPr>
          <w:p w:rsidR="006D626D" w:rsidRDefault="006D626D" w:rsidP="003C240D">
            <w:pPr>
              <w:jc w:val="center"/>
            </w:pP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8B61DC" w:rsidRDefault="006D626D" w:rsidP="008B61DC">
            <w:pPr>
              <w:pStyle w:val="CVTitle"/>
              <w:jc w:val="center"/>
              <w:rPr>
                <w:lang w:val="en-GB"/>
              </w:rPr>
            </w:pPr>
            <w:r w:rsidRPr="008B61DC">
              <w:rPr>
                <w:lang w:val="en-GB"/>
              </w:rPr>
              <w:t>Europass</w:t>
            </w:r>
          </w:p>
          <w:p w:rsidR="006D626D" w:rsidRPr="008B61DC" w:rsidRDefault="006D626D" w:rsidP="008B61DC">
            <w:pPr>
              <w:pStyle w:val="CVTitle"/>
              <w:jc w:val="center"/>
              <w:rPr>
                <w:lang w:val="en-GB"/>
              </w:rPr>
            </w:pPr>
            <w:r w:rsidRPr="008B61DC">
              <w:rPr>
                <w:lang w:val="en-GB"/>
              </w:rPr>
              <w:t>Curriculum Vitae</w:t>
            </w:r>
          </w:p>
        </w:tc>
        <w:tc>
          <w:tcPr>
            <w:tcW w:w="8285" w:type="dxa"/>
            <w:gridSpan w:val="12"/>
          </w:tcPr>
          <w:p w:rsidR="006D626D" w:rsidRDefault="006D626D" w:rsidP="008B61DC">
            <w:pPr>
              <w:pStyle w:val="CVNormal"/>
              <w:tabs>
                <w:tab w:val="left" w:pos="3450"/>
              </w:tabs>
              <w:jc w:val="center"/>
              <w:rPr>
                <w:sz w:val="22"/>
                <w:lang w:val="en-GB"/>
              </w:rPr>
            </w:pP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8B61DC" w:rsidRDefault="006D626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6D626D" w:rsidRDefault="006D626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925151" w:rsidRDefault="00925151" w:rsidP="008B61DC">
            <w:pPr>
              <w:pStyle w:val="CVHeading1"/>
              <w:spacing w:before="0"/>
              <w:jc w:val="center"/>
              <w:rPr>
                <w:lang w:val="en-GB"/>
              </w:rPr>
            </w:pPr>
          </w:p>
          <w:p w:rsidR="00925151" w:rsidRDefault="00925151" w:rsidP="008B61DC">
            <w:pPr>
              <w:pStyle w:val="CVHeading1"/>
              <w:spacing w:before="0"/>
              <w:jc w:val="center"/>
              <w:rPr>
                <w:lang w:val="en-GB"/>
              </w:rPr>
            </w:pPr>
          </w:p>
          <w:p w:rsidR="006D626D" w:rsidRPr="008B61DC" w:rsidRDefault="006D626D" w:rsidP="008B61DC">
            <w:pPr>
              <w:pStyle w:val="CVHeading1"/>
              <w:spacing w:before="0"/>
              <w:jc w:val="center"/>
              <w:rPr>
                <w:lang w:val="en-GB"/>
              </w:rPr>
            </w:pPr>
            <w:r w:rsidRPr="008B61DC">
              <w:rPr>
                <w:lang w:val="en-GB"/>
              </w:rPr>
              <w:t>Personal information</w:t>
            </w:r>
          </w:p>
        </w:tc>
        <w:tc>
          <w:tcPr>
            <w:tcW w:w="8285" w:type="dxa"/>
            <w:gridSpan w:val="12"/>
          </w:tcPr>
          <w:p w:rsidR="006D626D" w:rsidRDefault="006D626D" w:rsidP="008B61DC">
            <w:pPr>
              <w:pStyle w:val="CVNormal"/>
              <w:jc w:val="center"/>
              <w:rPr>
                <w:lang w:val="en-GB"/>
              </w:rPr>
            </w:pP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8B61DC" w:rsidRDefault="006D626D" w:rsidP="008B61DC">
            <w:pPr>
              <w:pStyle w:val="CVHeading2-FirstLine"/>
              <w:spacing w:before="0"/>
              <w:jc w:val="center"/>
              <w:rPr>
                <w:b/>
                <w:sz w:val="20"/>
                <w:lang w:val="en-GB"/>
              </w:rPr>
            </w:pPr>
            <w:r w:rsidRPr="008B61DC">
              <w:rPr>
                <w:b/>
                <w:sz w:val="20"/>
                <w:lang w:val="en-GB"/>
              </w:rPr>
              <w:t>First name(s) / Surname(s)</w:t>
            </w:r>
          </w:p>
        </w:tc>
        <w:tc>
          <w:tcPr>
            <w:tcW w:w="8285" w:type="dxa"/>
            <w:gridSpan w:val="12"/>
          </w:tcPr>
          <w:p w:rsidR="006D626D" w:rsidRPr="00AA24FD" w:rsidRDefault="00205781" w:rsidP="00205781">
            <w:pPr>
              <w:pStyle w:val="CVMajor-FirstLine"/>
              <w:spacing w:before="0"/>
              <w:rPr>
                <w:b w:val="0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Eda Vlla</w:t>
            </w:r>
            <w:r>
              <w:rPr>
                <w:sz w:val="28"/>
                <w:szCs w:val="28"/>
                <w:lang w:val="tr-TR"/>
              </w:rPr>
              <w:t>ç</w:t>
            </w:r>
            <w:r>
              <w:rPr>
                <w:sz w:val="28"/>
                <w:szCs w:val="28"/>
                <w:lang w:val="en-GB"/>
              </w:rPr>
              <w:t>o</w:t>
            </w: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DB3670" w:rsidRDefault="006D626D" w:rsidP="008B61DC">
            <w:pPr>
              <w:pStyle w:val="CVHeading3"/>
              <w:jc w:val="center"/>
              <w:rPr>
                <w:b/>
                <w:lang w:val="en-GB"/>
              </w:rPr>
            </w:pPr>
            <w:r w:rsidRPr="00DB3670">
              <w:rPr>
                <w:b/>
                <w:lang w:val="en-GB"/>
              </w:rPr>
              <w:t>Address(es)</w:t>
            </w:r>
          </w:p>
        </w:tc>
        <w:tc>
          <w:tcPr>
            <w:tcW w:w="8285" w:type="dxa"/>
            <w:gridSpan w:val="12"/>
          </w:tcPr>
          <w:p w:rsidR="006D626D" w:rsidRPr="00DB3670" w:rsidRDefault="008878D3" w:rsidP="00E0308E">
            <w:pPr>
              <w:pStyle w:val="CVNormal"/>
              <w:ind w:left="0"/>
              <w:rPr>
                <w:lang w:val="en-GB"/>
              </w:rPr>
            </w:pPr>
            <w:r w:rsidRPr="00DB3670">
              <w:rPr>
                <w:lang w:val="en-GB"/>
              </w:rPr>
              <w:t>Gjirokastra</w:t>
            </w:r>
            <w:r w:rsidR="00205781">
              <w:rPr>
                <w:lang w:val="en-GB"/>
              </w:rPr>
              <w:t xml:space="preserve"> </w:t>
            </w:r>
            <w:r w:rsidR="00EF5734" w:rsidRPr="00DB3670">
              <w:rPr>
                <w:lang w:val="en-GB"/>
              </w:rPr>
              <w:t>Prizren 20000 KOSOVO</w:t>
            </w:r>
          </w:p>
          <w:p w:rsidR="004C0550" w:rsidRPr="00DB3670" w:rsidRDefault="004C0550" w:rsidP="008B61DC">
            <w:pPr>
              <w:pStyle w:val="CVNormal"/>
              <w:jc w:val="center"/>
              <w:rPr>
                <w:lang w:val="en-GB"/>
              </w:rPr>
            </w:pPr>
          </w:p>
        </w:tc>
      </w:tr>
      <w:tr w:rsidR="00E0308E" w:rsidRPr="00DB3670" w:rsidTr="00E423EB">
        <w:trPr>
          <w:gridAfter w:val="5"/>
          <w:wAfter w:w="4699" w:type="dxa"/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E0308E" w:rsidRPr="00DB3670" w:rsidRDefault="00E0308E" w:rsidP="008B61DC">
            <w:pPr>
              <w:pStyle w:val="CVHeading3"/>
              <w:jc w:val="center"/>
              <w:rPr>
                <w:b/>
                <w:lang w:val="en-GB"/>
              </w:rPr>
            </w:pPr>
            <w:r w:rsidRPr="00DB3670">
              <w:rPr>
                <w:b/>
                <w:lang w:val="en-GB"/>
              </w:rPr>
              <w:t xml:space="preserve">   Telephone(s)</w:t>
            </w:r>
            <w:r w:rsidR="00236E5C">
              <w:rPr>
                <w:b/>
                <w:lang w:val="en-GB"/>
              </w:rPr>
              <w:t xml:space="preserve">      </w:t>
            </w:r>
          </w:p>
        </w:tc>
        <w:tc>
          <w:tcPr>
            <w:tcW w:w="3586" w:type="dxa"/>
            <w:gridSpan w:val="7"/>
          </w:tcPr>
          <w:p w:rsidR="00E0308E" w:rsidRPr="00DB3670" w:rsidRDefault="00E0308E" w:rsidP="00E0308E">
            <w:pPr>
              <w:pStyle w:val="CVNormal"/>
              <w:ind w:left="0"/>
              <w:rPr>
                <w:lang w:val="en-GB"/>
              </w:rPr>
            </w:pPr>
            <w:r w:rsidRPr="00DB3670">
              <w:rPr>
                <w:lang w:val="en-GB"/>
              </w:rPr>
              <w:t xml:space="preserve"> Mobile: +</w:t>
            </w:r>
            <w:r w:rsidR="00C03871">
              <w:rPr>
                <w:lang w:val="en-GB"/>
              </w:rPr>
              <w:t>38344208853</w:t>
            </w: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DB3670" w:rsidRDefault="006D626D" w:rsidP="008B61DC">
            <w:pPr>
              <w:pStyle w:val="CVHeading3"/>
              <w:jc w:val="center"/>
              <w:rPr>
                <w:b/>
                <w:lang w:val="en-GB"/>
              </w:rPr>
            </w:pPr>
            <w:r w:rsidRPr="00DB3670">
              <w:rPr>
                <w:b/>
                <w:lang w:val="en-GB"/>
              </w:rPr>
              <w:t>Fax(es)</w:t>
            </w:r>
          </w:p>
        </w:tc>
        <w:tc>
          <w:tcPr>
            <w:tcW w:w="8285" w:type="dxa"/>
            <w:gridSpan w:val="12"/>
          </w:tcPr>
          <w:p w:rsidR="006D626D" w:rsidRPr="00DB3670" w:rsidRDefault="00E0308E" w:rsidP="00E0308E">
            <w:pPr>
              <w:pStyle w:val="CVNormal"/>
              <w:ind w:left="0"/>
              <w:rPr>
                <w:lang w:val="en-GB"/>
              </w:rPr>
            </w:pPr>
            <w:r w:rsidRPr="00DB3670">
              <w:rPr>
                <w:lang w:val="en-GB"/>
              </w:rPr>
              <w:t xml:space="preserve"> ///</w:t>
            </w: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DB3670" w:rsidRDefault="006D626D" w:rsidP="008B61DC">
            <w:pPr>
              <w:pStyle w:val="CVHeading3"/>
              <w:jc w:val="center"/>
              <w:rPr>
                <w:b/>
                <w:lang w:val="en-GB"/>
              </w:rPr>
            </w:pPr>
            <w:r w:rsidRPr="00DB3670">
              <w:rPr>
                <w:b/>
                <w:lang w:val="en-GB"/>
              </w:rPr>
              <w:t>E-mail</w:t>
            </w:r>
          </w:p>
        </w:tc>
        <w:tc>
          <w:tcPr>
            <w:tcW w:w="8285" w:type="dxa"/>
            <w:gridSpan w:val="12"/>
          </w:tcPr>
          <w:p w:rsidR="008F2E9A" w:rsidRPr="00DB3670" w:rsidRDefault="00C54F5B" w:rsidP="00E0308E">
            <w:pPr>
              <w:pStyle w:val="CVNormal"/>
              <w:tabs>
                <w:tab w:val="left" w:pos="3252"/>
                <w:tab w:val="center" w:pos="4142"/>
              </w:tabs>
              <w:ind w:left="0"/>
              <w:rPr>
                <w:lang w:val="en-GB"/>
              </w:rPr>
            </w:pPr>
            <w:hyperlink r:id="rId8" w:history="1">
              <w:r w:rsidR="00CC10F2" w:rsidRPr="00BE2DD8">
                <w:rPr>
                  <w:rStyle w:val="Hyperlink"/>
                  <w:lang w:val="en-GB"/>
                </w:rPr>
                <w:t>eda.vllaco2@gmail.com</w:t>
              </w:r>
            </w:hyperlink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DB3670" w:rsidRDefault="006D626D" w:rsidP="008B61DC">
            <w:pPr>
              <w:pStyle w:val="CVSpacer"/>
              <w:ind w:left="0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6D626D" w:rsidRPr="00DB3670" w:rsidRDefault="006D626D" w:rsidP="008B61DC">
            <w:pPr>
              <w:pStyle w:val="CVSpacer"/>
              <w:jc w:val="center"/>
              <w:rPr>
                <w:sz w:val="20"/>
                <w:lang w:val="en-GB"/>
              </w:rPr>
            </w:pP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DB3670" w:rsidRDefault="006D626D" w:rsidP="008B61DC">
            <w:pPr>
              <w:pStyle w:val="CVHeading3-FirstLine"/>
              <w:spacing w:before="0"/>
              <w:ind w:left="0"/>
              <w:jc w:val="center"/>
              <w:rPr>
                <w:b/>
                <w:lang w:val="en-GB"/>
              </w:rPr>
            </w:pPr>
            <w:r w:rsidRPr="00DB3670">
              <w:rPr>
                <w:b/>
                <w:lang w:val="en-GB"/>
              </w:rPr>
              <w:t>Nationality</w:t>
            </w:r>
          </w:p>
        </w:tc>
        <w:tc>
          <w:tcPr>
            <w:tcW w:w="8285" w:type="dxa"/>
            <w:gridSpan w:val="12"/>
          </w:tcPr>
          <w:p w:rsidR="006D626D" w:rsidRPr="00DB3670" w:rsidRDefault="007A1B87" w:rsidP="00E0308E">
            <w:pPr>
              <w:pStyle w:val="CVNormal-FirstLine"/>
              <w:spacing w:before="0"/>
              <w:rPr>
                <w:lang w:val="en-GB"/>
              </w:rPr>
            </w:pPr>
            <w:r w:rsidRPr="00DB3670">
              <w:rPr>
                <w:lang w:val="en-GB"/>
              </w:rPr>
              <w:t>Kosovo</w:t>
            </w:r>
          </w:p>
        </w:tc>
      </w:tr>
      <w:tr w:rsidR="006D626D" w:rsidTr="00E423EB">
        <w:trPr>
          <w:cantSplit/>
          <w:trHeight w:val="40"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DB3670" w:rsidRDefault="006D626D" w:rsidP="008B61DC">
            <w:pPr>
              <w:pStyle w:val="CVSpacer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6D626D" w:rsidRPr="00DB3670" w:rsidRDefault="006D626D" w:rsidP="008B61DC">
            <w:pPr>
              <w:pStyle w:val="CVSpacer"/>
              <w:jc w:val="center"/>
              <w:rPr>
                <w:sz w:val="20"/>
                <w:lang w:val="en-GB"/>
              </w:rPr>
            </w:pP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DB3670" w:rsidRDefault="006D626D" w:rsidP="008B61DC">
            <w:pPr>
              <w:pStyle w:val="CVHeading3-FirstLine"/>
              <w:spacing w:before="0"/>
              <w:jc w:val="center"/>
              <w:rPr>
                <w:b/>
                <w:lang w:val="en-GB"/>
              </w:rPr>
            </w:pPr>
            <w:r w:rsidRPr="00DB3670">
              <w:rPr>
                <w:b/>
                <w:lang w:val="en-GB"/>
              </w:rPr>
              <w:t>Date of birth</w:t>
            </w:r>
          </w:p>
        </w:tc>
        <w:tc>
          <w:tcPr>
            <w:tcW w:w="8285" w:type="dxa"/>
            <w:gridSpan w:val="12"/>
          </w:tcPr>
          <w:p w:rsidR="006D626D" w:rsidRPr="00DB3670" w:rsidRDefault="00EA1C30" w:rsidP="00EA1C30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23 May</w:t>
            </w:r>
            <w:r w:rsidR="002261BD" w:rsidRPr="00DB3670">
              <w:rPr>
                <w:lang w:val="en-GB"/>
              </w:rPr>
              <w:t xml:space="preserve"> </w:t>
            </w:r>
            <w:r>
              <w:rPr>
                <w:lang w:val="en-GB"/>
              </w:rPr>
              <w:t>200</w:t>
            </w:r>
            <w:r w:rsidR="0058054B">
              <w:rPr>
                <w:lang w:val="en-GB"/>
              </w:rPr>
              <w:t>5</w:t>
            </w: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DB3670" w:rsidRDefault="006D626D" w:rsidP="008B61DC">
            <w:pPr>
              <w:pStyle w:val="CVSpacer"/>
              <w:ind w:left="0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6D626D" w:rsidRPr="00DB3670" w:rsidRDefault="006D626D" w:rsidP="008B61DC">
            <w:pPr>
              <w:pStyle w:val="CVSpacer"/>
              <w:jc w:val="center"/>
              <w:rPr>
                <w:sz w:val="20"/>
                <w:lang w:val="en-GB"/>
              </w:rPr>
            </w:pP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DB3670" w:rsidRDefault="006D626D" w:rsidP="008B61DC">
            <w:pPr>
              <w:pStyle w:val="CVHeading3-FirstLine"/>
              <w:spacing w:before="0"/>
              <w:jc w:val="center"/>
              <w:rPr>
                <w:b/>
                <w:lang w:val="en-GB"/>
              </w:rPr>
            </w:pPr>
            <w:r w:rsidRPr="00DB3670">
              <w:rPr>
                <w:b/>
                <w:lang w:val="en-GB"/>
              </w:rPr>
              <w:t>Gender</w:t>
            </w:r>
          </w:p>
        </w:tc>
        <w:tc>
          <w:tcPr>
            <w:tcW w:w="8285" w:type="dxa"/>
            <w:gridSpan w:val="12"/>
          </w:tcPr>
          <w:p w:rsidR="006D626D" w:rsidRPr="00DB3670" w:rsidRDefault="00E0308E" w:rsidP="00E0308E">
            <w:pPr>
              <w:pStyle w:val="CVNormal-FirstLine"/>
              <w:spacing w:before="0"/>
              <w:rPr>
                <w:lang w:val="en-GB"/>
              </w:rPr>
            </w:pPr>
            <w:r w:rsidRPr="00DB3670">
              <w:rPr>
                <w:lang w:val="en-GB"/>
              </w:rPr>
              <w:t>F</w:t>
            </w:r>
            <w:r w:rsidR="00FA7C41" w:rsidRPr="00DB3670">
              <w:rPr>
                <w:lang w:val="en-GB"/>
              </w:rPr>
              <w:t>e</w:t>
            </w:r>
            <w:r w:rsidR="00EF5734" w:rsidRPr="00DB3670">
              <w:rPr>
                <w:lang w:val="en-GB"/>
              </w:rPr>
              <w:t>male</w:t>
            </w: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DB3670" w:rsidRDefault="006D626D" w:rsidP="008B61DC">
            <w:pPr>
              <w:pStyle w:val="CVSpacer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6D626D" w:rsidRPr="00DB3670" w:rsidRDefault="006D626D" w:rsidP="008B61DC">
            <w:pPr>
              <w:pStyle w:val="CVSpacer"/>
              <w:jc w:val="center"/>
              <w:rPr>
                <w:sz w:val="20"/>
                <w:lang w:val="en-GB"/>
              </w:rPr>
            </w:pPr>
          </w:p>
        </w:tc>
      </w:tr>
      <w:tr w:rsidR="006D626D" w:rsidTr="00E423EB">
        <w:trPr>
          <w:cantSplit/>
          <w:trHeight w:val="40"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8B61DC" w:rsidRDefault="006D626D" w:rsidP="008B61DC">
            <w:pPr>
              <w:pStyle w:val="CVHeading1"/>
              <w:spacing w:before="0"/>
              <w:ind w:left="0"/>
              <w:jc w:val="center"/>
              <w:rPr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6D626D" w:rsidRDefault="006D626D" w:rsidP="008B61DC">
            <w:pPr>
              <w:pStyle w:val="CVMajor-FirstLine"/>
              <w:spacing w:before="0"/>
              <w:ind w:left="0"/>
              <w:jc w:val="center"/>
              <w:rPr>
                <w:lang w:val="en-GB"/>
              </w:rPr>
            </w:pPr>
          </w:p>
        </w:tc>
      </w:tr>
      <w:tr w:rsidR="006D626D" w:rsidTr="00E423EB">
        <w:trPr>
          <w:cantSplit/>
          <w:trHeight w:val="40"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8B61DC" w:rsidRDefault="006D626D" w:rsidP="008B61DC">
            <w:pPr>
              <w:pStyle w:val="CVSpacer"/>
              <w:ind w:left="0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6D626D" w:rsidRDefault="006D626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Default="006D626D" w:rsidP="00186C71">
            <w:pPr>
              <w:pStyle w:val="CVHeading1"/>
              <w:spacing w:before="0"/>
              <w:jc w:val="left"/>
              <w:rPr>
                <w:lang w:val="en-GB"/>
              </w:rPr>
            </w:pPr>
          </w:p>
          <w:p w:rsidR="00DD206D" w:rsidRPr="00DD206D" w:rsidRDefault="00DD206D" w:rsidP="00DD206D">
            <w:pPr>
              <w:rPr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6D626D" w:rsidRDefault="006D626D" w:rsidP="008B61DC">
            <w:pPr>
              <w:pStyle w:val="CVNormal-FirstLine"/>
              <w:spacing w:before="0"/>
              <w:jc w:val="center"/>
              <w:rPr>
                <w:lang w:val="en-GB"/>
              </w:rPr>
            </w:pPr>
          </w:p>
        </w:tc>
      </w:tr>
      <w:tr w:rsidR="006D626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D626D" w:rsidRPr="008B61DC" w:rsidRDefault="006D626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6D626D" w:rsidRDefault="006D626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205781" w:rsidTr="00E423EB">
        <w:trPr>
          <w:gridAfter w:val="12"/>
          <w:wAfter w:w="8285" w:type="dxa"/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205781" w:rsidRDefault="00205781" w:rsidP="00186C71">
            <w:pPr>
              <w:pStyle w:val="CVHeading3-FirstLine"/>
              <w:spacing w:before="0"/>
              <w:ind w:left="0"/>
              <w:jc w:val="left"/>
              <w:rPr>
                <w:b/>
                <w:lang w:val="en-GB"/>
              </w:rPr>
            </w:pPr>
          </w:p>
          <w:p w:rsidR="00205781" w:rsidRPr="00DD206D" w:rsidRDefault="00814AD3" w:rsidP="00814AD3">
            <w:pPr>
              <w:pStyle w:val="CVHeading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</w:p>
        </w:tc>
      </w:tr>
      <w:tr w:rsidR="006F37C9" w:rsidTr="00E423EB">
        <w:trPr>
          <w:gridAfter w:val="12"/>
          <w:wAfter w:w="8285" w:type="dxa"/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6F37C9" w:rsidRDefault="006F37C9" w:rsidP="00186C71">
            <w:pPr>
              <w:pStyle w:val="CVHeading3-FirstLine"/>
              <w:spacing w:before="0"/>
              <w:ind w:left="0"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</w:t>
            </w:r>
          </w:p>
        </w:tc>
      </w:tr>
      <w:tr w:rsidR="00205781" w:rsidTr="00E423EB">
        <w:trPr>
          <w:gridAfter w:val="12"/>
          <w:wAfter w:w="8285" w:type="dxa"/>
          <w:cantSplit/>
          <w:trHeight w:val="387"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205781" w:rsidRDefault="00205781" w:rsidP="008B61DC">
            <w:pPr>
              <w:pStyle w:val="CVHeading3"/>
              <w:jc w:val="center"/>
              <w:rPr>
                <w:b/>
                <w:lang w:val="en-GB"/>
              </w:rPr>
            </w:pPr>
          </w:p>
          <w:p w:rsidR="00205781" w:rsidRPr="00DD206D" w:rsidRDefault="00205781" w:rsidP="00DD206D">
            <w:pPr>
              <w:rPr>
                <w:lang w:val="en-GB"/>
              </w:rPr>
            </w:pPr>
          </w:p>
        </w:tc>
      </w:tr>
      <w:tr w:rsidR="00205781" w:rsidTr="00E423EB">
        <w:trPr>
          <w:gridAfter w:val="12"/>
          <w:wAfter w:w="8285" w:type="dxa"/>
          <w:cantSplit/>
          <w:trHeight w:val="207"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205781" w:rsidRDefault="00205781" w:rsidP="008B61DC">
            <w:pPr>
              <w:pStyle w:val="CVHeading3"/>
              <w:jc w:val="center"/>
              <w:rPr>
                <w:b/>
                <w:lang w:val="en-GB"/>
              </w:rPr>
            </w:pPr>
          </w:p>
          <w:p w:rsidR="00205781" w:rsidRPr="00DD206D" w:rsidRDefault="00205781" w:rsidP="00DD206D">
            <w:pPr>
              <w:rPr>
                <w:lang w:val="en-GB"/>
              </w:rPr>
            </w:pPr>
          </w:p>
        </w:tc>
      </w:tr>
      <w:tr w:rsidR="00205781" w:rsidRPr="00F656B1" w:rsidTr="00E423EB">
        <w:trPr>
          <w:gridAfter w:val="12"/>
          <w:wAfter w:w="8285" w:type="dxa"/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205781" w:rsidRDefault="00205781" w:rsidP="008B61DC">
            <w:pPr>
              <w:pStyle w:val="CVHeading3"/>
              <w:jc w:val="center"/>
              <w:rPr>
                <w:b/>
                <w:lang w:val="en-GB"/>
              </w:rPr>
            </w:pPr>
          </w:p>
          <w:p w:rsidR="00205781" w:rsidRPr="00DD206D" w:rsidRDefault="00205781" w:rsidP="00DD206D">
            <w:pPr>
              <w:rPr>
                <w:lang w:val="en-GB"/>
              </w:rPr>
            </w:pPr>
          </w:p>
        </w:tc>
      </w:tr>
      <w:tr w:rsidR="00205781" w:rsidTr="00E423EB">
        <w:trPr>
          <w:gridAfter w:val="12"/>
          <w:wAfter w:w="8285" w:type="dxa"/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205781" w:rsidRPr="00DD206D" w:rsidRDefault="00205781" w:rsidP="00DD206D">
            <w:pPr>
              <w:rPr>
                <w:lang w:val="en-GB"/>
              </w:rPr>
            </w:pPr>
          </w:p>
          <w:p w:rsidR="00205781" w:rsidRPr="008B61DC" w:rsidRDefault="00205781" w:rsidP="008B61DC">
            <w:pPr>
              <w:pStyle w:val="CVHeading3"/>
              <w:jc w:val="center"/>
              <w:rPr>
                <w:b/>
                <w:lang w:val="en-GB"/>
              </w:rPr>
            </w:pPr>
          </w:p>
        </w:tc>
      </w:tr>
      <w:tr w:rsidR="008F2E9A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8F2E9A" w:rsidRPr="008B61DC" w:rsidRDefault="008F2E9A" w:rsidP="008B61DC">
            <w:pPr>
              <w:pStyle w:val="CVHeading3-FirstLine"/>
              <w:spacing w:before="0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8F2E9A" w:rsidRPr="00EB3804" w:rsidRDefault="008F2E9A" w:rsidP="008B61DC">
            <w:pPr>
              <w:pStyle w:val="CVNormal"/>
              <w:spacing w:line="276" w:lineRule="auto"/>
              <w:ind w:left="0"/>
              <w:jc w:val="center"/>
              <w:rPr>
                <w:b/>
                <w:lang w:val="en-GB"/>
              </w:rPr>
            </w:pPr>
          </w:p>
        </w:tc>
      </w:tr>
      <w:tr w:rsidR="008F2E9A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8F2E9A" w:rsidRPr="008B61DC" w:rsidRDefault="008F2E9A" w:rsidP="008B61DC">
            <w:pPr>
              <w:pStyle w:val="CVHeading3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8F2E9A" w:rsidRDefault="008F2E9A" w:rsidP="00DD206D">
            <w:pPr>
              <w:pStyle w:val="CVNormal"/>
              <w:spacing w:line="276" w:lineRule="auto"/>
              <w:ind w:left="0"/>
              <w:jc w:val="center"/>
              <w:rPr>
                <w:lang w:val="en-GB"/>
              </w:rPr>
            </w:pPr>
          </w:p>
        </w:tc>
      </w:tr>
      <w:tr w:rsidR="008F2E9A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8F2E9A" w:rsidRPr="008B61DC" w:rsidRDefault="008F2E9A" w:rsidP="008B61DC">
            <w:pPr>
              <w:pStyle w:val="CVHeading3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8F2E9A" w:rsidRDefault="008F2E9A" w:rsidP="00DD206D">
            <w:pPr>
              <w:pStyle w:val="CVNormal"/>
              <w:spacing w:line="276" w:lineRule="auto"/>
              <w:ind w:left="0"/>
              <w:jc w:val="center"/>
              <w:rPr>
                <w:lang w:val="en-GB"/>
              </w:rPr>
            </w:pPr>
          </w:p>
        </w:tc>
      </w:tr>
      <w:tr w:rsidR="008F2E9A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8F2E9A" w:rsidRPr="008B61DC" w:rsidRDefault="008F2E9A" w:rsidP="008B61DC">
            <w:pPr>
              <w:pStyle w:val="CVHeading3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EB3804" w:rsidRPr="008F2E9A" w:rsidRDefault="00EB3804" w:rsidP="008B61DC">
            <w:pPr>
              <w:pStyle w:val="CVNormal"/>
              <w:spacing w:line="276" w:lineRule="auto"/>
              <w:ind w:left="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8F2E9A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EB3804" w:rsidRPr="008B61DC" w:rsidRDefault="00EB3804" w:rsidP="00DD206D">
            <w:pPr>
              <w:pStyle w:val="CVHeading3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8F2E9A" w:rsidRDefault="008F2E9A" w:rsidP="008B61DC">
            <w:pPr>
              <w:pStyle w:val="CVNormal"/>
              <w:spacing w:line="276" w:lineRule="auto"/>
              <w:ind w:left="0"/>
              <w:jc w:val="center"/>
              <w:rPr>
                <w:lang w:val="en-GB"/>
              </w:rPr>
            </w:pPr>
          </w:p>
        </w:tc>
      </w:tr>
      <w:tr w:rsidR="00EB3804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EB3804" w:rsidRPr="008B61DC" w:rsidRDefault="00EB3804" w:rsidP="008B61DC">
            <w:pPr>
              <w:pStyle w:val="CVHeading3-FirstLine"/>
              <w:spacing w:before="0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EB3804" w:rsidRPr="00E27989" w:rsidRDefault="00EB3804" w:rsidP="00603C3E">
            <w:pPr>
              <w:pStyle w:val="CVNormal"/>
              <w:spacing w:line="276" w:lineRule="auto"/>
              <w:ind w:left="0"/>
              <w:jc w:val="center"/>
              <w:rPr>
                <w:b/>
                <w:lang w:val="en-GB"/>
              </w:rPr>
            </w:pPr>
          </w:p>
        </w:tc>
      </w:tr>
      <w:tr w:rsidR="00EB3804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EB3804" w:rsidRPr="008B61DC" w:rsidRDefault="00EB3804" w:rsidP="008B61DC">
            <w:pPr>
              <w:pStyle w:val="CVHeading3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EB3804" w:rsidRDefault="00EB3804" w:rsidP="008B61DC">
            <w:pPr>
              <w:pStyle w:val="CVNormal"/>
              <w:spacing w:line="276" w:lineRule="auto"/>
              <w:ind w:left="0"/>
              <w:jc w:val="center"/>
              <w:rPr>
                <w:lang w:val="en-GB"/>
              </w:rPr>
            </w:pPr>
          </w:p>
        </w:tc>
      </w:tr>
      <w:tr w:rsidR="00EB3804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EB3804" w:rsidRPr="008B61DC" w:rsidRDefault="00EB3804" w:rsidP="008B61DC">
            <w:pPr>
              <w:pStyle w:val="CVHeading3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603C3E" w:rsidRDefault="00603C3E" w:rsidP="00603C3E">
            <w:pPr>
              <w:pStyle w:val="CVNormal"/>
              <w:spacing w:line="276" w:lineRule="auto"/>
              <w:ind w:left="0"/>
              <w:jc w:val="center"/>
              <w:rPr>
                <w:lang w:val="en-GB"/>
              </w:rPr>
            </w:pPr>
          </w:p>
        </w:tc>
      </w:tr>
      <w:tr w:rsidR="00EB3804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EB3804" w:rsidRPr="008B61DC" w:rsidRDefault="00EB3804" w:rsidP="008B61DC">
            <w:pPr>
              <w:pStyle w:val="CVHeading3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1B1EF9" w:rsidRDefault="001B1EF9" w:rsidP="00DD206D">
            <w:pPr>
              <w:pStyle w:val="CVNormal"/>
              <w:spacing w:line="276" w:lineRule="auto"/>
              <w:ind w:left="0"/>
              <w:jc w:val="center"/>
              <w:rPr>
                <w:lang w:val="en-GB"/>
              </w:rPr>
            </w:pPr>
          </w:p>
        </w:tc>
      </w:tr>
      <w:tr w:rsidR="00EB3804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EB3804" w:rsidRDefault="00EB3804" w:rsidP="00DD206D">
            <w:pPr>
              <w:pStyle w:val="CVHeading3"/>
              <w:jc w:val="center"/>
              <w:rPr>
                <w:b/>
                <w:lang w:val="en-GB"/>
              </w:rPr>
            </w:pPr>
          </w:p>
          <w:p w:rsidR="00DD206D" w:rsidRPr="00DD206D" w:rsidRDefault="00DD206D" w:rsidP="00DD206D">
            <w:pPr>
              <w:rPr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EB3804" w:rsidRDefault="00EB3804" w:rsidP="008B61DC">
            <w:pPr>
              <w:pStyle w:val="CVNormal"/>
              <w:spacing w:line="276" w:lineRule="auto"/>
              <w:ind w:left="0"/>
              <w:jc w:val="center"/>
              <w:rPr>
                <w:lang w:val="en-GB"/>
              </w:rPr>
            </w:pPr>
          </w:p>
        </w:tc>
      </w:tr>
      <w:tr w:rsidR="00F21188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3A0B11" w:rsidRPr="008B61DC" w:rsidRDefault="003A0B11" w:rsidP="00925151">
            <w:pPr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F21188" w:rsidRDefault="00F21188" w:rsidP="008B61DC">
            <w:pPr>
              <w:pStyle w:val="CVNormal"/>
              <w:spacing w:line="276" w:lineRule="auto"/>
              <w:ind w:left="0"/>
              <w:jc w:val="center"/>
              <w:rPr>
                <w:lang w:val="en-GB"/>
              </w:rPr>
            </w:pPr>
          </w:p>
        </w:tc>
      </w:tr>
      <w:tr w:rsidR="00F21188" w:rsidTr="00E423EB">
        <w:trPr>
          <w:cantSplit/>
          <w:trHeight w:val="40"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F21188" w:rsidRPr="008B61DC" w:rsidRDefault="00F21188" w:rsidP="008B61DC">
            <w:pPr>
              <w:pStyle w:val="CVSpacer"/>
              <w:ind w:left="0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F21188" w:rsidRDefault="00F21188" w:rsidP="008B61DC">
            <w:pPr>
              <w:pStyle w:val="CVSpacer"/>
              <w:spacing w:line="276" w:lineRule="auto"/>
              <w:jc w:val="center"/>
              <w:rPr>
                <w:lang w:val="en-GB"/>
              </w:rPr>
            </w:pPr>
          </w:p>
        </w:tc>
      </w:tr>
      <w:tr w:rsidR="00F21188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F21188" w:rsidRPr="008B61DC" w:rsidRDefault="00F21188" w:rsidP="008B61DC">
            <w:pPr>
              <w:pStyle w:val="CVHeading1"/>
              <w:spacing w:before="0"/>
              <w:jc w:val="center"/>
              <w:rPr>
                <w:lang w:val="en-GB"/>
              </w:rPr>
            </w:pPr>
            <w:r w:rsidRPr="008B61DC">
              <w:rPr>
                <w:lang w:val="en-GB"/>
              </w:rPr>
              <w:t>Education and training</w:t>
            </w:r>
          </w:p>
        </w:tc>
        <w:tc>
          <w:tcPr>
            <w:tcW w:w="8285" w:type="dxa"/>
            <w:gridSpan w:val="12"/>
          </w:tcPr>
          <w:p w:rsidR="00F21188" w:rsidRDefault="00F21188" w:rsidP="008B61DC">
            <w:pPr>
              <w:pStyle w:val="CVNormal-FirstLine"/>
              <w:spacing w:before="0"/>
              <w:jc w:val="center"/>
              <w:rPr>
                <w:lang w:val="en-GB"/>
              </w:rPr>
            </w:pPr>
          </w:p>
        </w:tc>
      </w:tr>
      <w:tr w:rsidR="00F21188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F21188" w:rsidRPr="008B61DC" w:rsidRDefault="00F21188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F21188" w:rsidRDefault="00F21188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F21188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F21188" w:rsidRPr="008B61DC" w:rsidRDefault="00F21188" w:rsidP="008B61DC">
            <w:pPr>
              <w:pStyle w:val="CVHeading3-FirstLine"/>
              <w:spacing w:before="0"/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Dates</w:t>
            </w:r>
          </w:p>
        </w:tc>
        <w:tc>
          <w:tcPr>
            <w:tcW w:w="8285" w:type="dxa"/>
            <w:gridSpan w:val="12"/>
          </w:tcPr>
          <w:p w:rsidR="00F21188" w:rsidRPr="00E27989" w:rsidRDefault="00186C71" w:rsidP="00186C7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  <w:r w:rsidR="00195FA3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2 to date</w:t>
            </w:r>
          </w:p>
        </w:tc>
      </w:tr>
      <w:tr w:rsidR="00F21188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F21188" w:rsidRPr="008B61DC" w:rsidRDefault="00F21188" w:rsidP="008B61DC">
            <w:pPr>
              <w:pStyle w:val="CVHeading3"/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Title of qualification awarded</w:t>
            </w:r>
          </w:p>
        </w:tc>
        <w:tc>
          <w:tcPr>
            <w:tcW w:w="8285" w:type="dxa"/>
            <w:gridSpan w:val="12"/>
          </w:tcPr>
          <w:p w:rsidR="00F21188" w:rsidRPr="00F02C5B" w:rsidRDefault="00186C71" w:rsidP="00186C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Primary </w:t>
            </w:r>
            <w:r w:rsidR="0033044E" w:rsidRPr="00F02C5B">
              <w:rPr>
                <w:rFonts w:ascii="Arial" w:hAnsi="Arial" w:cs="Arial"/>
                <w:sz w:val="18"/>
                <w:szCs w:val="18"/>
              </w:rPr>
              <w:t xml:space="preserve"> school  </w:t>
            </w:r>
          </w:p>
        </w:tc>
      </w:tr>
      <w:tr w:rsidR="00F21188" w:rsidTr="00E423EB">
        <w:trPr>
          <w:cantSplit/>
          <w:trHeight w:val="153"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F21188" w:rsidRPr="008B61DC" w:rsidRDefault="00F21188" w:rsidP="008B61DC">
            <w:pPr>
              <w:pStyle w:val="CVHeading3"/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Principal subjects/occupational skills covered</w:t>
            </w:r>
          </w:p>
        </w:tc>
        <w:tc>
          <w:tcPr>
            <w:tcW w:w="8285" w:type="dxa"/>
            <w:gridSpan w:val="12"/>
          </w:tcPr>
          <w:p w:rsidR="00F21188" w:rsidRPr="00F02C5B" w:rsidRDefault="00F21188" w:rsidP="00E0308E">
            <w:pPr>
              <w:pStyle w:val="CVNormal"/>
              <w:ind w:left="0"/>
              <w:rPr>
                <w:lang w:val="en-GB"/>
              </w:rPr>
            </w:pPr>
          </w:p>
        </w:tc>
      </w:tr>
      <w:tr w:rsidR="00F21188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F21188" w:rsidRPr="008B61DC" w:rsidRDefault="00F21188" w:rsidP="008B61DC">
            <w:pPr>
              <w:pStyle w:val="CVHeading3"/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Name and type of organisation providing education and training</w:t>
            </w:r>
          </w:p>
        </w:tc>
        <w:tc>
          <w:tcPr>
            <w:tcW w:w="8285" w:type="dxa"/>
            <w:gridSpan w:val="12"/>
          </w:tcPr>
          <w:p w:rsidR="00FA7C41" w:rsidRDefault="00AB346A" w:rsidP="00E0308E">
            <w:pPr>
              <w:pStyle w:val="CVNormal"/>
              <w:ind w:left="0"/>
              <w:rPr>
                <w:lang w:val="en-GB"/>
              </w:rPr>
            </w:pPr>
            <w:r>
              <w:rPr>
                <w:lang w:val="en-GB"/>
              </w:rPr>
              <w:t>Maarif College</w:t>
            </w:r>
          </w:p>
          <w:p w:rsidR="00C00109" w:rsidRDefault="00C00109" w:rsidP="00E0308E">
            <w:pPr>
              <w:pStyle w:val="CVNormal"/>
              <w:ind w:left="0"/>
              <w:rPr>
                <w:lang w:val="en-GB"/>
              </w:rPr>
            </w:pPr>
            <w:r>
              <w:rPr>
                <w:lang w:val="en-GB"/>
              </w:rPr>
              <w:t>20000 (KOSOVO)</w:t>
            </w:r>
          </w:p>
        </w:tc>
      </w:tr>
      <w:tr w:rsidR="00F21188" w:rsidTr="00E423EB">
        <w:trPr>
          <w:cantSplit/>
          <w:trHeight w:val="40"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C00109" w:rsidRPr="008B61DC" w:rsidRDefault="00C00109" w:rsidP="008B61DC">
            <w:pPr>
              <w:pStyle w:val="CVHeading3"/>
              <w:ind w:left="0"/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Level in national of international</w:t>
            </w:r>
          </w:p>
          <w:p w:rsidR="00713258" w:rsidRDefault="005B239D" w:rsidP="00713258">
            <w:pPr>
              <w:pStyle w:val="CVHeading3"/>
              <w:ind w:left="0"/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C</w:t>
            </w:r>
            <w:r w:rsidR="00C00109" w:rsidRPr="008B61DC">
              <w:rPr>
                <w:b/>
                <w:lang w:val="en-GB"/>
              </w:rPr>
              <w:t>lassification</w:t>
            </w:r>
          </w:p>
          <w:p w:rsidR="00925151" w:rsidRDefault="00925151" w:rsidP="00925151">
            <w:pPr>
              <w:rPr>
                <w:lang w:val="en-GB"/>
              </w:rPr>
            </w:pPr>
          </w:p>
          <w:p w:rsidR="00925151" w:rsidRPr="00925151" w:rsidRDefault="00925151" w:rsidP="00925151">
            <w:pPr>
              <w:rPr>
                <w:lang w:val="en-GB"/>
              </w:rPr>
            </w:pPr>
          </w:p>
          <w:p w:rsidR="00186C71" w:rsidRDefault="007D05B1" w:rsidP="00186C71">
            <w:pPr>
              <w:rPr>
                <w:b/>
                <w:lang w:val="en-GB"/>
              </w:rPr>
            </w:pPr>
            <w:r w:rsidRPr="007D05B1">
              <w:rPr>
                <w:b/>
                <w:lang w:val="en-GB"/>
              </w:rPr>
              <w:t xml:space="preserve">Dates </w:t>
            </w:r>
          </w:p>
          <w:p w:rsidR="005B239D" w:rsidRDefault="00635564" w:rsidP="00186C71">
            <w:pPr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Title of qualification awarded</w:t>
            </w:r>
          </w:p>
          <w:p w:rsidR="009912F7" w:rsidRDefault="009912F7" w:rsidP="008B61DC">
            <w:pPr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Principal subjects/occupational skills covered</w:t>
            </w:r>
          </w:p>
          <w:p w:rsidR="0093056D" w:rsidRDefault="00445BA0" w:rsidP="0093056D">
            <w:pPr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Name and type of organisation providing education and training</w:t>
            </w:r>
          </w:p>
          <w:p w:rsidR="00445BA0" w:rsidRPr="008B61DC" w:rsidRDefault="00445BA0" w:rsidP="0093056D">
            <w:pPr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Level in national of international</w:t>
            </w:r>
          </w:p>
          <w:p w:rsidR="00445BA0" w:rsidRDefault="00445BA0" w:rsidP="00445BA0">
            <w:pPr>
              <w:pStyle w:val="CVHeading3"/>
              <w:ind w:left="0"/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Classification</w:t>
            </w:r>
          </w:p>
          <w:p w:rsidR="008210AF" w:rsidRDefault="008210AF" w:rsidP="008210AF">
            <w:pPr>
              <w:rPr>
                <w:lang w:val="en-GB"/>
              </w:rPr>
            </w:pPr>
          </w:p>
          <w:p w:rsidR="00683C33" w:rsidRDefault="00683C33" w:rsidP="008210AF">
            <w:pPr>
              <w:rPr>
                <w:lang w:val="en-GB"/>
              </w:rPr>
            </w:pPr>
          </w:p>
          <w:p w:rsidR="006F37C9" w:rsidRDefault="006F37C9" w:rsidP="008210AF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     </w:t>
            </w:r>
            <w:r w:rsidRPr="006F37C9">
              <w:rPr>
                <w:b/>
                <w:sz w:val="28"/>
                <w:szCs w:val="28"/>
                <w:lang w:val="en-GB"/>
              </w:rPr>
              <w:t>Education and training</w:t>
            </w:r>
          </w:p>
          <w:p w:rsidR="006F37C9" w:rsidRDefault="006F37C9" w:rsidP="008210AF">
            <w:pPr>
              <w:rPr>
                <w:b/>
                <w:sz w:val="28"/>
                <w:szCs w:val="28"/>
                <w:lang w:val="en-GB"/>
              </w:rPr>
            </w:pPr>
          </w:p>
          <w:p w:rsidR="006F37C9" w:rsidRPr="006F37C9" w:rsidRDefault="006F37C9" w:rsidP="008210AF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        </w:t>
            </w:r>
            <w:r w:rsidRPr="006F37C9">
              <w:rPr>
                <w:b/>
                <w:sz w:val="22"/>
                <w:szCs w:val="22"/>
                <w:lang w:val="en-GB"/>
              </w:rPr>
              <w:t>Masterclasses</w:t>
            </w:r>
          </w:p>
          <w:p w:rsidR="00683C33" w:rsidRDefault="00683C33" w:rsidP="00186C71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                                  </w:t>
            </w:r>
          </w:p>
          <w:p w:rsidR="0093056D" w:rsidRDefault="0093056D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4173B9" w:rsidRDefault="004173B9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4173B9" w:rsidRDefault="004173B9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4173B9" w:rsidRDefault="004173B9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4173B9" w:rsidRDefault="004173B9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D5B9E" w:rsidRDefault="00AD5B9E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D5B9E" w:rsidRDefault="00AD5B9E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81C74" w:rsidRDefault="00A81C74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81C74" w:rsidRDefault="00A81C74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81C74" w:rsidRDefault="00A81C74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81C74" w:rsidRDefault="00A81C74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D5B9E" w:rsidRDefault="00AD5B9E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Music Festivals and competitions </w:t>
            </w:r>
          </w:p>
          <w:p w:rsidR="00AD5B9E" w:rsidRDefault="00AD5B9E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81C74" w:rsidRDefault="00A81C74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81C74" w:rsidRDefault="00A81C74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81C74" w:rsidRDefault="00A81C74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81C74" w:rsidRDefault="00A81C74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81C74" w:rsidRDefault="00A81C74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81C74" w:rsidRDefault="00A81C74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81C74" w:rsidRDefault="00A81C74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AD5B9E" w:rsidRDefault="00AD5B9E" w:rsidP="001B4A8B">
            <w:pPr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713258" w:rsidRDefault="008210AF" w:rsidP="00AD5B9E">
            <w:pPr>
              <w:rPr>
                <w:b/>
                <w:sz w:val="28"/>
                <w:szCs w:val="28"/>
                <w:lang w:val="en-GB"/>
              </w:rPr>
            </w:pPr>
            <w:r w:rsidRPr="008210AF">
              <w:rPr>
                <w:b/>
                <w:sz w:val="28"/>
                <w:szCs w:val="28"/>
                <w:lang w:val="en-GB"/>
              </w:rPr>
              <w:t>Co</w:t>
            </w:r>
            <w:r w:rsidR="001B4A8B">
              <w:rPr>
                <w:b/>
                <w:sz w:val="28"/>
                <w:szCs w:val="28"/>
                <w:lang w:val="en-GB"/>
              </w:rPr>
              <w:t xml:space="preserve">mpetitions </w:t>
            </w:r>
            <w:r w:rsidRPr="008210AF">
              <w:rPr>
                <w:b/>
                <w:sz w:val="28"/>
                <w:szCs w:val="28"/>
                <w:lang w:val="en-GB"/>
              </w:rPr>
              <w:t xml:space="preserve">and awards </w:t>
            </w:r>
          </w:p>
          <w:p w:rsidR="00713258" w:rsidRPr="00713258" w:rsidRDefault="00713258" w:rsidP="00713258">
            <w:pPr>
              <w:rPr>
                <w:sz w:val="28"/>
                <w:szCs w:val="28"/>
                <w:lang w:val="en-GB"/>
              </w:rPr>
            </w:pPr>
          </w:p>
          <w:p w:rsidR="00713258" w:rsidRPr="00713258" w:rsidRDefault="00713258" w:rsidP="00713258">
            <w:pPr>
              <w:rPr>
                <w:sz w:val="28"/>
                <w:szCs w:val="28"/>
                <w:lang w:val="en-GB"/>
              </w:rPr>
            </w:pPr>
          </w:p>
          <w:p w:rsidR="00713258" w:rsidRPr="00713258" w:rsidRDefault="00713258" w:rsidP="00713258">
            <w:pPr>
              <w:rPr>
                <w:b/>
                <w:lang w:val="en-GB"/>
              </w:rPr>
            </w:pPr>
          </w:p>
          <w:p w:rsidR="00FF6292" w:rsidRDefault="00FF6292" w:rsidP="00FF6292">
            <w:pPr>
              <w:rPr>
                <w:lang w:val="en-GB"/>
              </w:rPr>
            </w:pPr>
          </w:p>
          <w:p w:rsidR="00FF6292" w:rsidRDefault="00FF6292" w:rsidP="00713258">
            <w:pPr>
              <w:rPr>
                <w:lang w:val="en-GB"/>
              </w:rPr>
            </w:pPr>
          </w:p>
          <w:p w:rsidR="00FF6292" w:rsidRDefault="00FF6292" w:rsidP="00713258">
            <w:pPr>
              <w:rPr>
                <w:lang w:val="en-GB"/>
              </w:rPr>
            </w:pPr>
          </w:p>
          <w:p w:rsidR="00445BA0" w:rsidRPr="00713258" w:rsidRDefault="00445BA0" w:rsidP="00713258">
            <w:pPr>
              <w:rPr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635564" w:rsidRPr="00F02C5B" w:rsidRDefault="00635564" w:rsidP="00713258">
            <w:pPr>
              <w:pStyle w:val="CVNormal"/>
              <w:ind w:left="0"/>
              <w:rPr>
                <w:lang w:val="en-GB"/>
              </w:rPr>
            </w:pPr>
          </w:p>
          <w:p w:rsidR="0003760D" w:rsidRDefault="0003760D" w:rsidP="008B61DC">
            <w:pPr>
              <w:pStyle w:val="CVNormal"/>
              <w:jc w:val="center"/>
              <w:rPr>
                <w:b/>
                <w:lang w:val="en-GB"/>
              </w:rPr>
            </w:pPr>
          </w:p>
          <w:p w:rsidR="00925151" w:rsidRDefault="00925151" w:rsidP="00E0308E">
            <w:pPr>
              <w:pStyle w:val="CVNormal"/>
              <w:rPr>
                <w:b/>
                <w:lang w:val="en-GB"/>
              </w:rPr>
            </w:pPr>
          </w:p>
          <w:p w:rsidR="00925151" w:rsidRDefault="00925151" w:rsidP="00E0308E">
            <w:pPr>
              <w:pStyle w:val="CVNormal"/>
              <w:rPr>
                <w:b/>
                <w:lang w:val="en-GB"/>
              </w:rPr>
            </w:pPr>
          </w:p>
          <w:p w:rsidR="00635564" w:rsidRDefault="00186C71" w:rsidP="00E0308E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2013 to date </w:t>
            </w:r>
          </w:p>
          <w:p w:rsidR="00635564" w:rsidRDefault="00186C71" w:rsidP="00E0308E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Music School Lorenc Antoni </w:t>
            </w:r>
          </w:p>
          <w:p w:rsidR="009912F7" w:rsidRDefault="00186C71" w:rsidP="00E0308E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>Playing Piano</w:t>
            </w:r>
          </w:p>
          <w:p w:rsidR="0003760D" w:rsidRDefault="0003760D" w:rsidP="008B61DC">
            <w:pPr>
              <w:pStyle w:val="CVNormal"/>
              <w:jc w:val="center"/>
              <w:rPr>
                <w:b/>
                <w:lang w:val="en-GB"/>
              </w:rPr>
            </w:pPr>
          </w:p>
          <w:p w:rsidR="00186C71" w:rsidRDefault="00186C71" w:rsidP="00186C71">
            <w:pPr>
              <w:pStyle w:val="CVNormal"/>
              <w:tabs>
                <w:tab w:val="left" w:pos="2220"/>
              </w:tabs>
              <w:rPr>
                <w:b/>
                <w:lang w:val="en-GB"/>
              </w:rPr>
            </w:pPr>
          </w:p>
          <w:p w:rsidR="0003760D" w:rsidRDefault="00186C71" w:rsidP="00186C71">
            <w:pPr>
              <w:pStyle w:val="CVNormal"/>
              <w:tabs>
                <w:tab w:val="left" w:pos="22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ab/>
            </w:r>
          </w:p>
          <w:p w:rsidR="0003760D" w:rsidRDefault="00186C71" w:rsidP="00E0308E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Music School </w:t>
            </w:r>
          </w:p>
          <w:p w:rsidR="00683C33" w:rsidRDefault="00683C33" w:rsidP="00E0308E">
            <w:pPr>
              <w:pStyle w:val="CVNormal"/>
              <w:rPr>
                <w:b/>
                <w:lang w:val="en-GB"/>
              </w:rPr>
            </w:pPr>
          </w:p>
          <w:p w:rsidR="008210AF" w:rsidRDefault="008210AF" w:rsidP="008B61DC">
            <w:pPr>
              <w:pStyle w:val="CVNormal"/>
              <w:jc w:val="center"/>
              <w:rPr>
                <w:b/>
                <w:lang w:val="en-GB"/>
              </w:rPr>
            </w:pPr>
          </w:p>
          <w:p w:rsidR="00814262" w:rsidRDefault="00814262" w:rsidP="008B61DC">
            <w:pPr>
              <w:pStyle w:val="CVNormal"/>
              <w:jc w:val="center"/>
              <w:rPr>
                <w:b/>
                <w:lang w:val="en-GB"/>
              </w:rPr>
            </w:pPr>
          </w:p>
          <w:p w:rsidR="00683C33" w:rsidRDefault="00683C33" w:rsidP="00E0308E">
            <w:pPr>
              <w:pStyle w:val="CVNormal"/>
              <w:rPr>
                <w:b/>
                <w:lang w:val="it-IT"/>
              </w:rPr>
            </w:pPr>
          </w:p>
          <w:p w:rsidR="00683C33" w:rsidRDefault="00683C33" w:rsidP="00E0308E">
            <w:pPr>
              <w:pStyle w:val="CVNormal"/>
              <w:rPr>
                <w:b/>
                <w:lang w:val="it-IT"/>
              </w:rPr>
            </w:pPr>
          </w:p>
          <w:p w:rsidR="00683C33" w:rsidRDefault="00683C33" w:rsidP="00E0308E">
            <w:pPr>
              <w:pStyle w:val="CVNormal"/>
              <w:rPr>
                <w:b/>
                <w:lang w:val="it-IT"/>
              </w:rPr>
            </w:pPr>
          </w:p>
          <w:p w:rsidR="006F37C9" w:rsidRDefault="006F37C9" w:rsidP="00E0308E">
            <w:pPr>
              <w:pStyle w:val="CVNormal"/>
              <w:rPr>
                <w:b/>
              </w:rPr>
            </w:pPr>
            <w:r>
              <w:rPr>
                <w:b/>
                <w:lang w:val="it-IT"/>
              </w:rPr>
              <w:t>Master</w:t>
            </w:r>
            <w:r w:rsidR="00AD5B9E">
              <w:rPr>
                <w:b/>
                <w:lang w:val="it-IT"/>
              </w:rPr>
              <w:t xml:space="preserve"> </w:t>
            </w:r>
            <w:r>
              <w:rPr>
                <w:b/>
                <w:lang w:val="it-IT"/>
              </w:rPr>
              <w:t>class held from M.Elena İndellicati</w:t>
            </w:r>
            <w:r w:rsidR="004173B9">
              <w:rPr>
                <w:b/>
                <w:lang w:val="it-IT"/>
              </w:rPr>
              <w:t xml:space="preserve"> </w:t>
            </w:r>
            <w:r w:rsidR="004173B9">
              <w:rPr>
                <w:b/>
              </w:rPr>
              <w:t xml:space="preserve"> on 17 of July 2014</w:t>
            </w:r>
          </w:p>
          <w:p w:rsidR="00A81C74" w:rsidRDefault="00A81C74" w:rsidP="00E0308E">
            <w:pPr>
              <w:pStyle w:val="CVNormal"/>
              <w:rPr>
                <w:b/>
              </w:rPr>
            </w:pPr>
          </w:p>
          <w:p w:rsidR="004173B9" w:rsidRDefault="002E7A5B" w:rsidP="002E7A5B">
            <w:pPr>
              <w:pStyle w:val="CVNormal"/>
              <w:ind w:left="0"/>
              <w:rPr>
                <w:b/>
              </w:rPr>
            </w:pPr>
            <w:r>
              <w:rPr>
                <w:b/>
              </w:rPr>
              <w:t xml:space="preserve">  </w:t>
            </w:r>
            <w:r w:rsidR="004173B9">
              <w:rPr>
                <w:b/>
              </w:rPr>
              <w:t xml:space="preserve"> Certificate of Music Master</w:t>
            </w:r>
            <w:r w:rsidR="00AD5B9E">
              <w:rPr>
                <w:b/>
              </w:rPr>
              <w:t xml:space="preserve"> </w:t>
            </w:r>
            <w:r w:rsidR="004173B9">
              <w:rPr>
                <w:b/>
              </w:rPr>
              <w:t>class Forli *Youth Music Festival* on 6-11 September 2016</w:t>
            </w:r>
            <w:r w:rsidR="0020389F">
              <w:rPr>
                <w:b/>
              </w:rPr>
              <w:t xml:space="preserve"> Italy</w:t>
            </w:r>
          </w:p>
          <w:p w:rsidR="00A81C74" w:rsidRDefault="00A81C74" w:rsidP="002E7A5B">
            <w:pPr>
              <w:pStyle w:val="CVNormal"/>
              <w:ind w:left="0"/>
              <w:rPr>
                <w:b/>
              </w:rPr>
            </w:pPr>
          </w:p>
          <w:p w:rsidR="004173B9" w:rsidRDefault="004173B9" w:rsidP="00E0308E">
            <w:pPr>
              <w:pStyle w:val="CVNormal"/>
              <w:rPr>
                <w:b/>
              </w:rPr>
            </w:pPr>
            <w:r>
              <w:rPr>
                <w:b/>
              </w:rPr>
              <w:t>Master</w:t>
            </w:r>
            <w:r w:rsidR="00AD5B9E">
              <w:rPr>
                <w:b/>
              </w:rPr>
              <w:t xml:space="preserve"> </w:t>
            </w:r>
            <w:r>
              <w:rPr>
                <w:b/>
              </w:rPr>
              <w:t>class of second edition *Young Pianist 2015* on 21-24 july  from Genc Tukiqi</w:t>
            </w:r>
          </w:p>
          <w:p w:rsidR="00A81C74" w:rsidRDefault="00A81C74" w:rsidP="00E0308E">
            <w:pPr>
              <w:pStyle w:val="CVNormal"/>
              <w:rPr>
                <w:b/>
              </w:rPr>
            </w:pPr>
          </w:p>
          <w:p w:rsidR="004173B9" w:rsidRDefault="004173B9" w:rsidP="00E0308E">
            <w:pPr>
              <w:pStyle w:val="CVNormal"/>
              <w:rPr>
                <w:b/>
              </w:rPr>
            </w:pPr>
            <w:r>
              <w:rPr>
                <w:b/>
              </w:rPr>
              <w:t>Master</w:t>
            </w:r>
            <w:r w:rsidR="00AD5B9E">
              <w:rPr>
                <w:b/>
              </w:rPr>
              <w:t xml:space="preserve"> </w:t>
            </w:r>
            <w:r>
              <w:rPr>
                <w:b/>
              </w:rPr>
              <w:t>class *Anacapri* 2018, professor Veronika Koprivica</w:t>
            </w:r>
          </w:p>
          <w:p w:rsidR="00A81C74" w:rsidRDefault="00A81C74" w:rsidP="00E0308E">
            <w:pPr>
              <w:pStyle w:val="CVNormal"/>
              <w:rPr>
                <w:b/>
              </w:rPr>
            </w:pPr>
          </w:p>
          <w:p w:rsidR="004173B9" w:rsidRDefault="004173B9" w:rsidP="00E0308E">
            <w:pPr>
              <w:pStyle w:val="CVNormal"/>
              <w:rPr>
                <w:b/>
              </w:rPr>
            </w:pPr>
            <w:r>
              <w:rPr>
                <w:b/>
              </w:rPr>
              <w:t>Master</w:t>
            </w:r>
            <w:r w:rsidR="00AD5B9E">
              <w:rPr>
                <w:b/>
              </w:rPr>
              <w:t xml:space="preserve"> </w:t>
            </w:r>
            <w:r>
              <w:rPr>
                <w:b/>
              </w:rPr>
              <w:t>class *Ein Abend fur Kosovo* in Berlin on 26 of Aprill 2016 from professor Eldar Nebolsin</w:t>
            </w:r>
          </w:p>
          <w:p w:rsidR="00A81C74" w:rsidRDefault="00A81C74" w:rsidP="00E0308E">
            <w:pPr>
              <w:pStyle w:val="CVNormal"/>
              <w:rPr>
                <w:b/>
              </w:rPr>
            </w:pPr>
          </w:p>
          <w:p w:rsidR="004173B9" w:rsidRDefault="004173B9" w:rsidP="00E0308E">
            <w:pPr>
              <w:pStyle w:val="CVNormal"/>
              <w:rPr>
                <w:b/>
              </w:rPr>
            </w:pPr>
            <w:r>
              <w:rPr>
                <w:b/>
              </w:rPr>
              <w:t>Master</w:t>
            </w:r>
            <w:r w:rsidR="00AD5B9E">
              <w:rPr>
                <w:b/>
              </w:rPr>
              <w:t xml:space="preserve"> </w:t>
            </w:r>
            <w:r>
              <w:rPr>
                <w:b/>
              </w:rPr>
              <w:t>class in Prishtina *Ars Kosova Music Competition* professor Veronica Koprivica</w:t>
            </w:r>
            <w:r w:rsidR="00BC7AB1">
              <w:rPr>
                <w:b/>
              </w:rPr>
              <w:t xml:space="preserve"> 2018</w:t>
            </w:r>
          </w:p>
          <w:p w:rsidR="00BC7AB1" w:rsidRDefault="00BC7AB1" w:rsidP="00E0308E">
            <w:pPr>
              <w:pStyle w:val="CVNormal"/>
              <w:rPr>
                <w:b/>
              </w:rPr>
            </w:pPr>
          </w:p>
          <w:p w:rsidR="00BC7AB1" w:rsidRDefault="00BC7AB1" w:rsidP="00E0308E">
            <w:pPr>
              <w:pStyle w:val="CVNormal"/>
              <w:rPr>
                <w:b/>
              </w:rPr>
            </w:pPr>
            <w:r>
              <w:rPr>
                <w:b/>
              </w:rPr>
              <w:t xml:space="preserve">Master class in </w:t>
            </w:r>
            <w:r w:rsidR="00D7290E">
              <w:rPr>
                <w:b/>
              </w:rPr>
              <w:t>Prishtina</w:t>
            </w:r>
            <w:r>
              <w:rPr>
                <w:b/>
              </w:rPr>
              <w:t xml:space="preserve"> </w:t>
            </w:r>
            <w:r w:rsidR="00563B4F">
              <w:rPr>
                <w:b/>
              </w:rPr>
              <w:t>with professor Derek Han 2019</w:t>
            </w:r>
          </w:p>
          <w:p w:rsidR="00530535" w:rsidRDefault="00530535" w:rsidP="00E0308E">
            <w:pPr>
              <w:pStyle w:val="CVNormal"/>
              <w:rPr>
                <w:b/>
              </w:rPr>
            </w:pPr>
          </w:p>
          <w:p w:rsidR="00530535" w:rsidRDefault="00530535" w:rsidP="00E0308E">
            <w:pPr>
              <w:pStyle w:val="CVNormal"/>
              <w:rPr>
                <w:b/>
              </w:rPr>
            </w:pPr>
            <w:r>
              <w:rPr>
                <w:b/>
              </w:rPr>
              <w:t xml:space="preserve">Master class Piano Loop Festival in Croatia proffesor Ivanka Kordic </w:t>
            </w:r>
            <w:r w:rsidR="00D7290E">
              <w:rPr>
                <w:b/>
              </w:rPr>
              <w:t>2019</w:t>
            </w:r>
          </w:p>
          <w:p w:rsidR="00FA4808" w:rsidRDefault="00FA4808" w:rsidP="00E0308E">
            <w:pPr>
              <w:pStyle w:val="CVNormal"/>
              <w:rPr>
                <w:b/>
              </w:rPr>
            </w:pPr>
          </w:p>
          <w:p w:rsidR="00FA4808" w:rsidRPr="004173B9" w:rsidRDefault="00FA4808" w:rsidP="00E0308E">
            <w:pPr>
              <w:pStyle w:val="CVNormal"/>
              <w:rPr>
                <w:b/>
              </w:rPr>
            </w:pPr>
            <w:r>
              <w:rPr>
                <w:b/>
              </w:rPr>
              <w:t xml:space="preserve">Master class in Prishtina </w:t>
            </w:r>
            <w:r w:rsidR="00FF0B3D">
              <w:rPr>
                <w:b/>
              </w:rPr>
              <w:t xml:space="preserve">*European Summer Music Academy* professor Ardita </w:t>
            </w:r>
            <w:r w:rsidR="00706008">
              <w:rPr>
                <w:b/>
              </w:rPr>
              <w:t>Statovci</w:t>
            </w:r>
            <w:r w:rsidR="005E1B71">
              <w:rPr>
                <w:b/>
              </w:rPr>
              <w:t xml:space="preserve"> 27-3 September </w:t>
            </w:r>
            <w:r w:rsidR="00BC7AB1">
              <w:rPr>
                <w:b/>
              </w:rPr>
              <w:t>2021</w:t>
            </w:r>
          </w:p>
          <w:p w:rsidR="006F37C9" w:rsidRDefault="006F37C9" w:rsidP="00E0308E">
            <w:pPr>
              <w:pStyle w:val="CVNormal"/>
              <w:rPr>
                <w:b/>
                <w:lang w:val="it-IT"/>
              </w:rPr>
            </w:pPr>
          </w:p>
          <w:p w:rsidR="006F37C9" w:rsidRDefault="006F37C9" w:rsidP="00E0308E">
            <w:pPr>
              <w:pStyle w:val="CVNormal"/>
              <w:rPr>
                <w:b/>
                <w:lang w:val="it-IT"/>
              </w:rPr>
            </w:pPr>
          </w:p>
          <w:p w:rsidR="006F37C9" w:rsidRDefault="006F37C9" w:rsidP="00E0308E">
            <w:pPr>
              <w:pStyle w:val="CVNormal"/>
              <w:rPr>
                <w:b/>
                <w:lang w:val="it-IT"/>
              </w:rPr>
            </w:pPr>
          </w:p>
          <w:p w:rsidR="006F37C9" w:rsidRDefault="006F37C9" w:rsidP="00E0308E">
            <w:pPr>
              <w:pStyle w:val="CVNormal"/>
              <w:rPr>
                <w:b/>
                <w:lang w:val="it-IT"/>
              </w:rPr>
            </w:pPr>
          </w:p>
          <w:p w:rsidR="006F37C9" w:rsidRDefault="006F37C9" w:rsidP="00E0308E">
            <w:pPr>
              <w:pStyle w:val="CVNormal"/>
              <w:rPr>
                <w:b/>
                <w:lang w:val="it-IT"/>
              </w:rPr>
            </w:pPr>
          </w:p>
          <w:p w:rsidR="00A81C74" w:rsidRDefault="00A81C74" w:rsidP="00E0308E">
            <w:pPr>
              <w:pStyle w:val="CVNormal"/>
              <w:rPr>
                <w:b/>
                <w:lang w:val="it-IT"/>
              </w:rPr>
            </w:pPr>
          </w:p>
          <w:p w:rsidR="002E7A5B" w:rsidRDefault="002E7A5B" w:rsidP="00E0308E">
            <w:pPr>
              <w:pStyle w:val="CVNormal"/>
              <w:rPr>
                <w:b/>
                <w:lang w:val="it-IT"/>
              </w:rPr>
            </w:pPr>
            <w:r>
              <w:rPr>
                <w:b/>
                <w:lang w:val="it-IT"/>
              </w:rPr>
              <w:t>Festival of Young Talents *DO, RE, MI* Rahovec -02.04.2018</w:t>
            </w:r>
          </w:p>
          <w:p w:rsidR="00A81C74" w:rsidRDefault="00A81C74" w:rsidP="00E0308E">
            <w:pPr>
              <w:pStyle w:val="CVNormal"/>
              <w:rPr>
                <w:b/>
                <w:lang w:val="it-IT"/>
              </w:rPr>
            </w:pPr>
          </w:p>
          <w:p w:rsidR="00AD5B9E" w:rsidRDefault="002E7A5B" w:rsidP="00E0308E">
            <w:pPr>
              <w:pStyle w:val="CVNormal"/>
              <w:rPr>
                <w:b/>
                <w:lang w:val="it-IT"/>
              </w:rPr>
            </w:pPr>
            <w:r>
              <w:rPr>
                <w:b/>
                <w:lang w:val="it-IT"/>
              </w:rPr>
              <w:t>Music competition on TV KLAN Albania</w:t>
            </w:r>
            <w:r w:rsidR="00AD5B9E">
              <w:rPr>
                <w:b/>
                <w:lang w:val="it-IT"/>
              </w:rPr>
              <w:t xml:space="preserve">  *Virtuozet*</w:t>
            </w:r>
          </w:p>
          <w:p w:rsidR="00A81C74" w:rsidRDefault="00A81C74" w:rsidP="00E0308E">
            <w:pPr>
              <w:pStyle w:val="CVNormal"/>
              <w:rPr>
                <w:b/>
                <w:lang w:val="it-IT"/>
              </w:rPr>
            </w:pPr>
          </w:p>
          <w:p w:rsidR="00AD5B9E" w:rsidRDefault="00AD5B9E" w:rsidP="00E0308E">
            <w:pPr>
              <w:pStyle w:val="CVNormal"/>
              <w:rPr>
                <w:b/>
                <w:lang w:val="it-IT"/>
              </w:rPr>
            </w:pPr>
            <w:r>
              <w:rPr>
                <w:b/>
                <w:lang w:val="it-IT"/>
              </w:rPr>
              <w:t xml:space="preserve">Three concerts in Anacapri -2018 </w:t>
            </w:r>
          </w:p>
          <w:p w:rsidR="00A81C74" w:rsidRDefault="00A81C74" w:rsidP="00E0308E">
            <w:pPr>
              <w:pStyle w:val="CVNormal"/>
              <w:rPr>
                <w:b/>
                <w:lang w:val="it-IT"/>
              </w:rPr>
            </w:pPr>
          </w:p>
          <w:p w:rsidR="00AD5B9E" w:rsidRDefault="00AD5B9E" w:rsidP="00E0308E">
            <w:pPr>
              <w:pStyle w:val="CVNormal"/>
              <w:rPr>
                <w:b/>
                <w:lang w:val="it-IT"/>
              </w:rPr>
            </w:pPr>
            <w:r>
              <w:rPr>
                <w:b/>
                <w:lang w:val="it-IT"/>
              </w:rPr>
              <w:t xml:space="preserve">First recital held on 02.02. 2017 in Music School *Lorenc Antoni* </w:t>
            </w:r>
          </w:p>
          <w:p w:rsidR="00A81C74" w:rsidRDefault="00A81C74" w:rsidP="00E0308E">
            <w:pPr>
              <w:pStyle w:val="CVNormal"/>
              <w:rPr>
                <w:b/>
                <w:lang w:val="it-IT"/>
              </w:rPr>
            </w:pPr>
          </w:p>
          <w:p w:rsidR="00AD5B9E" w:rsidRDefault="00AD5B9E" w:rsidP="00AD5B9E">
            <w:pPr>
              <w:pStyle w:val="CVNormal"/>
              <w:rPr>
                <w:b/>
                <w:lang w:val="it-IT"/>
              </w:rPr>
            </w:pPr>
            <w:r>
              <w:rPr>
                <w:b/>
                <w:lang w:val="it-IT"/>
              </w:rPr>
              <w:t>Second recital concert with German KFOR-05.06.2017</w:t>
            </w:r>
          </w:p>
          <w:p w:rsidR="00A81C74" w:rsidRDefault="00A81C74" w:rsidP="00AD5B9E">
            <w:pPr>
              <w:pStyle w:val="CVNormal"/>
              <w:rPr>
                <w:b/>
                <w:lang w:val="it-IT"/>
              </w:rPr>
            </w:pPr>
          </w:p>
          <w:p w:rsidR="00A81C74" w:rsidRDefault="00AD5B9E" w:rsidP="00E0308E">
            <w:pPr>
              <w:pStyle w:val="CVNormal"/>
              <w:rPr>
                <w:b/>
                <w:lang w:val="it-IT"/>
              </w:rPr>
            </w:pPr>
            <w:r>
              <w:rPr>
                <w:b/>
                <w:lang w:val="it-IT"/>
              </w:rPr>
              <w:t>Third recital concert in Lorenc Antoni Music School -02.07.2018</w:t>
            </w:r>
          </w:p>
          <w:p w:rsidR="00FD5D5F" w:rsidRDefault="00FD5D5F" w:rsidP="00E0308E">
            <w:pPr>
              <w:pStyle w:val="CVNormal"/>
              <w:rPr>
                <w:b/>
                <w:lang w:val="it-IT"/>
              </w:rPr>
            </w:pPr>
          </w:p>
          <w:p w:rsidR="00B12E16" w:rsidRDefault="000E3629" w:rsidP="00B12E16">
            <w:pPr>
              <w:pStyle w:val="CVNormal"/>
              <w:ind w:left="0"/>
              <w:rPr>
                <w:b/>
                <w:lang w:val="it-IT"/>
              </w:rPr>
            </w:pPr>
            <w:r>
              <w:rPr>
                <w:b/>
                <w:lang w:val="it-IT"/>
              </w:rPr>
              <w:t xml:space="preserve">  Fourth recital concert in Lorenc Antoni </w:t>
            </w:r>
            <w:r w:rsidR="00857CC9">
              <w:rPr>
                <w:b/>
                <w:lang w:val="it-IT"/>
              </w:rPr>
              <w:t>Mu</w:t>
            </w:r>
            <w:r>
              <w:rPr>
                <w:b/>
                <w:lang w:val="it-IT"/>
              </w:rPr>
              <w:t xml:space="preserve">sic </w:t>
            </w:r>
            <w:r w:rsidR="00857CC9">
              <w:rPr>
                <w:b/>
                <w:lang w:val="it-IT"/>
              </w:rPr>
              <w:t>Sc</w:t>
            </w:r>
            <w:r>
              <w:rPr>
                <w:b/>
                <w:lang w:val="it-IT"/>
              </w:rPr>
              <w:t xml:space="preserve">hool </w:t>
            </w:r>
            <w:r w:rsidR="00FD5D5F">
              <w:rPr>
                <w:b/>
                <w:lang w:val="it-IT"/>
              </w:rPr>
              <w:t>13.11.2021</w:t>
            </w:r>
          </w:p>
          <w:p w:rsidR="00FD5D5F" w:rsidRDefault="00FD5D5F" w:rsidP="00B12E16">
            <w:pPr>
              <w:pStyle w:val="CVNormal"/>
              <w:ind w:left="0"/>
              <w:rPr>
                <w:b/>
                <w:lang w:val="it-IT"/>
              </w:rPr>
            </w:pPr>
          </w:p>
          <w:p w:rsidR="0044577B" w:rsidRDefault="00AD5B9E" w:rsidP="00E0308E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Participation on piano competition that </w:t>
            </w:r>
            <w:r w:rsidR="00387FE6">
              <w:rPr>
                <w:b/>
                <w:lang w:val="en-GB"/>
              </w:rPr>
              <w:t>was</w:t>
            </w:r>
            <w:r w:rsidR="001D310B">
              <w:rPr>
                <w:b/>
                <w:lang w:val="en-GB"/>
              </w:rPr>
              <w:t xml:space="preserve"> held</w:t>
            </w:r>
            <w:r>
              <w:rPr>
                <w:b/>
                <w:lang w:val="en-GB"/>
              </w:rPr>
              <w:t xml:space="preserve"> in Ohrid Macedonia on 24.11.2018</w:t>
            </w:r>
          </w:p>
          <w:p w:rsidR="00814262" w:rsidRDefault="00814262" w:rsidP="008B61DC">
            <w:pPr>
              <w:pStyle w:val="CVNormal"/>
              <w:jc w:val="center"/>
              <w:rPr>
                <w:b/>
                <w:lang w:val="en-GB"/>
              </w:rPr>
            </w:pPr>
          </w:p>
          <w:p w:rsidR="0020389F" w:rsidRDefault="0020389F" w:rsidP="008B61DC">
            <w:pPr>
              <w:pStyle w:val="CVNormal"/>
              <w:jc w:val="center"/>
              <w:rPr>
                <w:b/>
                <w:lang w:val="en-GB"/>
              </w:rPr>
            </w:pPr>
          </w:p>
          <w:p w:rsidR="0020389F" w:rsidRDefault="0020389F" w:rsidP="008B61DC">
            <w:pPr>
              <w:pStyle w:val="CVNormal"/>
              <w:jc w:val="center"/>
              <w:rPr>
                <w:b/>
                <w:lang w:val="en-GB"/>
              </w:rPr>
            </w:pPr>
          </w:p>
          <w:p w:rsidR="0020389F" w:rsidRDefault="0020389F" w:rsidP="0020389F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Participation  on competition *Young Pianist* 2013, 2014,2015 and won the absolute price (100 points)</w:t>
            </w:r>
          </w:p>
          <w:p w:rsidR="0020389F" w:rsidRDefault="0020389F" w:rsidP="0020389F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Participation on competition *Young Pianist* 2015 won the prize *Shopen* for the best interpretation.</w:t>
            </w:r>
          </w:p>
          <w:p w:rsidR="0020389F" w:rsidRDefault="0020389F" w:rsidP="0020389F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Participation on *Chopin Fest* in Prishtina </w:t>
            </w:r>
          </w:p>
          <w:p w:rsidR="0020389F" w:rsidRDefault="0020389F" w:rsidP="0020389F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Participation on piano competition in Izmir-Tukey on 03.06.2015 where she won second place.</w:t>
            </w:r>
          </w:p>
          <w:p w:rsidR="0020389F" w:rsidRDefault="0020389F" w:rsidP="0020389F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 the audition held at the music school in September 2015 she represent Kosovo in Berlin where on 23.04.2016 she participated in the concert held at the Berlin Philharmonic Hall. </w:t>
            </w:r>
          </w:p>
          <w:p w:rsidR="0020389F" w:rsidRDefault="0020389F" w:rsidP="0020389F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>On 06.01.2016</w:t>
            </w:r>
            <w:r w:rsidR="00130BFC">
              <w:rPr>
                <w:b/>
                <w:lang w:val="en-GB"/>
              </w:rPr>
              <w:t xml:space="preserve"> concert held in Italy </w:t>
            </w:r>
            <w:r w:rsidR="009D298D">
              <w:rPr>
                <w:b/>
                <w:lang w:val="en-GB"/>
              </w:rPr>
              <w:t>*</w:t>
            </w:r>
            <w:r w:rsidR="00130BFC">
              <w:rPr>
                <w:b/>
                <w:lang w:val="en-GB"/>
              </w:rPr>
              <w:t>Music Masterclass Forli</w:t>
            </w:r>
            <w:r w:rsidR="009D298D">
              <w:rPr>
                <w:b/>
                <w:lang w:val="en-GB"/>
              </w:rPr>
              <w:t>*</w:t>
            </w:r>
          </w:p>
          <w:p w:rsidR="009D298D" w:rsidRDefault="009D298D" w:rsidP="0020389F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>Piano competition *Ars Kosova* in 2016 she won the first place (100 points) as well as the award *Ars Kosova Talent*</w:t>
            </w:r>
          </w:p>
          <w:p w:rsidR="009D298D" w:rsidRDefault="009D298D" w:rsidP="0020389F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 the competition of young musicians *Ars Kosova* she got the first prize (95 points) in 2017. </w:t>
            </w:r>
          </w:p>
          <w:p w:rsidR="009D298D" w:rsidRDefault="009D298D" w:rsidP="0020389F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 the international competition in Shkodra *Price Pjeter Gaci* won the first price.</w:t>
            </w:r>
          </w:p>
          <w:p w:rsidR="009D298D" w:rsidRDefault="009D298D" w:rsidP="0020389F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>At the International festival *Polyhimnija* 2017 in Macedonia won the first price (99,6 points)</w:t>
            </w:r>
          </w:p>
          <w:p w:rsidR="00CF0D4A" w:rsidRPr="00635564" w:rsidRDefault="009D298D" w:rsidP="00017CC1">
            <w:pPr>
              <w:pStyle w:val="CVNormal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 Tirana at the 23. Nationwide *Young Pianist* 2018 won the second price (94 points). </w:t>
            </w:r>
          </w:p>
        </w:tc>
      </w:tr>
      <w:tr w:rsidR="005B239D" w:rsidTr="005D3F06">
        <w:trPr>
          <w:cantSplit/>
          <w:trHeight w:val="40"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017CC1" w:rsidRDefault="00157D4A" w:rsidP="005D3F06">
            <w:pPr>
              <w:pStyle w:val="CVSpacer"/>
              <w:rPr>
                <w:b/>
                <w:bCs/>
                <w:sz w:val="20"/>
              </w:rPr>
            </w:pPr>
            <w:r w:rsidRPr="005D3F06">
              <w:rPr>
                <w:b/>
                <w:bCs/>
                <w:sz w:val="20"/>
              </w:rPr>
              <w:t xml:space="preserve">In International piano competition Davorin Jenko 2020 in Beograd won the 3rd place. </w:t>
            </w:r>
            <w:r w:rsidRPr="005D3F06">
              <w:rPr>
                <w:b/>
                <w:bCs/>
                <w:sz w:val="20"/>
              </w:rPr>
              <w:br/>
              <w:t xml:space="preserve">In Turkey Pera Guzel Sanatlar competition won the 3rd place </w:t>
            </w:r>
          </w:p>
          <w:p w:rsidR="005B239D" w:rsidRPr="005D3F06" w:rsidRDefault="00157D4A" w:rsidP="005D3F06">
            <w:pPr>
              <w:pStyle w:val="CVSpacer"/>
              <w:rPr>
                <w:b/>
                <w:bCs/>
                <w:sz w:val="20"/>
                <w:lang w:val="en-GB"/>
              </w:rPr>
            </w:pPr>
            <w:r w:rsidRPr="005D3F06">
              <w:rPr>
                <w:b/>
                <w:bCs/>
                <w:sz w:val="20"/>
              </w:rPr>
              <w:t>Piano Competition Ars Kosova 2021 won the 1</w:t>
            </w:r>
            <w:r w:rsidRPr="005D3F06">
              <w:rPr>
                <w:b/>
                <w:bCs/>
                <w:sz w:val="20"/>
                <w:vertAlign w:val="superscript"/>
              </w:rPr>
              <w:t>st</w:t>
            </w:r>
            <w:r w:rsidR="005D3F06" w:rsidRPr="005D3F06">
              <w:rPr>
                <w:b/>
                <w:bCs/>
                <w:sz w:val="20"/>
              </w:rPr>
              <w:t xml:space="preserve"> </w:t>
            </w:r>
            <w:r w:rsidRPr="005D3F06">
              <w:rPr>
                <w:b/>
                <w:bCs/>
                <w:sz w:val="20"/>
              </w:rPr>
              <w:t>place.</w:t>
            </w:r>
            <w:r w:rsidRPr="005D3F06">
              <w:rPr>
                <w:b/>
                <w:bCs/>
                <w:sz w:val="20"/>
              </w:rPr>
              <w:br/>
              <w:t>In Abu Dhabi(UAE</w:t>
            </w:r>
            <w:r w:rsidR="00017CC1">
              <w:rPr>
                <w:b/>
                <w:bCs/>
                <w:sz w:val="20"/>
              </w:rPr>
              <w:t>)</w:t>
            </w:r>
            <w:r w:rsidRPr="005D3F06">
              <w:rPr>
                <w:b/>
                <w:bCs/>
                <w:sz w:val="20"/>
              </w:rPr>
              <w:t>she won the 1st place (95 points)</w:t>
            </w:r>
            <w:r w:rsidRPr="005D3F06">
              <w:rPr>
                <w:b/>
                <w:bCs/>
                <w:sz w:val="20"/>
              </w:rPr>
              <w:br/>
            </w:r>
            <w:r w:rsidR="008601C6">
              <w:rPr>
                <w:b/>
                <w:bCs/>
                <w:sz w:val="20"/>
                <w:lang w:val="en-GB"/>
              </w:rPr>
              <w:t xml:space="preserve">In Macedonia </w:t>
            </w:r>
            <w:r w:rsidR="00427A69">
              <w:rPr>
                <w:b/>
                <w:bCs/>
                <w:sz w:val="20"/>
                <w:lang w:val="en-GB"/>
              </w:rPr>
              <w:t xml:space="preserve">Bitola piano competition  </w:t>
            </w:r>
            <w:r w:rsidR="008601C6">
              <w:rPr>
                <w:b/>
                <w:bCs/>
                <w:sz w:val="20"/>
                <w:lang w:val="en-GB"/>
              </w:rPr>
              <w:t>she won 1</w:t>
            </w:r>
            <w:r w:rsidR="008601C6" w:rsidRPr="008601C6">
              <w:rPr>
                <w:b/>
                <w:bCs/>
                <w:sz w:val="20"/>
                <w:vertAlign w:val="superscript"/>
                <w:lang w:val="en-GB"/>
              </w:rPr>
              <w:t>st</w:t>
            </w:r>
            <w:r w:rsidR="008601C6">
              <w:rPr>
                <w:b/>
                <w:bCs/>
                <w:sz w:val="20"/>
                <w:lang w:val="en-GB"/>
              </w:rPr>
              <w:t xml:space="preserve"> place</w:t>
            </w:r>
            <w:r w:rsidR="00427A69">
              <w:rPr>
                <w:b/>
                <w:bCs/>
                <w:sz w:val="20"/>
                <w:lang w:val="en-GB"/>
              </w:rPr>
              <w:t xml:space="preserve"> </w:t>
            </w:r>
            <w:r w:rsidR="009B3778">
              <w:rPr>
                <w:b/>
                <w:bCs/>
                <w:sz w:val="20"/>
                <w:lang w:val="en-GB"/>
              </w:rPr>
              <w:t>2021</w:t>
            </w:r>
          </w:p>
        </w:tc>
      </w:tr>
      <w:tr w:rsidR="005B239D" w:rsidTr="005D3F06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8E0831" w:rsidRDefault="008E0831" w:rsidP="00FF6292">
            <w:pPr>
              <w:pStyle w:val="CVHeading1"/>
              <w:spacing w:before="0"/>
              <w:ind w:left="0"/>
              <w:jc w:val="left"/>
              <w:rPr>
                <w:lang w:val="en-GB"/>
              </w:rPr>
            </w:pPr>
          </w:p>
          <w:p w:rsidR="008E0831" w:rsidRDefault="008E0831" w:rsidP="00FF6292">
            <w:pPr>
              <w:pStyle w:val="CVHeading1"/>
              <w:spacing w:before="0"/>
              <w:ind w:left="0"/>
              <w:jc w:val="left"/>
              <w:rPr>
                <w:lang w:val="en-GB"/>
              </w:rPr>
            </w:pPr>
          </w:p>
          <w:p w:rsidR="008E0831" w:rsidRDefault="008E0831" w:rsidP="00FF6292">
            <w:pPr>
              <w:pStyle w:val="CVHeading1"/>
              <w:spacing w:before="0"/>
              <w:ind w:left="0"/>
              <w:jc w:val="left"/>
              <w:rPr>
                <w:lang w:val="en-GB"/>
              </w:rPr>
            </w:pPr>
          </w:p>
          <w:p w:rsidR="008E0831" w:rsidRDefault="008E0831" w:rsidP="00FF6292">
            <w:pPr>
              <w:pStyle w:val="CVHeading1"/>
              <w:spacing w:before="0"/>
              <w:ind w:left="0"/>
              <w:jc w:val="left"/>
              <w:rPr>
                <w:lang w:val="en-GB"/>
              </w:rPr>
            </w:pPr>
          </w:p>
          <w:p w:rsidR="005B239D" w:rsidRPr="008B61DC" w:rsidRDefault="005B239D" w:rsidP="00FF6292">
            <w:pPr>
              <w:pStyle w:val="CVHeading1"/>
              <w:spacing w:before="0"/>
              <w:ind w:left="0"/>
              <w:jc w:val="left"/>
              <w:rPr>
                <w:lang w:val="en-GB"/>
              </w:rPr>
            </w:pPr>
            <w:r w:rsidRPr="008B61DC">
              <w:rPr>
                <w:lang w:val="en-GB"/>
              </w:rPr>
              <w:t xml:space="preserve">Personal skills and </w:t>
            </w:r>
            <w:r w:rsidR="00FF6292">
              <w:rPr>
                <w:lang w:val="en-GB"/>
              </w:rPr>
              <w:t xml:space="preserve">competences       </w:t>
            </w:r>
          </w:p>
        </w:tc>
        <w:tc>
          <w:tcPr>
            <w:tcW w:w="8285" w:type="dxa"/>
            <w:gridSpan w:val="12"/>
          </w:tcPr>
          <w:p w:rsidR="005B239D" w:rsidRPr="005D3F06" w:rsidRDefault="005B239D" w:rsidP="005D3F06">
            <w:pPr>
              <w:pStyle w:val="CVNormal-FirstLine"/>
              <w:spacing w:before="0"/>
              <w:ind w:left="0"/>
              <w:rPr>
                <w:b/>
                <w:bCs/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Spacer"/>
              <w:ind w:left="0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Spacer"/>
              <w:ind w:left="0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Heading2-FirstLine"/>
              <w:spacing w:before="0"/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Other language(s)</w:t>
            </w: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Medium-FirstLine"/>
              <w:spacing w:before="0"/>
              <w:ind w:left="0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Heading2"/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Self-assessment</w:t>
            </w:r>
          </w:p>
        </w:tc>
        <w:tc>
          <w:tcPr>
            <w:tcW w:w="22" w:type="dxa"/>
          </w:tcPr>
          <w:p w:rsidR="005B239D" w:rsidRDefault="005B239D" w:rsidP="008B61DC">
            <w:pPr>
              <w:pStyle w:val="CVNormal"/>
              <w:jc w:val="center"/>
              <w:rPr>
                <w:lang w:val="en-GB"/>
              </w:rPr>
            </w:pPr>
          </w:p>
        </w:tc>
        <w:tc>
          <w:tcPr>
            <w:tcW w:w="300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B239D" w:rsidRDefault="005B239D" w:rsidP="008B61DC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Understanding</w:t>
            </w: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B239D" w:rsidRDefault="005B239D" w:rsidP="008B61DC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Speaking</w:t>
            </w:r>
          </w:p>
        </w:tc>
        <w:tc>
          <w:tcPr>
            <w:tcW w:w="225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B239D" w:rsidRDefault="005B239D" w:rsidP="008B61DC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Writing</w:t>
            </w: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HeadingLevel"/>
              <w:jc w:val="center"/>
              <w:rPr>
                <w:b/>
                <w:lang w:val="en-GB"/>
              </w:rPr>
            </w:pPr>
            <w:r w:rsidRPr="008B61DC">
              <w:rPr>
                <w:b/>
                <w:lang w:val="en-GB"/>
              </w:rPr>
              <w:t>European level (*)</w:t>
            </w:r>
          </w:p>
        </w:tc>
        <w:tc>
          <w:tcPr>
            <w:tcW w:w="22" w:type="dxa"/>
          </w:tcPr>
          <w:p w:rsidR="005B239D" w:rsidRDefault="005B239D" w:rsidP="008B61DC">
            <w:pPr>
              <w:pStyle w:val="CVNormal"/>
              <w:jc w:val="center"/>
              <w:rPr>
                <w:lang w:val="en-GB"/>
              </w:rPr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B239D" w:rsidRDefault="005B239D" w:rsidP="008B61DC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Listening</w:t>
            </w:r>
          </w:p>
        </w:tc>
        <w:tc>
          <w:tcPr>
            <w:tcW w:w="150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B239D" w:rsidRDefault="005B239D" w:rsidP="008B61DC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Reading</w:t>
            </w:r>
          </w:p>
        </w:tc>
        <w:tc>
          <w:tcPr>
            <w:tcW w:w="1501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5B239D" w:rsidRDefault="005B239D" w:rsidP="008B61DC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Spoken interaction</w:t>
            </w:r>
          </w:p>
        </w:tc>
        <w:tc>
          <w:tcPr>
            <w:tcW w:w="1504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B239D" w:rsidRDefault="005B239D" w:rsidP="008B61DC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Spoken production</w:t>
            </w:r>
          </w:p>
        </w:tc>
        <w:tc>
          <w:tcPr>
            <w:tcW w:w="225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B239D" w:rsidRDefault="005B239D" w:rsidP="008B61DC">
            <w:pPr>
              <w:pStyle w:val="LevelAssessment-Heading2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683C33" w:rsidP="00936585">
            <w:pPr>
              <w:pStyle w:val="CVHeadingLanguage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                     </w:t>
            </w:r>
            <w:r w:rsidR="00936585" w:rsidRPr="008B61DC">
              <w:rPr>
                <w:lang w:val="en-GB"/>
              </w:rPr>
              <w:t>Albanian</w:t>
            </w:r>
          </w:p>
        </w:tc>
        <w:tc>
          <w:tcPr>
            <w:tcW w:w="22" w:type="dxa"/>
          </w:tcPr>
          <w:p w:rsidR="005B239D" w:rsidRDefault="005B239D" w:rsidP="008B61DC">
            <w:pPr>
              <w:pStyle w:val="CVNormal"/>
              <w:jc w:val="center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5B239D" w:rsidRDefault="003D2394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C2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5B239D" w:rsidRDefault="003D2394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C2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gridSpan w:val="2"/>
            <w:tcBorders>
              <w:bottom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3D2394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3D2394">
              <w:rPr>
                <w:lang w:val="en-GB"/>
              </w:rPr>
              <w:t>2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972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Description"/>
              <w:ind w:left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3D2394">
              <w:rPr>
                <w:lang w:val="en-GB"/>
              </w:rPr>
              <w:t>2</w:t>
            </w: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HeadingLanguage"/>
              <w:jc w:val="center"/>
              <w:rPr>
                <w:lang w:val="en-GB"/>
              </w:rPr>
            </w:pPr>
            <w:r w:rsidRPr="008B61DC">
              <w:rPr>
                <w:lang w:val="en-GB"/>
              </w:rPr>
              <w:t>Turkish</w:t>
            </w:r>
          </w:p>
        </w:tc>
        <w:tc>
          <w:tcPr>
            <w:tcW w:w="22" w:type="dxa"/>
          </w:tcPr>
          <w:p w:rsidR="005B239D" w:rsidRDefault="005B239D" w:rsidP="008B61DC">
            <w:pPr>
              <w:pStyle w:val="CVNormal"/>
              <w:jc w:val="center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5B239D" w:rsidRDefault="0093056D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5B239D" w:rsidRDefault="0093056D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gridSpan w:val="2"/>
            <w:tcBorders>
              <w:bottom w:val="single" w:sz="1" w:space="0" w:color="000000"/>
            </w:tcBorders>
            <w:vAlign w:val="center"/>
          </w:tcPr>
          <w:p w:rsidR="005B239D" w:rsidRDefault="0093056D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5B239D" w:rsidRDefault="0093056D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972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Pr="003804ED" w:rsidRDefault="0093056D" w:rsidP="008B61DC">
            <w:pPr>
              <w:pStyle w:val="LevelAssessment-Code"/>
              <w:ind w:left="0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205781" w:rsidP="008B61DC">
            <w:pPr>
              <w:pStyle w:val="CVHeadingLanguage"/>
              <w:jc w:val="center"/>
              <w:rPr>
                <w:lang w:val="en-GB"/>
              </w:rPr>
            </w:pPr>
            <w:r>
              <w:rPr>
                <w:lang w:val="en-GB"/>
              </w:rPr>
              <w:t>Englısh</w:t>
            </w:r>
          </w:p>
        </w:tc>
        <w:tc>
          <w:tcPr>
            <w:tcW w:w="22" w:type="dxa"/>
          </w:tcPr>
          <w:p w:rsidR="005B239D" w:rsidRDefault="005B239D" w:rsidP="008B61DC">
            <w:pPr>
              <w:pStyle w:val="CVNormal"/>
              <w:jc w:val="center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5B239D" w:rsidRDefault="00581BD9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5B239D" w:rsidRDefault="00581BD9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gridSpan w:val="2"/>
            <w:tcBorders>
              <w:bottom w:val="single" w:sz="1" w:space="0" w:color="000000"/>
            </w:tcBorders>
            <w:vAlign w:val="center"/>
          </w:tcPr>
          <w:p w:rsidR="005B239D" w:rsidRDefault="00581BD9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5B239D" w:rsidRDefault="00581BD9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5B239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972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5B239D" w:rsidRDefault="00B371D5" w:rsidP="008B61DC">
            <w:pPr>
              <w:pStyle w:val="LevelAssessment-Code"/>
              <w:ind w:left="0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</w:tr>
      <w:tr w:rsidR="00BE49F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BE49FD" w:rsidRDefault="00205781" w:rsidP="00936585">
            <w:pPr>
              <w:pStyle w:val="CVHeadingLanguage"/>
              <w:jc w:val="center"/>
              <w:rPr>
                <w:lang w:val="en-GB"/>
              </w:rPr>
            </w:pPr>
            <w:r>
              <w:rPr>
                <w:lang w:val="en-GB"/>
              </w:rPr>
              <w:t>Bosnian</w:t>
            </w:r>
          </w:p>
          <w:p w:rsidR="00994A04" w:rsidRPr="00994A04" w:rsidRDefault="00994A04" w:rsidP="00994A04">
            <w:pPr>
              <w:pStyle w:val="LevelAssessment-Code"/>
              <w:rPr>
                <w:b/>
                <w:bCs/>
                <w:lang w:val="en-GB"/>
              </w:rPr>
            </w:pPr>
          </w:p>
        </w:tc>
        <w:tc>
          <w:tcPr>
            <w:tcW w:w="22" w:type="dxa"/>
          </w:tcPr>
          <w:p w:rsidR="00BE49FD" w:rsidRDefault="00BE49FD" w:rsidP="008B61DC">
            <w:pPr>
              <w:pStyle w:val="CVNormal"/>
              <w:jc w:val="center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E49FD" w:rsidRDefault="00BE49F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BE49FD" w:rsidRDefault="00C87AC3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E49FD" w:rsidRDefault="00BE49F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BE49FD" w:rsidRDefault="00C87AC3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E49FD" w:rsidRDefault="00BE49F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gridSpan w:val="2"/>
            <w:tcBorders>
              <w:bottom w:val="single" w:sz="1" w:space="0" w:color="000000"/>
            </w:tcBorders>
            <w:vAlign w:val="center"/>
          </w:tcPr>
          <w:p w:rsidR="00BE49FD" w:rsidRDefault="00A02A7C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E49FD" w:rsidRDefault="00BE49F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BE49FD" w:rsidRDefault="00A02A7C" w:rsidP="008B61DC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E49FD" w:rsidRDefault="00BE49FD" w:rsidP="008B61DC">
            <w:pPr>
              <w:pStyle w:val="LevelAssessment-Code"/>
              <w:rPr>
                <w:lang w:val="en-GB"/>
              </w:rPr>
            </w:pPr>
          </w:p>
        </w:tc>
        <w:tc>
          <w:tcPr>
            <w:tcW w:w="1972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BE49FD" w:rsidRDefault="00051B4E" w:rsidP="008B61DC">
            <w:pPr>
              <w:pStyle w:val="LevelAssessment-Code"/>
              <w:ind w:left="0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BE49FD">
              <w:rPr>
                <w:lang w:val="en-GB"/>
              </w:rPr>
              <w:t>2</w:t>
            </w: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Normal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  <w:tcMar>
              <w:top w:w="0" w:type="dxa"/>
              <w:bottom w:w="113" w:type="dxa"/>
            </w:tcMar>
          </w:tcPr>
          <w:p w:rsidR="005B239D" w:rsidRDefault="005B239D" w:rsidP="008B61DC">
            <w:pPr>
              <w:pStyle w:val="LevelAssessment-Not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(*) </w:t>
            </w:r>
            <w:hyperlink r:id="rId9" w:history="1">
              <w:r>
                <w:rPr>
                  <w:rStyle w:val="Hyperlink"/>
                </w:rPr>
                <w:t>Common European Framework of Reference for Languages</w:t>
              </w:r>
            </w:hyperlink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Heading2-FirstLine"/>
              <w:spacing w:before="0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Pr="000762E3" w:rsidRDefault="005B239D" w:rsidP="008B61DC">
            <w:pPr>
              <w:pStyle w:val="CVNormal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FF6292" w:rsidRDefault="00FF6292" w:rsidP="00DB3670">
            <w:pPr>
              <w:pStyle w:val="CVHeading2-FirstLine"/>
              <w:spacing w:before="0"/>
              <w:ind w:left="0"/>
              <w:jc w:val="left"/>
              <w:rPr>
                <w:b/>
                <w:lang w:val="en-GB"/>
              </w:rPr>
            </w:pPr>
          </w:p>
          <w:p w:rsidR="00FF6292" w:rsidRDefault="00FF6292" w:rsidP="00DB3670">
            <w:pPr>
              <w:pStyle w:val="CVHeading2-FirstLine"/>
              <w:spacing w:before="0"/>
              <w:ind w:left="0"/>
              <w:jc w:val="left"/>
              <w:rPr>
                <w:b/>
                <w:lang w:val="en-GB"/>
              </w:rPr>
            </w:pPr>
          </w:p>
          <w:p w:rsidR="00FF6292" w:rsidRDefault="00FF6292" w:rsidP="00DB3670">
            <w:pPr>
              <w:pStyle w:val="CVHeading2-FirstLine"/>
              <w:spacing w:before="0"/>
              <w:ind w:left="0"/>
              <w:jc w:val="left"/>
              <w:rPr>
                <w:b/>
                <w:lang w:val="en-GB"/>
              </w:rPr>
            </w:pPr>
          </w:p>
          <w:p w:rsidR="005B239D" w:rsidRPr="008B61DC" w:rsidRDefault="005B239D" w:rsidP="00DB3670">
            <w:pPr>
              <w:pStyle w:val="CVHeading2-FirstLine"/>
              <w:spacing w:before="0"/>
              <w:ind w:left="0"/>
              <w:jc w:val="left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FF6292" w:rsidRDefault="00FF6292" w:rsidP="00E0308E">
            <w:pPr>
              <w:pStyle w:val="CVNormal-FirstLine"/>
              <w:spacing w:before="0"/>
              <w:ind w:left="0"/>
              <w:rPr>
                <w:lang w:val="en-GB"/>
              </w:rPr>
            </w:pPr>
          </w:p>
          <w:p w:rsidR="00FF6292" w:rsidRDefault="00FF6292" w:rsidP="00E0308E">
            <w:pPr>
              <w:pStyle w:val="CVNormal-FirstLine"/>
              <w:spacing w:before="0"/>
              <w:ind w:left="0"/>
              <w:rPr>
                <w:lang w:val="en-GB"/>
              </w:rPr>
            </w:pPr>
          </w:p>
          <w:p w:rsidR="00FF6292" w:rsidRDefault="00FF6292" w:rsidP="00E0308E">
            <w:pPr>
              <w:pStyle w:val="CVNormal-FirstLine"/>
              <w:spacing w:before="0"/>
              <w:ind w:left="0"/>
              <w:rPr>
                <w:lang w:val="en-GB"/>
              </w:rPr>
            </w:pPr>
          </w:p>
          <w:p w:rsidR="005B239D" w:rsidRPr="00567226" w:rsidRDefault="005B239D" w:rsidP="0001542F">
            <w:pPr>
              <w:pStyle w:val="CVNormal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Heading2-FirstLine"/>
              <w:spacing w:before="0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Pr="003804ED" w:rsidRDefault="005B239D" w:rsidP="008B61DC">
            <w:pPr>
              <w:pStyle w:val="CVNormal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93056D" w:rsidRDefault="005B239D" w:rsidP="008B61DC">
            <w:pPr>
              <w:pStyle w:val="CVHeading2-FirstLine"/>
              <w:spacing w:before="0"/>
              <w:jc w:val="center"/>
              <w:rPr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Pr="00567226" w:rsidRDefault="005B239D" w:rsidP="00E0308E">
            <w:pPr>
              <w:suppressAutoHyphens w:val="0"/>
              <w:autoSpaceDE w:val="0"/>
              <w:autoSpaceDN w:val="0"/>
              <w:adjustRightInd w:val="0"/>
              <w:rPr>
                <w:rFonts w:cs="Verdana"/>
                <w:lang w:eastAsia="en-US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93056D" w:rsidRDefault="005B239D" w:rsidP="008B61DC">
            <w:pPr>
              <w:pStyle w:val="CVSpacer"/>
              <w:jc w:val="center"/>
              <w:rPr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93056D" w:rsidRDefault="005B239D" w:rsidP="008B61DC">
            <w:pPr>
              <w:pStyle w:val="CVHeading2-FirstLine"/>
              <w:spacing w:before="0"/>
              <w:jc w:val="center"/>
              <w:rPr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Pr="003A0B11" w:rsidRDefault="005B239D" w:rsidP="00E0308E">
            <w:pPr>
              <w:pStyle w:val="CVNormal-FirstLine"/>
              <w:tabs>
                <w:tab w:val="left" w:pos="4980"/>
              </w:tabs>
              <w:spacing w:before="0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Heading2-FirstLine"/>
              <w:spacing w:before="0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Pr="004C0550" w:rsidRDefault="00EA639E" w:rsidP="00EA639E">
            <w:pPr>
              <w:pStyle w:val="CVNormal"/>
              <w:tabs>
                <w:tab w:val="left" w:pos="5064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Heading2-FirstLine"/>
              <w:spacing w:before="0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Normal-FirstLine"/>
              <w:spacing w:before="0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Heading1"/>
              <w:spacing w:before="0"/>
              <w:jc w:val="center"/>
              <w:rPr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Normal-FirstLine"/>
              <w:spacing w:before="0"/>
              <w:jc w:val="center"/>
              <w:rPr>
                <w:lang w:val="en-GB"/>
              </w:rPr>
            </w:pPr>
          </w:p>
        </w:tc>
      </w:tr>
      <w:tr w:rsidR="005B239D" w:rsidTr="00E423EB">
        <w:trPr>
          <w:cantSplit/>
        </w:trPr>
        <w:tc>
          <w:tcPr>
            <w:tcW w:w="3235" w:type="dxa"/>
            <w:gridSpan w:val="2"/>
            <w:tcBorders>
              <w:right w:val="single" w:sz="1" w:space="0" w:color="000000"/>
            </w:tcBorders>
          </w:tcPr>
          <w:p w:rsidR="005B239D" w:rsidRPr="008B61DC" w:rsidRDefault="005B239D" w:rsidP="008B61DC">
            <w:pPr>
              <w:pStyle w:val="CVSpacer"/>
              <w:jc w:val="center"/>
              <w:rPr>
                <w:b/>
                <w:lang w:val="en-GB"/>
              </w:rPr>
            </w:pPr>
          </w:p>
        </w:tc>
        <w:tc>
          <w:tcPr>
            <w:tcW w:w="8285" w:type="dxa"/>
            <w:gridSpan w:val="12"/>
          </w:tcPr>
          <w:p w:rsidR="005B239D" w:rsidRDefault="005B239D" w:rsidP="008B61DC">
            <w:pPr>
              <w:pStyle w:val="CVSpacer"/>
              <w:jc w:val="center"/>
              <w:rPr>
                <w:lang w:val="en-GB"/>
              </w:rPr>
            </w:pPr>
          </w:p>
        </w:tc>
      </w:tr>
    </w:tbl>
    <w:p w:rsidR="006D626D" w:rsidRDefault="006D626D" w:rsidP="003C240D">
      <w:pPr>
        <w:pStyle w:val="CVNormal"/>
        <w:ind w:left="0"/>
      </w:pPr>
    </w:p>
    <w:sectPr w:rsidR="006D626D" w:rsidSect="00AE4B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0BFC" w:rsidRDefault="00130BFC">
      <w:r>
        <w:separator/>
      </w:r>
    </w:p>
  </w:endnote>
  <w:endnote w:type="continuationSeparator" w:id="0">
    <w:p w:rsidR="00130BFC" w:rsidRDefault="0013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054B" w:rsidRDefault="00580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130BFC">
      <w:trPr>
        <w:cantSplit/>
      </w:trPr>
      <w:tc>
        <w:tcPr>
          <w:tcW w:w="3117" w:type="dxa"/>
        </w:tcPr>
        <w:p w:rsidR="00130BFC" w:rsidRDefault="00130BFC">
          <w:pPr>
            <w:pStyle w:val="CVFooterLeft"/>
            <w:ind w:left="-5" w:right="7" w:firstLine="156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A3D7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shd w:val="clear" w:color="auto" w:fill="FFFFFF"/>
            </w:rPr>
            <w:t>/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NUMPAGES </w:instrText>
          </w:r>
          <w:r>
            <w:rPr>
              <w:shd w:val="clear" w:color="auto" w:fill="FFFFFF"/>
            </w:rPr>
            <w:fldChar w:fldCharType="separate"/>
          </w:r>
          <w:r w:rsidR="00EA3D71">
            <w:rPr>
              <w:noProof/>
              <w:shd w:val="clear" w:color="auto" w:fill="FFFFFF"/>
            </w:rPr>
            <w:t>4</w:t>
          </w:r>
          <w:r>
            <w:rPr>
              <w:shd w:val="clear" w:color="auto" w:fill="FFFFFF"/>
            </w:rPr>
            <w:fldChar w:fldCharType="end"/>
          </w:r>
          <w:r>
            <w:t xml:space="preserve">- Curriculum vitae of </w:t>
          </w:r>
        </w:p>
        <w:p w:rsidR="00130BFC" w:rsidRDefault="00130BFC">
          <w:pPr>
            <w:pStyle w:val="CVFooterLeft"/>
            <w:ind w:left="-5" w:right="7" w:firstLine="156"/>
          </w:pPr>
          <w:r>
            <w:t xml:space="preserve">Surname(s) First name(s)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130BFC" w:rsidRDefault="00130BFC">
          <w:pPr>
            <w:pStyle w:val="CVFooterRight"/>
          </w:pPr>
          <w:r>
            <w:t>For more information on Europass go to http://europass.cedefop.europa.eu</w:t>
          </w:r>
        </w:p>
        <w:p w:rsidR="00130BFC" w:rsidRDefault="00130BFC">
          <w:pPr>
            <w:pStyle w:val="CVFooterRight"/>
          </w:pPr>
          <w:r>
            <w:t>© European Communities, 2003    20060628</w:t>
          </w:r>
        </w:p>
      </w:tc>
    </w:tr>
  </w:tbl>
  <w:p w:rsidR="00130BFC" w:rsidRDefault="00130BFC">
    <w:pPr>
      <w:pStyle w:val="CVFooter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054B" w:rsidRDefault="00580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0BFC" w:rsidRDefault="00130BFC">
      <w:r>
        <w:separator/>
      </w:r>
    </w:p>
  </w:footnote>
  <w:footnote w:type="continuationSeparator" w:id="0">
    <w:p w:rsidR="00130BFC" w:rsidRDefault="00130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054B" w:rsidRDefault="00580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054B" w:rsidRDefault="00580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054B" w:rsidRDefault="005805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mailMerge>
    <w:mainDocumentType w:val="formLetters"/>
    <w:dataType w:val="textFile"/>
    <w:activeRecord w:val="-1"/>
  </w:mailMerge>
  <w:revisionView w:inkAnnotation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6385">
      <o:colormenu v:ext="edit" fillcolor="none [4]" strokecolor="none [1]" shadowcolor="none [2]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734"/>
    <w:rsid w:val="0001275D"/>
    <w:rsid w:val="0001542F"/>
    <w:rsid w:val="00017CC1"/>
    <w:rsid w:val="0002545D"/>
    <w:rsid w:val="00031D6F"/>
    <w:rsid w:val="0003339B"/>
    <w:rsid w:val="0003760D"/>
    <w:rsid w:val="0004667C"/>
    <w:rsid w:val="00051B4E"/>
    <w:rsid w:val="00057EDA"/>
    <w:rsid w:val="000762E3"/>
    <w:rsid w:val="0009449C"/>
    <w:rsid w:val="000D1CE5"/>
    <w:rsid w:val="000E3629"/>
    <w:rsid w:val="000E7616"/>
    <w:rsid w:val="000F2069"/>
    <w:rsid w:val="001168DF"/>
    <w:rsid w:val="00130BFC"/>
    <w:rsid w:val="00134C74"/>
    <w:rsid w:val="0014181F"/>
    <w:rsid w:val="00157D4A"/>
    <w:rsid w:val="00163419"/>
    <w:rsid w:val="00170A5C"/>
    <w:rsid w:val="0017473D"/>
    <w:rsid w:val="00175055"/>
    <w:rsid w:val="00186C71"/>
    <w:rsid w:val="00195FA3"/>
    <w:rsid w:val="001A187D"/>
    <w:rsid w:val="001B1EF9"/>
    <w:rsid w:val="001B2444"/>
    <w:rsid w:val="001B4A8B"/>
    <w:rsid w:val="001D310B"/>
    <w:rsid w:val="001E6328"/>
    <w:rsid w:val="00200E1D"/>
    <w:rsid w:val="0020389F"/>
    <w:rsid w:val="00205781"/>
    <w:rsid w:val="00206D6C"/>
    <w:rsid w:val="002261BD"/>
    <w:rsid w:val="00226EC2"/>
    <w:rsid w:val="002309E7"/>
    <w:rsid w:val="00236E5C"/>
    <w:rsid w:val="0024738B"/>
    <w:rsid w:val="002A63EA"/>
    <w:rsid w:val="002C2B43"/>
    <w:rsid w:val="002C2DDD"/>
    <w:rsid w:val="002E08D0"/>
    <w:rsid w:val="002E3E03"/>
    <w:rsid w:val="002E7A5B"/>
    <w:rsid w:val="00314E14"/>
    <w:rsid w:val="00322048"/>
    <w:rsid w:val="0033044E"/>
    <w:rsid w:val="00340E24"/>
    <w:rsid w:val="00351277"/>
    <w:rsid w:val="00363FBF"/>
    <w:rsid w:val="003804ED"/>
    <w:rsid w:val="00387B5F"/>
    <w:rsid w:val="00387FE6"/>
    <w:rsid w:val="003A0B11"/>
    <w:rsid w:val="003B28BB"/>
    <w:rsid w:val="003C240D"/>
    <w:rsid w:val="003D2394"/>
    <w:rsid w:val="003E2D3D"/>
    <w:rsid w:val="003F589A"/>
    <w:rsid w:val="004173B9"/>
    <w:rsid w:val="00426EC1"/>
    <w:rsid w:val="00427A69"/>
    <w:rsid w:val="0043284F"/>
    <w:rsid w:val="00432C6F"/>
    <w:rsid w:val="0044577B"/>
    <w:rsid w:val="00445BA0"/>
    <w:rsid w:val="00446881"/>
    <w:rsid w:val="00465897"/>
    <w:rsid w:val="00467243"/>
    <w:rsid w:val="00472F69"/>
    <w:rsid w:val="00475128"/>
    <w:rsid w:val="004B64AA"/>
    <w:rsid w:val="004C0550"/>
    <w:rsid w:val="00516071"/>
    <w:rsid w:val="00530535"/>
    <w:rsid w:val="005557AC"/>
    <w:rsid w:val="00560575"/>
    <w:rsid w:val="00563B4F"/>
    <w:rsid w:val="00567226"/>
    <w:rsid w:val="0058054B"/>
    <w:rsid w:val="00581BD9"/>
    <w:rsid w:val="005952B3"/>
    <w:rsid w:val="005A01CD"/>
    <w:rsid w:val="005A1181"/>
    <w:rsid w:val="005B239D"/>
    <w:rsid w:val="005D03F9"/>
    <w:rsid w:val="005D3F06"/>
    <w:rsid w:val="005E1B71"/>
    <w:rsid w:val="00603C3E"/>
    <w:rsid w:val="00624418"/>
    <w:rsid w:val="00635564"/>
    <w:rsid w:val="00650B5F"/>
    <w:rsid w:val="00651703"/>
    <w:rsid w:val="00651D9C"/>
    <w:rsid w:val="0066027F"/>
    <w:rsid w:val="006651EA"/>
    <w:rsid w:val="00683C33"/>
    <w:rsid w:val="00697BE8"/>
    <w:rsid w:val="006B510F"/>
    <w:rsid w:val="006C10B9"/>
    <w:rsid w:val="006C4A6C"/>
    <w:rsid w:val="006D12BC"/>
    <w:rsid w:val="006D626D"/>
    <w:rsid w:val="006D7A7E"/>
    <w:rsid w:val="006E1B29"/>
    <w:rsid w:val="006F37C9"/>
    <w:rsid w:val="00706008"/>
    <w:rsid w:val="00713258"/>
    <w:rsid w:val="00761D1E"/>
    <w:rsid w:val="00767BE8"/>
    <w:rsid w:val="0078500E"/>
    <w:rsid w:val="00791ABC"/>
    <w:rsid w:val="00793D76"/>
    <w:rsid w:val="007A1B87"/>
    <w:rsid w:val="007A7EF6"/>
    <w:rsid w:val="007D05B1"/>
    <w:rsid w:val="007D22D7"/>
    <w:rsid w:val="007E0E69"/>
    <w:rsid w:val="007F3C17"/>
    <w:rsid w:val="00814262"/>
    <w:rsid w:val="00814AD3"/>
    <w:rsid w:val="008210AF"/>
    <w:rsid w:val="00857CC9"/>
    <w:rsid w:val="008601C6"/>
    <w:rsid w:val="008602A7"/>
    <w:rsid w:val="00873F45"/>
    <w:rsid w:val="008878D3"/>
    <w:rsid w:val="008A7A49"/>
    <w:rsid w:val="008B1392"/>
    <w:rsid w:val="008B454C"/>
    <w:rsid w:val="008B61DC"/>
    <w:rsid w:val="008C61F5"/>
    <w:rsid w:val="008E0831"/>
    <w:rsid w:val="008F2E9A"/>
    <w:rsid w:val="009163B6"/>
    <w:rsid w:val="00921DE0"/>
    <w:rsid w:val="00921E4A"/>
    <w:rsid w:val="00925151"/>
    <w:rsid w:val="0093056D"/>
    <w:rsid w:val="009345DC"/>
    <w:rsid w:val="00936585"/>
    <w:rsid w:val="0093688F"/>
    <w:rsid w:val="00944C0A"/>
    <w:rsid w:val="00951EF0"/>
    <w:rsid w:val="00985EDC"/>
    <w:rsid w:val="009912F7"/>
    <w:rsid w:val="00991756"/>
    <w:rsid w:val="00994A04"/>
    <w:rsid w:val="009B3778"/>
    <w:rsid w:val="009D0FC6"/>
    <w:rsid w:val="009D298D"/>
    <w:rsid w:val="009D68E7"/>
    <w:rsid w:val="009E1B28"/>
    <w:rsid w:val="009E2330"/>
    <w:rsid w:val="00A01187"/>
    <w:rsid w:val="00A02A7C"/>
    <w:rsid w:val="00A11ABA"/>
    <w:rsid w:val="00A1735F"/>
    <w:rsid w:val="00A25FFE"/>
    <w:rsid w:val="00A2613D"/>
    <w:rsid w:val="00A3712B"/>
    <w:rsid w:val="00A81C74"/>
    <w:rsid w:val="00A87FB7"/>
    <w:rsid w:val="00AA10D5"/>
    <w:rsid w:val="00AA24FD"/>
    <w:rsid w:val="00AA5218"/>
    <w:rsid w:val="00AB346A"/>
    <w:rsid w:val="00AD5B9E"/>
    <w:rsid w:val="00AD73B8"/>
    <w:rsid w:val="00AE4B89"/>
    <w:rsid w:val="00B12E16"/>
    <w:rsid w:val="00B32008"/>
    <w:rsid w:val="00B371D5"/>
    <w:rsid w:val="00B42CFF"/>
    <w:rsid w:val="00B756FB"/>
    <w:rsid w:val="00B86CFA"/>
    <w:rsid w:val="00B93F02"/>
    <w:rsid w:val="00BC7AB1"/>
    <w:rsid w:val="00BE49FD"/>
    <w:rsid w:val="00C00109"/>
    <w:rsid w:val="00C03871"/>
    <w:rsid w:val="00C135C0"/>
    <w:rsid w:val="00C52B6A"/>
    <w:rsid w:val="00C54F5B"/>
    <w:rsid w:val="00C64F17"/>
    <w:rsid w:val="00C87AC3"/>
    <w:rsid w:val="00CA36C4"/>
    <w:rsid w:val="00CC10F2"/>
    <w:rsid w:val="00CC453D"/>
    <w:rsid w:val="00CC5A6C"/>
    <w:rsid w:val="00CF0D4A"/>
    <w:rsid w:val="00D06273"/>
    <w:rsid w:val="00D346C2"/>
    <w:rsid w:val="00D35B7A"/>
    <w:rsid w:val="00D56089"/>
    <w:rsid w:val="00D616DF"/>
    <w:rsid w:val="00D716B2"/>
    <w:rsid w:val="00D7290E"/>
    <w:rsid w:val="00D76F97"/>
    <w:rsid w:val="00D9696E"/>
    <w:rsid w:val="00DA4696"/>
    <w:rsid w:val="00DA5207"/>
    <w:rsid w:val="00DA7B6B"/>
    <w:rsid w:val="00DB3670"/>
    <w:rsid w:val="00DC38E1"/>
    <w:rsid w:val="00DD206D"/>
    <w:rsid w:val="00DD35C6"/>
    <w:rsid w:val="00E0308E"/>
    <w:rsid w:val="00E16235"/>
    <w:rsid w:val="00E27989"/>
    <w:rsid w:val="00E40807"/>
    <w:rsid w:val="00E423EB"/>
    <w:rsid w:val="00EA1C30"/>
    <w:rsid w:val="00EA3D71"/>
    <w:rsid w:val="00EA639E"/>
    <w:rsid w:val="00EB3804"/>
    <w:rsid w:val="00EF5734"/>
    <w:rsid w:val="00F02C5B"/>
    <w:rsid w:val="00F14DE4"/>
    <w:rsid w:val="00F21188"/>
    <w:rsid w:val="00F21A6E"/>
    <w:rsid w:val="00F31594"/>
    <w:rsid w:val="00F42A7C"/>
    <w:rsid w:val="00F43D49"/>
    <w:rsid w:val="00F635FA"/>
    <w:rsid w:val="00F656B1"/>
    <w:rsid w:val="00F828D3"/>
    <w:rsid w:val="00F92AF7"/>
    <w:rsid w:val="00FA4808"/>
    <w:rsid w:val="00FA7C41"/>
    <w:rsid w:val="00FC0C9B"/>
    <w:rsid w:val="00FD5D5F"/>
    <w:rsid w:val="00FF0B3D"/>
    <w:rsid w:val="00FF6292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  <w14:docId w14:val="56965FC8"/>
  <w15:docId w15:val="{B57013DC-47EF-7B43-969D-BE48305A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89"/>
    <w:pPr>
      <w:suppressAutoHyphens/>
    </w:pPr>
    <w:rPr>
      <w:rFonts w:ascii="Arial Narrow" w:hAnsi="Arial Narrow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AE4B89"/>
  </w:style>
  <w:style w:type="character" w:styleId="PageNumber">
    <w:name w:val="page number"/>
    <w:basedOn w:val="WW-DefaultParagraphFont"/>
    <w:semiHidden/>
    <w:rsid w:val="00AE4B89"/>
  </w:style>
  <w:style w:type="character" w:styleId="Hyperlink">
    <w:name w:val="Hyperlink"/>
    <w:basedOn w:val="WW-DefaultParagraphFont"/>
    <w:semiHidden/>
    <w:rsid w:val="00AE4B89"/>
    <w:rPr>
      <w:color w:val="0000FF"/>
      <w:u w:val="single"/>
    </w:rPr>
  </w:style>
  <w:style w:type="character" w:customStyle="1" w:styleId="EndnoteCharacters">
    <w:name w:val="Endnote Characters"/>
    <w:rsid w:val="00AE4B89"/>
  </w:style>
  <w:style w:type="character" w:customStyle="1" w:styleId="WW-DefaultParagraphFont">
    <w:name w:val="WW-Default Paragraph Font"/>
    <w:rsid w:val="00AE4B89"/>
  </w:style>
  <w:style w:type="paragraph" w:styleId="BodyText">
    <w:name w:val="Body Text"/>
    <w:basedOn w:val="Normal"/>
    <w:semiHidden/>
    <w:rsid w:val="00AE4B89"/>
    <w:pPr>
      <w:spacing w:after="120"/>
    </w:pPr>
  </w:style>
  <w:style w:type="paragraph" w:styleId="Footer">
    <w:name w:val="footer"/>
    <w:basedOn w:val="Normal"/>
    <w:semiHidden/>
    <w:rsid w:val="00AE4B89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AE4B89"/>
    <w:pPr>
      <w:suppressLineNumbers/>
    </w:pPr>
  </w:style>
  <w:style w:type="paragraph" w:customStyle="1" w:styleId="TableHeading">
    <w:name w:val="Table Heading"/>
    <w:basedOn w:val="TableContents"/>
    <w:rsid w:val="00AE4B89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AE4B89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AE4B89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AE4B89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AE4B89"/>
    <w:pPr>
      <w:spacing w:before="74"/>
    </w:pPr>
  </w:style>
  <w:style w:type="paragraph" w:customStyle="1" w:styleId="CVHeading3">
    <w:name w:val="CV Heading 3"/>
    <w:basedOn w:val="Normal"/>
    <w:next w:val="Normal"/>
    <w:rsid w:val="00AE4B89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AE4B89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AE4B89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AE4B89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AE4B89"/>
    <w:pPr>
      <w:textAlignment w:val="bottom"/>
    </w:pPr>
  </w:style>
  <w:style w:type="paragraph" w:customStyle="1" w:styleId="SmallGap">
    <w:name w:val="Small Gap"/>
    <w:basedOn w:val="Normal"/>
    <w:next w:val="Normal"/>
    <w:rsid w:val="00AE4B89"/>
    <w:rPr>
      <w:sz w:val="10"/>
    </w:rPr>
  </w:style>
  <w:style w:type="paragraph" w:customStyle="1" w:styleId="CVHeadingLevel">
    <w:name w:val="CV Heading Level"/>
    <w:basedOn w:val="CVHeading3"/>
    <w:next w:val="Normal"/>
    <w:rsid w:val="00AE4B89"/>
    <w:rPr>
      <w:i/>
    </w:rPr>
  </w:style>
  <w:style w:type="paragraph" w:customStyle="1" w:styleId="LevelAssessment-Heading1">
    <w:name w:val="Level Assessment - Heading 1"/>
    <w:basedOn w:val="LevelAssessment-Code"/>
    <w:rsid w:val="00AE4B89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AE4B89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AE4B89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AE4B89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AE4B89"/>
    <w:pPr>
      <w:spacing w:before="74"/>
    </w:pPr>
  </w:style>
  <w:style w:type="paragraph" w:customStyle="1" w:styleId="CVMedium">
    <w:name w:val="CV Medium"/>
    <w:basedOn w:val="CVMajor"/>
    <w:rsid w:val="00AE4B89"/>
    <w:rPr>
      <w:sz w:val="22"/>
    </w:rPr>
  </w:style>
  <w:style w:type="paragraph" w:customStyle="1" w:styleId="CVMedium-FirstLine">
    <w:name w:val="CV Medium - First Line"/>
    <w:basedOn w:val="CVMedium"/>
    <w:next w:val="CVMedium"/>
    <w:rsid w:val="00AE4B89"/>
    <w:pPr>
      <w:spacing w:before="74"/>
    </w:pPr>
  </w:style>
  <w:style w:type="paragraph" w:customStyle="1" w:styleId="CVNormal">
    <w:name w:val="CV Normal"/>
    <w:basedOn w:val="CVMedium"/>
    <w:rsid w:val="00AE4B89"/>
    <w:rPr>
      <w:b w:val="0"/>
      <w:sz w:val="20"/>
    </w:rPr>
  </w:style>
  <w:style w:type="paragraph" w:customStyle="1" w:styleId="CVSpacer">
    <w:name w:val="CV Spacer"/>
    <w:basedOn w:val="CVNormal"/>
    <w:rsid w:val="00AE4B89"/>
    <w:rPr>
      <w:sz w:val="4"/>
    </w:rPr>
  </w:style>
  <w:style w:type="paragraph" w:customStyle="1" w:styleId="CVNormal-FirstLine">
    <w:name w:val="CV Normal - First Line"/>
    <w:basedOn w:val="CVNormal"/>
    <w:next w:val="CVNormal"/>
    <w:rsid w:val="00AE4B89"/>
    <w:pPr>
      <w:spacing w:before="74"/>
    </w:pPr>
  </w:style>
  <w:style w:type="paragraph" w:customStyle="1" w:styleId="CVFooterLeft">
    <w:name w:val="CV Footer Left"/>
    <w:basedOn w:val="Normal"/>
    <w:rsid w:val="00AE4B89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AE4B89"/>
    <w:rPr>
      <w:bCs/>
      <w:sz w:val="16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123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80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54B"/>
    <w:rPr>
      <w:rFonts w:ascii="Arial Narrow" w:hAnsi="Arial Narrow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C1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a.vllaco2@gmail.com" TargetMode="External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://europass.cedefop.europa.eu/LanguageSelfAssessmentGrid/en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35697-8DF8-4D14-9170-4B418A6DB1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Curriculum Vitae</vt:lpstr>
    </vt:vector>
  </TitlesOfParts>
  <Company>Microsoft</Company>
  <LinksUpToDate>false</LinksUpToDate>
  <CharactersWithSpaces>4325</CharactersWithSpaces>
  <SharedDoc>false</SharedDoc>
  <HLinks>
    <vt:vector size="6" baseType="variant">
      <vt:variant>
        <vt:i4>6750304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http://europass.cedefop.europa.eu/LanguageSelfAssessmentGrid/en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dc:creator>PHT</dc:creator>
  <cp:lastModifiedBy>gane.krz4@gmail.com</cp:lastModifiedBy>
  <cp:revision>2</cp:revision>
  <cp:lastPrinted>2012-09-10T11:08:00Z</cp:lastPrinted>
  <dcterms:created xsi:type="dcterms:W3CDTF">2022-04-22T10:54:00Z</dcterms:created>
  <dcterms:modified xsi:type="dcterms:W3CDTF">2022-04-22T10:54:00Z</dcterms:modified>
</cp:coreProperties>
</file>