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Chapter: Cup Robot / Bug Robot</w:t>
      </w:r>
    </w:p>
    <w:p>
      <w:r>
        <w:rPr>
          <w:b/>
        </w:rPr>
        <w:t>🔧 Materials Required</w:t>
        <w:br/>
      </w:r>
      <w:r>
        <w:t>DC motor, Battery (9V), Jumper wires</w:t>
      </w:r>
    </w:p>
    <w:p>
      <w:r>
        <w:rPr>
          <w:b/>
        </w:rPr>
        <w:t>⚙️ Working Principle</w:t>
        <w:br/>
      </w:r>
      <w:r>
        <w:t>The shaft of the DC motor rotates when connected to the battery. A small load attached to the shaft creates vibration, causing the robot to move.</w:t>
      </w:r>
    </w:p>
    <w:p>
      <w:r>
        <w:rPr>
          <w:b/>
        </w:rPr>
        <w:t>🎯 Objective</w:t>
        <w:br/>
      </w:r>
      <w:r>
        <w:t>Learn how robots move using a DC motor. Understand basic vibration-based locomotion.</w:t>
      </w:r>
    </w:p>
    <w:p>
      <w:r>
        <w:rPr>
          <w:b/>
        </w:rPr>
        <w:t>🔍 Uses</w:t>
        <w:br/>
      </w:r>
      <w:r>
        <w:t>This project introduces basic robotics. The concept can be extended to build more complex robots.</w:t>
      </w:r>
    </w:p>
    <w:p>
      <w:r>
        <w:rPr>
          <w:b/>
        </w:rPr>
        <w:t>🛠️ Area of Improvement / Further Development</w:t>
        <w:br/>
      </w:r>
      <w:r>
        <w:t>The idea learned here can be used to develop more advanced robots in the future.</w:t>
      </w:r>
    </w:p>
    <w:p>
      <w:r>
        <w:rPr>
          <w:b/>
        </w:rPr>
        <w:t>📚 Related Modules</w:t>
        <w:br/>
      </w:r>
      <w:r>
        <w:t>- MIY Touch Sensor: Demonstrates basic switching using a transistor.</w:t>
        <w:br/>
        <w:t>- Smart Alarm Fence (from Smart Farm System): Uses vibration/touch to trigger a buzzer.</w:t>
        <w:br/>
        <w:t>- Smart Tap System: Demonstrates sensor-based activation.</w:t>
        <w:br/>
        <w:t>- Smart Home System: Combines multiple sensors for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