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E129">
      <w:pPr>
        <w:pStyle w:val="36"/>
        <w:rPr>
          <w:rFonts w:hint="default"/>
        </w:rPr>
      </w:pPr>
      <w:r>
        <w:rPr>
          <w:rFonts w:hint="default"/>
        </w:rPr>
        <w:t>Chapter: Cup Robot / Bug Robot</w:t>
      </w:r>
    </w:p>
    <w:p w14:paraId="4FC286F9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Objectives</w:t>
      </w:r>
    </w:p>
    <w:p w14:paraId="2EE805F3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Learn how robots move using a DC motor.</w:t>
      </w:r>
    </w:p>
    <w:p w14:paraId="28C0FC86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Understand vibration-based locomotion.</w:t>
      </w:r>
    </w:p>
    <w:p w14:paraId="237E484F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Explore the basics of robotics through simple design.</w:t>
      </w:r>
    </w:p>
    <w:p w14:paraId="45F4B8D1">
      <w:pPr>
        <w:pStyle w:val="2"/>
        <w:bidi w:val="0"/>
        <w:rPr>
          <w:rFonts w:hint="default"/>
        </w:rPr>
      </w:pPr>
      <w:r>
        <w:rPr>
          <w:rFonts w:hint="default"/>
        </w:rPr>
        <w:t>Materials Required</w:t>
      </w:r>
    </w:p>
    <w:p w14:paraId="529B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DC motor</w:t>
      </w:r>
    </w:p>
    <w:p w14:paraId="37372F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Battery (9V)</w:t>
      </w:r>
    </w:p>
    <w:p w14:paraId="0F675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Jumper wires</w:t>
      </w:r>
    </w:p>
    <w:p w14:paraId="64A3D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Small load (attached to shaft)</w:t>
      </w:r>
    </w:p>
    <w:p w14:paraId="13D3B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Cup or lightweight body structure</w:t>
      </w:r>
    </w:p>
    <w:p w14:paraId="5F887832">
      <w:pPr>
        <w:pStyle w:val="2"/>
        <w:bidi w:val="0"/>
        <w:rPr>
          <w:rFonts w:hint="default"/>
        </w:rPr>
      </w:pPr>
      <w:r>
        <w:rPr>
          <w:rFonts w:hint="default"/>
        </w:rPr>
        <w:t>Step-by-Step Build</w:t>
      </w:r>
    </w:p>
    <w:p w14:paraId="6EFE9EB7">
      <w:pPr>
        <w:pStyle w:val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Fix the DC motor inside the cup or body structure.</w:t>
      </w:r>
    </w:p>
    <w:p w14:paraId="405AA863">
      <w:pPr>
        <w:pStyle w:val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 the battery to the motor using jumper wires.</w:t>
      </w:r>
    </w:p>
    <w:p w14:paraId="643E9DA8">
      <w:pPr>
        <w:pStyle w:val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 a small load to the shaft of the motor to create vibration.</w:t>
      </w:r>
    </w:p>
    <w:p w14:paraId="6A0A752C">
      <w:pPr>
        <w:pStyle w:val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the motor is stable inside the cup.</w:t>
      </w:r>
    </w:p>
    <w:p w14:paraId="0064B86B">
      <w:pPr>
        <w:pStyle w:val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Place the robot on a flat surface and test movement.</w:t>
      </w:r>
    </w:p>
    <w:p w14:paraId="0ADDF636">
      <w:pPr>
        <w:pStyle w:val="2"/>
        <w:bidi w:val="0"/>
        <w:rPr>
          <w:rFonts w:hint="default"/>
        </w:rPr>
      </w:pPr>
      <w:r>
        <w:rPr>
          <w:rFonts w:hint="default"/>
        </w:rPr>
        <w:t>Working Principle (Points)</w:t>
      </w:r>
    </w:p>
    <w:p w14:paraId="15B953ED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shaft of the DC motor rotates when connected to the battery.</w:t>
      </w:r>
    </w:p>
    <w:p w14:paraId="337613B8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small load attached to the shaft creates imbalance and vibration.</w:t>
      </w:r>
    </w:p>
    <w:p w14:paraId="7785A5DC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Vibration causes the robot to move across the surface.</w:t>
      </w:r>
    </w:p>
    <w:p w14:paraId="43DCB817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Continuous supply of power ensures continuous motion.</w:t>
      </w:r>
    </w:p>
    <w:p w14:paraId="0CCB4DC9">
      <w:pPr>
        <w:pStyle w:val="2"/>
        <w:bidi w:val="0"/>
        <w:rPr>
          <w:rFonts w:hint="default"/>
        </w:rPr>
      </w:pPr>
      <w:r>
        <w:rPr>
          <w:rFonts w:hint="default"/>
        </w:rPr>
        <w:t>Observations (Points)</w:t>
      </w:r>
    </w:p>
    <w:p w14:paraId="38669852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Robot moves when the motor is powered.</w:t>
      </w:r>
    </w:p>
    <w:p w14:paraId="087352F0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Movement is irregular due to vibration.</w:t>
      </w:r>
    </w:p>
    <w:p w14:paraId="4B33845C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Robot stops immediately when battery is disconnected.</w:t>
      </w:r>
    </w:p>
    <w:p w14:paraId="22B00560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Demonstrates basic locomotion without wheels.</w:t>
      </w:r>
    </w:p>
    <w:p w14:paraId="74AACC1B">
      <w:pPr>
        <w:pStyle w:val="2"/>
        <w:bidi w:val="0"/>
        <w:rPr>
          <w:rFonts w:hint="default"/>
        </w:rPr>
      </w:pPr>
      <w:r>
        <w:rPr>
          <w:rFonts w:hint="default"/>
        </w:rPr>
        <w:t>📌 Important Things to Remember</w:t>
      </w:r>
    </w:p>
    <w:p w14:paraId="7C29993D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motor connections are secure.</w:t>
      </w:r>
    </w:p>
    <w:p w14:paraId="6E7E6D5C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Battery voltage must match motor specifications.</w:t>
      </w:r>
    </w:p>
    <w:p w14:paraId="10C9533A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Robot movement depends on vibration intensity.</w:t>
      </w:r>
    </w:p>
    <w:p w14:paraId="77492868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Lightweight body improves mobility.</w:t>
      </w:r>
    </w:p>
    <w:p w14:paraId="75CBA3CC">
      <w:pPr>
        <w:pStyle w:val="2"/>
        <w:bidi w:val="0"/>
        <w:rPr>
          <w:rFonts w:hint="default"/>
        </w:rPr>
      </w:pPr>
      <w:r>
        <w:rPr>
          <w:rFonts w:hint="default"/>
        </w:rPr>
        <w:t>✅ Merits</w:t>
      </w:r>
    </w:p>
    <w:p w14:paraId="6D0B3074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to build → Few components make it beginner-friendly.</w:t>
      </w:r>
    </w:p>
    <w:p w14:paraId="49B79CF8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 cost → Inexpensive parts.</w:t>
      </w:r>
    </w:p>
    <w:p w14:paraId="0C114DDA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Demonstrates basic robotics → Simple locomotion concept.</w:t>
      </w:r>
    </w:p>
    <w:p w14:paraId="23874012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Safe for beginners → Operates at low voltage.</w:t>
      </w:r>
    </w:p>
    <w:p w14:paraId="37182F33">
      <w:pPr>
        <w:pStyle w:val="2"/>
        <w:bidi w:val="0"/>
        <w:rPr>
          <w:rFonts w:hint="default"/>
        </w:rPr>
      </w:pPr>
      <w:r>
        <w:rPr>
          <w:rFonts w:hint="default"/>
        </w:rPr>
        <w:t>❌ Demerits</w:t>
      </w:r>
    </w:p>
    <w:p w14:paraId="7A7110C9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Limited functionality → Only vibration-based movement.</w:t>
      </w:r>
    </w:p>
    <w:p w14:paraId="22CAEFE3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Irregular motion → Not suitable for precise tasks.</w:t>
      </w:r>
    </w:p>
    <w:p w14:paraId="62A5ABB4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Cannot carry heavy loads.</w:t>
      </w:r>
    </w:p>
    <w:p w14:paraId="03DDB54A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Lacks advanced features → No programmability.</w:t>
      </w:r>
    </w:p>
    <w:p w14:paraId="4E951319">
      <w:pPr>
        <w:pStyle w:val="2"/>
        <w:bidi w:val="0"/>
        <w:rPr>
          <w:rFonts w:hint="default"/>
        </w:rPr>
      </w:pPr>
      <w:r>
        <w:rPr>
          <w:rFonts w:hint="default"/>
        </w:rPr>
        <w:t>Applications</w:t>
      </w:r>
    </w:p>
    <w:p w14:paraId="3240BE0D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Educational demonstrations.</w:t>
      </w:r>
    </w:p>
    <w:p w14:paraId="65451826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Beginner robotics projects.</w:t>
      </w:r>
    </w:p>
    <w:p w14:paraId="4581E715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 DIY experiments.</w:t>
      </w:r>
    </w:p>
    <w:p w14:paraId="72F9DCAB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Foundation for more complex robots.</w:t>
      </w:r>
    </w:p>
    <w:p w14:paraId="6874E344">
      <w:pPr>
        <w:pStyle w:val="2"/>
        <w:bidi w:val="0"/>
        <w:rPr>
          <w:rFonts w:hint="default"/>
        </w:rPr>
      </w:pPr>
      <w:r>
        <w:rPr>
          <w:rFonts w:hint="default"/>
        </w:rPr>
        <w:t>Future Scope</w:t>
      </w:r>
    </w:p>
    <w:p w14:paraId="16D9EECB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sensors for controlled movement.</w:t>
      </w:r>
    </w:p>
    <w:p w14:paraId="35E899A9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Integrate microcontrollers for programmability.</w:t>
      </w:r>
    </w:p>
    <w:p w14:paraId="1C4AA7AE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 wheel-based locomotion.</w:t>
      </w:r>
    </w:p>
    <w:p w14:paraId="682B5559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Explore swarm robotics using multiple bug ro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bots.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FDC7086"/>
    <w:multiLevelType w:val="multilevel"/>
    <w:tmpl w:val="1FDC7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F3E4EA8"/>
    <w:multiLevelType w:val="singleLevel"/>
    <w:tmpl w:val="3F3E4E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224A96"/>
    <w:rsid w:val="351A46CD"/>
    <w:rsid w:val="3631043D"/>
    <w:rsid w:val="4396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2026-01-20T17:06:15Z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EA9E803F01904F1086A99057C146F985_12</vt:lpwstr>
  </property>
</Properties>
</file>