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8AD" w:rsidRDefault="001E7E9A" w:rsidP="001E7E9A">
      <w:pPr>
        <w:jc w:val="center"/>
        <w:rPr>
          <w:sz w:val="52"/>
          <w:szCs w:val="52"/>
        </w:rPr>
      </w:pPr>
      <w:r w:rsidRPr="001E7E9A">
        <w:rPr>
          <w:rFonts w:hint="eastAsia"/>
          <w:sz w:val="52"/>
          <w:szCs w:val="52"/>
        </w:rPr>
        <w:t>台風の被害とその対策</w:t>
      </w:r>
    </w:p>
    <w:p w:rsidR="001E7E9A" w:rsidRDefault="001E7E9A" w:rsidP="00282FED">
      <w:pPr>
        <w:wordWrap w:val="0"/>
        <w:jc w:val="right"/>
        <w:rPr>
          <w:szCs w:val="21"/>
        </w:rPr>
      </w:pPr>
      <w:r>
        <w:rPr>
          <w:rFonts w:hint="eastAsia"/>
          <w:szCs w:val="21"/>
        </w:rPr>
        <w:t xml:space="preserve">グループ７　　</w:t>
      </w:r>
      <w:r w:rsidR="00282FED">
        <w:rPr>
          <w:rFonts w:hint="eastAsia"/>
          <w:szCs w:val="21"/>
        </w:rPr>
        <w:t xml:space="preserve">c0118005 </w:t>
      </w:r>
      <w:r w:rsidR="00282FED">
        <w:rPr>
          <w:szCs w:val="21"/>
        </w:rPr>
        <w:t xml:space="preserve"> </w:t>
      </w:r>
      <w:r w:rsidR="00282FED">
        <w:rPr>
          <w:rFonts w:hint="eastAsia"/>
          <w:szCs w:val="21"/>
        </w:rPr>
        <w:t>秋本　遥基</w:t>
      </w:r>
    </w:p>
    <w:p w:rsidR="00282FED" w:rsidRDefault="00282FED" w:rsidP="00282FED">
      <w:pPr>
        <w:wordWrap w:val="0"/>
        <w:jc w:val="right"/>
        <w:rPr>
          <w:szCs w:val="21"/>
        </w:rPr>
      </w:pPr>
      <w:r>
        <w:rPr>
          <w:rFonts w:hint="eastAsia"/>
          <w:szCs w:val="21"/>
        </w:rPr>
        <w:t xml:space="preserve">c0118007 </w:t>
      </w:r>
      <w:r>
        <w:rPr>
          <w:szCs w:val="21"/>
        </w:rPr>
        <w:t xml:space="preserve"> </w:t>
      </w:r>
      <w:r>
        <w:rPr>
          <w:rFonts w:hint="eastAsia"/>
          <w:szCs w:val="21"/>
        </w:rPr>
        <w:t>新井　亜実</w:t>
      </w:r>
    </w:p>
    <w:p w:rsidR="00282FED" w:rsidRDefault="00282FED" w:rsidP="00282FED">
      <w:pPr>
        <w:wordWrap w:val="0"/>
        <w:jc w:val="right"/>
        <w:rPr>
          <w:szCs w:val="21"/>
        </w:rPr>
      </w:pPr>
      <w:r>
        <w:rPr>
          <w:rFonts w:hint="eastAsia"/>
          <w:szCs w:val="21"/>
        </w:rPr>
        <w:t xml:space="preserve">c0118011 </w:t>
      </w:r>
      <w:r>
        <w:rPr>
          <w:szCs w:val="21"/>
        </w:rPr>
        <w:t xml:space="preserve"> </w:t>
      </w:r>
      <w:r>
        <w:rPr>
          <w:rFonts w:hint="eastAsia"/>
          <w:szCs w:val="21"/>
        </w:rPr>
        <w:t>飯島　明奈</w:t>
      </w:r>
    </w:p>
    <w:p w:rsidR="00282FED" w:rsidRDefault="00282FED" w:rsidP="00282FED">
      <w:pPr>
        <w:wordWrap w:val="0"/>
        <w:jc w:val="right"/>
        <w:rPr>
          <w:szCs w:val="21"/>
        </w:rPr>
      </w:pPr>
      <w:r>
        <w:rPr>
          <w:rFonts w:hint="eastAsia"/>
          <w:szCs w:val="21"/>
        </w:rPr>
        <w:t xml:space="preserve">c0118020 </w:t>
      </w:r>
      <w:r>
        <w:rPr>
          <w:szCs w:val="21"/>
        </w:rPr>
        <w:t xml:space="preserve"> </w:t>
      </w:r>
      <w:r>
        <w:rPr>
          <w:rFonts w:hint="eastAsia"/>
          <w:szCs w:val="21"/>
        </w:rPr>
        <w:t>石井　翔大</w:t>
      </w:r>
    </w:p>
    <w:p w:rsidR="00282FED" w:rsidRDefault="00282FED" w:rsidP="001E7E9A">
      <w:pPr>
        <w:jc w:val="right"/>
        <w:rPr>
          <w:szCs w:val="21"/>
        </w:rPr>
      </w:pPr>
    </w:p>
    <w:p w:rsidR="001E7E9A" w:rsidRDefault="001E7E9A" w:rsidP="001E7E9A">
      <w:pPr>
        <w:pStyle w:val="a3"/>
        <w:numPr>
          <w:ilvl w:val="0"/>
          <w:numId w:val="5"/>
        </w:numPr>
        <w:ind w:leftChars="0"/>
        <w:jc w:val="left"/>
        <w:rPr>
          <w:sz w:val="28"/>
          <w:szCs w:val="28"/>
        </w:rPr>
      </w:pPr>
      <w:r w:rsidRPr="001E7E9A">
        <w:rPr>
          <w:rFonts w:hint="eastAsia"/>
          <w:sz w:val="28"/>
          <w:szCs w:val="28"/>
        </w:rPr>
        <w:t>理由</w:t>
      </w:r>
    </w:p>
    <w:p w:rsidR="000B0447" w:rsidRDefault="000B0447" w:rsidP="000B0447">
      <w:pPr>
        <w:pStyle w:val="a3"/>
        <w:numPr>
          <w:ilvl w:val="0"/>
          <w:numId w:val="9"/>
        </w:numPr>
        <w:ind w:leftChars="0"/>
        <w:jc w:val="left"/>
        <w:rPr>
          <w:szCs w:val="21"/>
        </w:rPr>
      </w:pPr>
      <w:r>
        <w:rPr>
          <w:rFonts w:hint="eastAsia"/>
          <w:szCs w:val="21"/>
        </w:rPr>
        <w:t>日本で一番多い自然災害が台風だったため。</w:t>
      </w:r>
    </w:p>
    <w:p w:rsidR="000B0447" w:rsidRPr="000B0447" w:rsidRDefault="000B0447" w:rsidP="000B0447">
      <w:pPr>
        <w:pStyle w:val="a3"/>
        <w:numPr>
          <w:ilvl w:val="0"/>
          <w:numId w:val="9"/>
        </w:numPr>
        <w:ind w:leftChars="0"/>
        <w:jc w:val="left"/>
        <w:rPr>
          <w:szCs w:val="21"/>
        </w:rPr>
      </w:pPr>
      <w:r>
        <w:rPr>
          <w:rFonts w:hint="eastAsia"/>
          <w:szCs w:val="21"/>
        </w:rPr>
        <w:t>台風は地震などと違い台風が発生する時期が予測できるにもかかわらずなぜ被害が多いか疑問に思ったため。</w:t>
      </w:r>
    </w:p>
    <w:p w:rsidR="000936DA" w:rsidRPr="000936DA" w:rsidRDefault="000B0447" w:rsidP="000936DA">
      <w:pPr>
        <w:pStyle w:val="a3"/>
        <w:numPr>
          <w:ilvl w:val="0"/>
          <w:numId w:val="5"/>
        </w:numPr>
        <w:ind w:leftChars="0"/>
        <w:jc w:val="left"/>
        <w:rPr>
          <w:sz w:val="28"/>
          <w:szCs w:val="28"/>
        </w:rPr>
      </w:pPr>
      <w:r>
        <w:rPr>
          <w:rFonts w:hint="eastAsia"/>
          <w:sz w:val="28"/>
          <w:szCs w:val="28"/>
        </w:rPr>
        <w:t>台風について</w:t>
      </w:r>
    </w:p>
    <w:p w:rsidR="00991751" w:rsidRDefault="00991751" w:rsidP="002A1C3B">
      <w:pPr>
        <w:pStyle w:val="a3"/>
        <w:numPr>
          <w:ilvl w:val="1"/>
          <w:numId w:val="5"/>
        </w:numPr>
        <w:ind w:leftChars="0"/>
        <w:jc w:val="left"/>
        <w:rPr>
          <w:sz w:val="28"/>
          <w:szCs w:val="28"/>
        </w:rPr>
      </w:pPr>
      <w:r>
        <w:rPr>
          <w:rFonts w:hint="eastAsia"/>
          <w:sz w:val="28"/>
          <w:szCs w:val="28"/>
        </w:rPr>
        <w:t>台風とは</w:t>
      </w:r>
    </w:p>
    <w:p w:rsidR="00991751" w:rsidRDefault="00991751" w:rsidP="00991751">
      <w:pPr>
        <w:pStyle w:val="a3"/>
        <w:ind w:leftChars="0" w:left="992" w:firstLineChars="100" w:firstLine="210"/>
        <w:jc w:val="left"/>
        <w:rPr>
          <w:szCs w:val="21"/>
        </w:rPr>
      </w:pPr>
      <w:r>
        <w:rPr>
          <w:rFonts w:hint="eastAsia"/>
          <w:szCs w:val="21"/>
        </w:rPr>
        <w:t>熱帯の海上で発生する低気圧を「熱帯低気圧」と呼ぶが、このうち北西太平洋（赤道より北で東経180度より西の領域）または南シナ海に存在し、なおかつ低気圧域内の最大風速（10分間平均）がおよそ17m</w:t>
      </w:r>
      <w:r>
        <w:rPr>
          <w:szCs w:val="21"/>
        </w:rPr>
        <w:t>/</w:t>
      </w:r>
      <w:r>
        <w:rPr>
          <w:rFonts w:hint="eastAsia"/>
          <w:szCs w:val="21"/>
        </w:rPr>
        <w:t>s以上のものを「台風」と呼ぶ。</w:t>
      </w:r>
    </w:p>
    <w:p w:rsidR="00991751" w:rsidRDefault="00991751" w:rsidP="00991751">
      <w:pPr>
        <w:pStyle w:val="a3"/>
        <w:numPr>
          <w:ilvl w:val="1"/>
          <w:numId w:val="5"/>
        </w:numPr>
        <w:ind w:leftChars="0"/>
        <w:jc w:val="left"/>
        <w:rPr>
          <w:sz w:val="28"/>
          <w:szCs w:val="28"/>
        </w:rPr>
      </w:pPr>
      <w:r w:rsidRPr="00991751">
        <w:rPr>
          <w:rFonts w:hint="eastAsia"/>
          <w:sz w:val="28"/>
          <w:szCs w:val="28"/>
        </w:rPr>
        <w:t>台風の番号のつけ方</w:t>
      </w:r>
    </w:p>
    <w:p w:rsidR="00991751" w:rsidRDefault="00991751" w:rsidP="00991751">
      <w:pPr>
        <w:pStyle w:val="a3"/>
        <w:ind w:leftChars="0" w:left="992" w:firstLineChars="100" w:firstLine="210"/>
        <w:jc w:val="left"/>
        <w:rPr>
          <w:szCs w:val="21"/>
        </w:rPr>
      </w:pPr>
      <w:r>
        <w:rPr>
          <w:rFonts w:hint="eastAsia"/>
          <w:szCs w:val="21"/>
        </w:rPr>
        <w:t>気象庁では毎年1月1日以後、最も早く発生した台風を1号とし、以後台風の発生順に番号をつける。なお、一度発生した台風が衰えて熱帯低気圧になった後で再び発達し台風になった場合は同じ番号をつける。</w:t>
      </w:r>
    </w:p>
    <w:p w:rsidR="00991751" w:rsidRDefault="00991751" w:rsidP="00991751">
      <w:pPr>
        <w:pStyle w:val="a3"/>
        <w:numPr>
          <w:ilvl w:val="1"/>
          <w:numId w:val="5"/>
        </w:numPr>
        <w:ind w:leftChars="0"/>
        <w:jc w:val="left"/>
        <w:rPr>
          <w:sz w:val="28"/>
          <w:szCs w:val="28"/>
        </w:rPr>
      </w:pPr>
      <w:r w:rsidRPr="00991751">
        <w:rPr>
          <w:rFonts w:hint="eastAsia"/>
          <w:sz w:val="28"/>
          <w:szCs w:val="28"/>
        </w:rPr>
        <w:t>近年の台風の上陸数</w:t>
      </w:r>
    </w:p>
    <w:p w:rsidR="00991751" w:rsidRDefault="00991751" w:rsidP="00991751">
      <w:pPr>
        <w:pStyle w:val="a4"/>
        <w:keepNext/>
        <w:ind w:left="425"/>
        <w:jc w:val="center"/>
      </w:pPr>
      <w:r>
        <w:t xml:space="preserve">表 </w:t>
      </w:r>
      <w:fldSimple w:instr=" SEQ 表 \* ARABIC ">
        <w:r>
          <w:rPr>
            <w:noProof/>
          </w:rPr>
          <w:t>1</w:t>
        </w:r>
      </w:fldSimple>
      <w:r>
        <w:rPr>
          <w:rFonts w:hint="eastAsia"/>
        </w:rPr>
        <w:t xml:space="preserve">　20</w:t>
      </w:r>
      <w:r>
        <w:t>00</w:t>
      </w:r>
      <w:r>
        <w:rPr>
          <w:rFonts w:hint="eastAsia"/>
        </w:rPr>
        <w:t>年代の台風の発生件数</w:t>
      </w:r>
    </w:p>
    <w:tbl>
      <w:tblPr>
        <w:tblW w:w="8320" w:type="dxa"/>
        <w:tblCellMar>
          <w:left w:w="99" w:type="dxa"/>
          <w:right w:w="99" w:type="dxa"/>
        </w:tblCellMar>
        <w:tblLook w:val="04A0" w:firstRow="1" w:lastRow="0" w:firstColumn="1" w:lastColumn="0" w:noHBand="0" w:noVBand="1"/>
      </w:tblPr>
      <w:tblGrid>
        <w:gridCol w:w="1040"/>
        <w:gridCol w:w="1040"/>
        <w:gridCol w:w="1040"/>
        <w:gridCol w:w="1040"/>
        <w:gridCol w:w="1040"/>
        <w:gridCol w:w="1040"/>
        <w:gridCol w:w="1040"/>
        <w:gridCol w:w="1040"/>
      </w:tblGrid>
      <w:tr w:rsidR="00991751" w:rsidRPr="00EE700C" w:rsidTr="00D35335">
        <w:trPr>
          <w:trHeight w:val="36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5月</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6月</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7月</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8月</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9月</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10月</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年間</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2018</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5</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2017</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4</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lastRenderedPageBreak/>
              <w:t>2016</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4</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6</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2015</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4</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2014</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4</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2013</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2012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2011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3</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2010</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2009</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2008</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0</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2007</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3</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2006</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2005</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3</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2004</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3</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10</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2003</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2002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3</w:t>
            </w:r>
          </w:p>
        </w:tc>
      </w:tr>
      <w:tr w:rsidR="00991751" w:rsidRPr="00EE700C" w:rsidTr="00D35335">
        <w:trPr>
          <w:trHeight w:val="3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2001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lef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991751" w:rsidRPr="00EE700C" w:rsidRDefault="00991751" w:rsidP="00D35335">
            <w:pPr>
              <w:widowControl/>
              <w:jc w:val="right"/>
              <w:rPr>
                <w:rFonts w:ascii="游ゴシック" w:eastAsia="游ゴシック" w:hAnsi="游ゴシック" w:cs="ＭＳ Ｐゴシック"/>
                <w:color w:val="000000"/>
                <w:kern w:val="0"/>
                <w:sz w:val="22"/>
              </w:rPr>
            </w:pPr>
            <w:r w:rsidRPr="00EE700C">
              <w:rPr>
                <w:rFonts w:ascii="游ゴシック" w:eastAsia="游ゴシック" w:hAnsi="游ゴシック" w:cs="ＭＳ Ｐゴシック" w:hint="eastAsia"/>
                <w:color w:val="000000"/>
                <w:kern w:val="0"/>
                <w:sz w:val="22"/>
              </w:rPr>
              <w:t>2</w:t>
            </w:r>
          </w:p>
        </w:tc>
      </w:tr>
    </w:tbl>
    <w:p w:rsidR="00991751" w:rsidRPr="00991751" w:rsidRDefault="00991751" w:rsidP="00991751">
      <w:pPr>
        <w:pStyle w:val="a3"/>
        <w:ind w:leftChars="0" w:left="425"/>
        <w:jc w:val="left"/>
        <w:rPr>
          <w:szCs w:val="21"/>
        </w:rPr>
      </w:pPr>
      <w:r w:rsidRPr="00991751">
        <w:rPr>
          <w:rFonts w:hint="eastAsia"/>
          <w:szCs w:val="21"/>
        </w:rPr>
        <w:t>表1を見てみると台風は年々増加していることが分かる。台風が年々増加している理由として考えられるのは、温暖化が原因の1つだといわれている。温暖化により海水の温度が上昇する。台風は、海水などで冷やされることでその勢力を弱める。なので、海水温が</w:t>
      </w:r>
      <w:r>
        <w:rPr>
          <w:rFonts w:hint="eastAsia"/>
          <w:szCs w:val="21"/>
        </w:rPr>
        <w:t>上昇</w:t>
      </w:r>
      <w:r w:rsidRPr="00991751">
        <w:rPr>
          <w:rFonts w:hint="eastAsia"/>
          <w:szCs w:val="21"/>
        </w:rPr>
        <w:t>すると台風はその勢力を弱めにくくなる。よって台風が温帯低気圧</w:t>
      </w:r>
      <w:r w:rsidRPr="00991751">
        <w:rPr>
          <w:rFonts w:hint="eastAsia"/>
          <w:szCs w:val="21"/>
        </w:rPr>
        <w:lastRenderedPageBreak/>
        <w:t>に変わりにくくなり日本に上陸する台風が増える。なので、近年台風の上陸数が増加している。</w:t>
      </w:r>
    </w:p>
    <w:p w:rsidR="00991751" w:rsidRPr="00AE7167" w:rsidRDefault="00AE7167" w:rsidP="00AE7167">
      <w:pPr>
        <w:pStyle w:val="a3"/>
        <w:numPr>
          <w:ilvl w:val="1"/>
          <w:numId w:val="5"/>
        </w:numPr>
        <w:ind w:leftChars="0"/>
        <w:jc w:val="left"/>
        <w:rPr>
          <w:sz w:val="28"/>
          <w:szCs w:val="28"/>
        </w:rPr>
      </w:pPr>
      <w:r w:rsidRPr="00AE7167">
        <w:rPr>
          <w:rFonts w:hint="eastAsia"/>
          <w:sz w:val="28"/>
          <w:szCs w:val="28"/>
        </w:rPr>
        <w:t>台風の被害額</w:t>
      </w:r>
    </w:p>
    <w:p w:rsidR="002A1C3B" w:rsidRDefault="002A1C3B" w:rsidP="002A1C3B">
      <w:pPr>
        <w:pStyle w:val="a3"/>
        <w:ind w:leftChars="0" w:left="425"/>
        <w:jc w:val="center"/>
        <w:rPr>
          <w:szCs w:val="21"/>
        </w:rPr>
      </w:pPr>
      <w:r>
        <w:rPr>
          <w:sz w:val="28"/>
          <w:szCs w:val="28"/>
        </w:rPr>
        <w:br/>
      </w:r>
      <w:r>
        <w:rPr>
          <w:noProof/>
        </w:rPr>
        <w:drawing>
          <wp:inline distT="0" distB="0" distL="0" distR="0" wp14:anchorId="58600C52" wp14:editId="77C584B8">
            <wp:extent cx="5400040" cy="3130302"/>
            <wp:effectExtent l="0" t="0" r="0" b="0"/>
            <wp:docPr id="1" name="図 1" descr="ç¬¬2-4-3å³ãæ¥æ¬ã«ãããèªç¶ç½å®³è¢«å®³é¡ã®ç½å®³å¥å²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2-4-3å³ãæ¥æ¬ã«ãããèªç¶ç½å®³è¢«å®³é¡ã®ç½å®³å¥å²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30302"/>
                    </a:xfrm>
                    <a:prstGeom prst="rect">
                      <a:avLst/>
                    </a:prstGeom>
                    <a:noFill/>
                    <a:ln>
                      <a:noFill/>
                    </a:ln>
                  </pic:spPr>
                </pic:pic>
              </a:graphicData>
            </a:graphic>
          </wp:inline>
        </w:drawing>
      </w:r>
    </w:p>
    <w:p w:rsidR="002A1C3B" w:rsidRDefault="002A1C3B" w:rsidP="002A1C3B">
      <w:pPr>
        <w:pStyle w:val="a4"/>
        <w:jc w:val="center"/>
      </w:pPr>
      <w:r>
        <w:t xml:space="preserve">図 </w:t>
      </w:r>
      <w:fldSimple w:instr=" SEQ 図 \* ARABIC ">
        <w:r>
          <w:rPr>
            <w:noProof/>
          </w:rPr>
          <w:t>1</w:t>
        </w:r>
      </w:fldSimple>
      <w:r>
        <w:rPr>
          <w:rFonts w:hint="eastAsia"/>
        </w:rPr>
        <w:t xml:space="preserve">　自然災害の発生数と被害額</w:t>
      </w:r>
    </w:p>
    <w:p w:rsidR="00991751" w:rsidRPr="00991751" w:rsidRDefault="00991751" w:rsidP="005E68E0">
      <w:pPr>
        <w:jc w:val="left"/>
      </w:pPr>
      <w:r>
        <w:rPr>
          <w:rFonts w:hint="eastAsia"/>
        </w:rPr>
        <w:t>出典　中小企業</w:t>
      </w:r>
      <w:r w:rsidR="005E68E0">
        <w:rPr>
          <w:rFonts w:hint="eastAsia"/>
        </w:rPr>
        <w:t xml:space="preserve">庁　</w:t>
      </w:r>
      <w:hyperlink r:id="rId9" w:history="1">
        <w:r w:rsidR="005E68E0">
          <w:rPr>
            <w:rStyle w:val="a5"/>
          </w:rPr>
          <w:t>https://www.chusho.meti.go.jp/pamflet/hakusyo/H28/h28/html/b2_4_1_2.htm</w:t>
        </w:r>
      </w:hyperlink>
      <w:r>
        <w:rPr>
          <w:rFonts w:hint="eastAsia"/>
        </w:rPr>
        <w:t xml:space="preserve">　</w:t>
      </w:r>
    </w:p>
    <w:p w:rsidR="002A1C3B" w:rsidRDefault="002A1C3B" w:rsidP="002A1C3B">
      <w:pPr>
        <w:ind w:firstLineChars="100" w:firstLine="210"/>
        <w:jc w:val="left"/>
        <w:rPr>
          <w:szCs w:val="21"/>
        </w:rPr>
      </w:pPr>
      <w:r>
        <w:rPr>
          <w:rFonts w:hint="eastAsia"/>
          <w:szCs w:val="21"/>
        </w:rPr>
        <w:t>図からわかる通り日本での自然災害の発生数が多いのは台風であるとわかる。やはり、予測のできない地震と比べると、発生件数に対しての被害額が少ないのが分かる。これは、台風の発生時期が明確にわかるのが理由と考えられる。</w:t>
      </w:r>
    </w:p>
    <w:p w:rsidR="002A1C3B" w:rsidRDefault="002A1C3B" w:rsidP="002A1C3B">
      <w:pPr>
        <w:ind w:firstLineChars="100" w:firstLine="210"/>
        <w:jc w:val="left"/>
        <w:rPr>
          <w:szCs w:val="21"/>
        </w:rPr>
      </w:pPr>
      <w:r>
        <w:rPr>
          <w:rFonts w:hint="eastAsia"/>
          <w:szCs w:val="21"/>
        </w:rPr>
        <w:t>また近年台風の予測円の精度が、上がっているのも台風の被害額が少ない理由と考えられる。</w:t>
      </w:r>
    </w:p>
    <w:p w:rsidR="00AE7167" w:rsidRDefault="00AE7167" w:rsidP="002A1C3B">
      <w:pPr>
        <w:ind w:firstLineChars="100" w:firstLine="210"/>
        <w:jc w:val="left"/>
        <w:rPr>
          <w:szCs w:val="21"/>
        </w:rPr>
      </w:pPr>
    </w:p>
    <w:p w:rsidR="00AE7167" w:rsidRDefault="00AE7167" w:rsidP="002A1C3B">
      <w:pPr>
        <w:ind w:firstLineChars="100" w:firstLine="210"/>
        <w:jc w:val="left"/>
        <w:rPr>
          <w:szCs w:val="21"/>
        </w:rPr>
      </w:pPr>
    </w:p>
    <w:p w:rsidR="00AE7167" w:rsidRDefault="00AE7167" w:rsidP="002A1C3B">
      <w:pPr>
        <w:ind w:firstLineChars="100" w:firstLine="210"/>
        <w:jc w:val="left"/>
        <w:rPr>
          <w:szCs w:val="21"/>
        </w:rPr>
      </w:pPr>
    </w:p>
    <w:p w:rsidR="00AE7167" w:rsidRDefault="00AE7167" w:rsidP="002A1C3B">
      <w:pPr>
        <w:ind w:firstLineChars="100" w:firstLine="210"/>
        <w:jc w:val="left"/>
        <w:rPr>
          <w:szCs w:val="21"/>
        </w:rPr>
      </w:pPr>
    </w:p>
    <w:p w:rsidR="00AE7167" w:rsidRPr="00AE7167" w:rsidRDefault="00AE7167" w:rsidP="00AE7167">
      <w:pPr>
        <w:pStyle w:val="a3"/>
        <w:numPr>
          <w:ilvl w:val="1"/>
          <w:numId w:val="5"/>
        </w:numPr>
        <w:ind w:leftChars="0"/>
        <w:jc w:val="left"/>
        <w:rPr>
          <w:sz w:val="28"/>
          <w:szCs w:val="28"/>
        </w:rPr>
      </w:pPr>
      <w:r w:rsidRPr="00AE7167">
        <w:rPr>
          <w:rFonts w:hint="eastAsia"/>
          <w:sz w:val="28"/>
          <w:szCs w:val="28"/>
        </w:rPr>
        <w:t>台風の予測円</w:t>
      </w:r>
    </w:p>
    <w:p w:rsidR="002A1C3B" w:rsidRDefault="002A1C3B" w:rsidP="002A1C3B">
      <w:pPr>
        <w:keepNext/>
        <w:jc w:val="center"/>
      </w:pPr>
      <w:r>
        <w:rPr>
          <w:noProof/>
        </w:rPr>
        <w:lastRenderedPageBreak/>
        <w:drawing>
          <wp:inline distT="0" distB="0" distL="0" distR="0" wp14:anchorId="6F818C5D" wp14:editId="57F2BFFF">
            <wp:extent cx="5400040" cy="3159023"/>
            <wp:effectExtent l="0" t="0" r="0" b="3810"/>
            <wp:docPr id="2" name="図 2" descr="é¢é£ç»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é£ç»å"/>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159023"/>
                    </a:xfrm>
                    <a:prstGeom prst="rect">
                      <a:avLst/>
                    </a:prstGeom>
                    <a:noFill/>
                    <a:ln>
                      <a:noFill/>
                    </a:ln>
                  </pic:spPr>
                </pic:pic>
              </a:graphicData>
            </a:graphic>
          </wp:inline>
        </w:drawing>
      </w:r>
    </w:p>
    <w:p w:rsidR="002A1C3B" w:rsidRDefault="002A1C3B" w:rsidP="002A1C3B">
      <w:pPr>
        <w:pStyle w:val="a4"/>
        <w:jc w:val="center"/>
      </w:pPr>
      <w:r>
        <w:t xml:space="preserve">図 </w:t>
      </w:r>
      <w:fldSimple w:instr=" SEQ 図 \* ARABIC ">
        <w:r>
          <w:rPr>
            <w:noProof/>
          </w:rPr>
          <w:t>2</w:t>
        </w:r>
      </w:fldSimple>
      <w:r>
        <w:rPr>
          <w:rFonts w:hint="eastAsia"/>
        </w:rPr>
        <w:t xml:space="preserve">　台風の進路予測の誤差</w:t>
      </w:r>
    </w:p>
    <w:p w:rsidR="005E68E0" w:rsidRPr="005E68E0" w:rsidRDefault="005E68E0" w:rsidP="005E68E0">
      <w:r>
        <w:rPr>
          <w:rFonts w:hint="eastAsia"/>
        </w:rPr>
        <w:t xml:space="preserve">出典　Yahooニュース　</w:t>
      </w:r>
      <w:hyperlink r:id="rId11" w:history="1">
        <w:r>
          <w:rPr>
            <w:rStyle w:val="a5"/>
          </w:rPr>
          <w:t>https://news.yahoo.co.jp/byline/nyomurayo/20171223-00078561/</w:t>
        </w:r>
      </w:hyperlink>
    </w:p>
    <w:p w:rsidR="002A1C3B" w:rsidRDefault="002A1C3B" w:rsidP="002A1C3B">
      <w:pPr>
        <w:ind w:firstLineChars="100" w:firstLine="210"/>
        <w:rPr>
          <w:szCs w:val="21"/>
        </w:rPr>
      </w:pPr>
      <w:r>
        <w:rPr>
          <w:rFonts w:hint="eastAsia"/>
        </w:rPr>
        <w:t>図２から台風の進路予測が始まった１９８２年ごろから比べると２４時間後（１日後）の進路予測の誤差が、約２００ｋｍから約１００ｋｍ以下に減少している。さらに１９８７年ごろから７２時間後（３日後）の進路予測、</w:t>
      </w:r>
      <w:r>
        <w:rPr>
          <w:rFonts w:hint="eastAsia"/>
          <w:szCs w:val="21"/>
        </w:rPr>
        <w:t>２００９年ごろから４日後、５日後の予測が始まっている。</w:t>
      </w:r>
    </w:p>
    <w:p w:rsidR="002A1C3B" w:rsidRDefault="002A1C3B" w:rsidP="002A1C3B">
      <w:pPr>
        <w:keepNext/>
        <w:jc w:val="center"/>
      </w:pPr>
      <w:r>
        <w:rPr>
          <w:noProof/>
        </w:rPr>
        <w:drawing>
          <wp:inline distT="0" distB="0" distL="0" distR="0" wp14:anchorId="16BC8F5A" wp14:editId="5AD430E2">
            <wp:extent cx="3111500" cy="1898650"/>
            <wp:effectExtent l="0" t="0" r="0" b="6350"/>
            <wp:docPr id="4" name="図 4" descr="ãç¬¬1åæ°å¤äºå ±ã¢ãã«éçºæè«ä¼ãã®ç»åæ¤ç´¢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ãç¬¬1åæ°å¤äºå ±ã¢ãã«éçºæè«ä¼ãã®ç»åæ¤ç´¢çµæ"/>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1500" cy="1898650"/>
                    </a:xfrm>
                    <a:prstGeom prst="rect">
                      <a:avLst/>
                    </a:prstGeom>
                    <a:noFill/>
                    <a:ln>
                      <a:noFill/>
                    </a:ln>
                  </pic:spPr>
                </pic:pic>
              </a:graphicData>
            </a:graphic>
          </wp:inline>
        </w:drawing>
      </w:r>
    </w:p>
    <w:p w:rsidR="002A1C3B" w:rsidRDefault="002A1C3B" w:rsidP="002A1C3B">
      <w:pPr>
        <w:pStyle w:val="a4"/>
        <w:jc w:val="center"/>
      </w:pPr>
      <w:r>
        <w:t xml:space="preserve">図 </w:t>
      </w:r>
      <w:fldSimple w:instr=" SEQ 図 \* ARABIC ">
        <w:r>
          <w:rPr>
            <w:noProof/>
          </w:rPr>
          <w:t>3</w:t>
        </w:r>
      </w:fldSimple>
      <w:r>
        <w:rPr>
          <w:rFonts w:hint="eastAsia"/>
        </w:rPr>
        <w:t xml:space="preserve">　日本と海外の台風進路予測の精度の差</w:t>
      </w:r>
    </w:p>
    <w:p w:rsidR="005E68E0" w:rsidRPr="005E68E0" w:rsidRDefault="005E68E0" w:rsidP="005E68E0">
      <w:r>
        <w:rPr>
          <w:rFonts w:hint="eastAsia"/>
        </w:rPr>
        <w:t xml:space="preserve">出典　気象庁　</w:t>
      </w:r>
      <w:r w:rsidRPr="005E68E0">
        <w:t>http://www.mlit.go.jp/common/001225323.pdf</w:t>
      </w:r>
    </w:p>
    <w:p w:rsidR="000936DA" w:rsidRPr="00991751" w:rsidRDefault="002A1C3B" w:rsidP="00991751">
      <w:r>
        <w:rPr>
          <w:rFonts w:hint="eastAsia"/>
        </w:rPr>
        <w:t xml:space="preserve">　図３から見てわかるように日本（JMA</w:t>
      </w:r>
      <w:r>
        <w:t>）</w:t>
      </w:r>
      <w:r>
        <w:rPr>
          <w:rFonts w:hint="eastAsia"/>
        </w:rPr>
        <w:t>は、米国（NCEP</w:t>
      </w:r>
      <w:r>
        <w:t>）</w:t>
      </w:r>
      <w:r>
        <w:rPr>
          <w:rFonts w:hint="eastAsia"/>
        </w:rPr>
        <w:t>や英国（UKMO</w:t>
      </w:r>
      <w:r>
        <w:t>）</w:t>
      </w:r>
      <w:r>
        <w:rPr>
          <w:rFonts w:hint="eastAsia"/>
        </w:rPr>
        <w:t>、欧州（ECMWF</w:t>
      </w:r>
      <w:r>
        <w:t>）</w:t>
      </w:r>
      <w:r>
        <w:rPr>
          <w:rFonts w:hint="eastAsia"/>
        </w:rPr>
        <w:t>と比べると一番台風の進路予測の精度が低いことが分かる。</w:t>
      </w:r>
    </w:p>
    <w:p w:rsidR="00147016" w:rsidRPr="00D35335" w:rsidRDefault="00D35335" w:rsidP="00D35335">
      <w:pPr>
        <w:pStyle w:val="a3"/>
        <w:numPr>
          <w:ilvl w:val="0"/>
          <w:numId w:val="5"/>
        </w:numPr>
        <w:ind w:leftChars="0"/>
        <w:jc w:val="left"/>
        <w:rPr>
          <w:rFonts w:hint="eastAsia"/>
          <w:sz w:val="28"/>
          <w:szCs w:val="28"/>
        </w:rPr>
      </w:pPr>
      <w:r>
        <w:rPr>
          <w:rFonts w:hint="eastAsia"/>
          <w:sz w:val="28"/>
          <w:szCs w:val="28"/>
        </w:rPr>
        <w:t>台風の問題点</w:t>
      </w:r>
      <w:bookmarkStart w:id="0" w:name="_GoBack"/>
      <w:bookmarkEnd w:id="0"/>
    </w:p>
    <w:p w:rsidR="00A30EE9" w:rsidRPr="00147016" w:rsidRDefault="00147016" w:rsidP="00D35335">
      <w:pPr>
        <w:pStyle w:val="a3"/>
        <w:ind w:leftChars="0" w:left="0"/>
        <w:jc w:val="left"/>
        <w:rPr>
          <w:sz w:val="28"/>
          <w:szCs w:val="28"/>
        </w:rPr>
      </w:pPr>
      <w:r>
        <w:rPr>
          <w:rFonts w:hint="eastAsia"/>
          <w:szCs w:val="21"/>
        </w:rPr>
        <w:t xml:space="preserve">　</w:t>
      </w:r>
      <w:r w:rsidR="00A30EE9" w:rsidRPr="00147016">
        <w:rPr>
          <w:rFonts w:hint="eastAsia"/>
          <w:szCs w:val="21"/>
        </w:rPr>
        <w:t>台風の被災から以下について問題があると考える。</w:t>
      </w:r>
    </w:p>
    <w:p w:rsidR="00A30EE9" w:rsidRPr="00A30EE9" w:rsidRDefault="00D35335" w:rsidP="00D35335">
      <w:pPr>
        <w:pStyle w:val="a3"/>
        <w:ind w:leftChars="0" w:left="0"/>
        <w:jc w:val="left"/>
        <w:rPr>
          <w:szCs w:val="21"/>
        </w:rPr>
      </w:pPr>
      <w:r>
        <w:rPr>
          <w:rFonts w:hint="eastAsia"/>
          <w:szCs w:val="21"/>
        </w:rPr>
        <w:lastRenderedPageBreak/>
        <w:t xml:space="preserve">　</w:t>
      </w:r>
      <w:r w:rsidR="00A30EE9">
        <w:rPr>
          <w:rFonts w:hint="eastAsia"/>
          <w:szCs w:val="21"/>
        </w:rPr>
        <w:t>雨量の増大による水害、</w:t>
      </w:r>
      <w:r w:rsidR="00FC43AD">
        <w:rPr>
          <w:rFonts w:hint="eastAsia"/>
          <w:szCs w:val="21"/>
        </w:rPr>
        <w:t>交通機関の乱れによる</w:t>
      </w:r>
      <w:r w:rsidR="00A30EE9">
        <w:rPr>
          <w:rFonts w:hint="eastAsia"/>
          <w:szCs w:val="21"/>
        </w:rPr>
        <w:t>ライフラインの停滞</w:t>
      </w:r>
      <w:r w:rsidR="00FC43AD">
        <w:rPr>
          <w:rFonts w:hint="eastAsia"/>
          <w:szCs w:val="21"/>
        </w:rPr>
        <w:t>や企業の業績への影響</w:t>
      </w:r>
      <w:r w:rsidR="00A30EE9">
        <w:rPr>
          <w:rFonts w:hint="eastAsia"/>
          <w:szCs w:val="21"/>
        </w:rPr>
        <w:t>、住居などの倒壊やそれに付随する二次災害、防災の意識の低さである。この四点についてそれぞれ述べる。</w:t>
      </w:r>
    </w:p>
    <w:p w:rsidR="006F58B2" w:rsidRDefault="006F58B2" w:rsidP="006F58B2">
      <w:pPr>
        <w:pStyle w:val="a3"/>
        <w:numPr>
          <w:ilvl w:val="1"/>
          <w:numId w:val="5"/>
        </w:numPr>
        <w:ind w:leftChars="0"/>
        <w:jc w:val="left"/>
        <w:rPr>
          <w:sz w:val="28"/>
          <w:szCs w:val="28"/>
        </w:rPr>
      </w:pPr>
      <w:r>
        <w:rPr>
          <w:rFonts w:hint="eastAsia"/>
          <w:sz w:val="28"/>
          <w:szCs w:val="28"/>
        </w:rPr>
        <w:t>水害について</w:t>
      </w:r>
    </w:p>
    <w:p w:rsidR="00C24E95" w:rsidRDefault="00A30EE9" w:rsidP="006F58B2">
      <w:pPr>
        <w:pStyle w:val="a3"/>
        <w:ind w:leftChars="0" w:left="992"/>
        <w:jc w:val="left"/>
        <w:rPr>
          <w:szCs w:val="21"/>
        </w:rPr>
      </w:pPr>
      <w:r>
        <w:rPr>
          <w:rFonts w:hint="eastAsia"/>
          <w:szCs w:val="21"/>
        </w:rPr>
        <w:t xml:space="preserve">　日本は水害の起こりやすい地域と考えられる。</w:t>
      </w:r>
      <w:r w:rsidR="005A52C4">
        <w:rPr>
          <w:rFonts w:hint="eastAsia"/>
          <w:szCs w:val="21"/>
        </w:rPr>
        <w:t>一つ目の理由としては、</w:t>
      </w:r>
      <w:r w:rsidR="003843A4">
        <w:rPr>
          <w:rFonts w:hint="eastAsia"/>
          <w:szCs w:val="21"/>
        </w:rPr>
        <w:t>単純な雨量や台風の接近数などの多さだけでなく、日本の河川が急流であるからである。</w:t>
      </w:r>
      <w:r w:rsidR="00960BEA">
        <w:rPr>
          <w:rFonts w:hint="eastAsia"/>
          <w:szCs w:val="21"/>
        </w:rPr>
        <w:t>流域面積が小さく、地形の勾配が激しいため河川の速度が速いのが特徴的である。また、河川が短いため雨が降ってからの水量の変化が激しく、一部の河川では洪水時には数十倍</w:t>
      </w:r>
      <w:r w:rsidR="005A52C4">
        <w:rPr>
          <w:rFonts w:hint="eastAsia"/>
          <w:szCs w:val="21"/>
        </w:rPr>
        <w:t>という単位で水量が増加する。</w:t>
      </w:r>
      <w:r w:rsidR="00F56EE4">
        <w:rPr>
          <w:rFonts w:hint="eastAsia"/>
          <w:szCs w:val="21"/>
        </w:rPr>
        <w:t>(図3.2-1)</w:t>
      </w:r>
    </w:p>
    <w:p w:rsidR="005A52C4" w:rsidRDefault="00C24E95" w:rsidP="006F58B2">
      <w:pPr>
        <w:pStyle w:val="a3"/>
        <w:ind w:leftChars="0" w:left="992"/>
        <w:jc w:val="left"/>
        <w:rPr>
          <w:szCs w:val="21"/>
        </w:rPr>
      </w:pPr>
      <w:r>
        <w:rPr>
          <w:szCs w:val="21"/>
        </w:rPr>
        <w:t xml:space="preserve"> </w:t>
      </w:r>
      <w:r w:rsidR="005A52C4">
        <w:rPr>
          <w:rFonts w:hint="eastAsia"/>
          <w:szCs w:val="21"/>
        </w:rPr>
        <w:t>二つ目の理由</w:t>
      </w:r>
      <w:r w:rsidR="00D06681">
        <w:rPr>
          <w:rFonts w:hint="eastAsia"/>
          <w:szCs w:val="21"/>
        </w:rPr>
        <w:t>は「洪水氾濫域」</w:t>
      </w:r>
      <w:r>
        <w:rPr>
          <w:rStyle w:val="ac"/>
          <w:szCs w:val="21"/>
        </w:rPr>
        <w:footnoteReference w:id="1"/>
      </w:r>
      <w:r w:rsidR="00D06681">
        <w:rPr>
          <w:rFonts w:hint="eastAsia"/>
          <w:szCs w:val="21"/>
        </w:rPr>
        <w:t>が広いことである。都心なども河川の水位よりも低い地点に生活域が存在・集中しているため、河川の堤防の決壊や増水による氾濫をした際に確実にその地域が被害を受けてしまうことになる。</w:t>
      </w:r>
      <w:r w:rsidR="003843A4">
        <w:rPr>
          <w:rFonts w:hint="eastAsia"/>
          <w:szCs w:val="21"/>
        </w:rPr>
        <w:t>(参考文献</w:t>
      </w:r>
      <w:r w:rsidR="00960BEA">
        <w:rPr>
          <w:rFonts w:hint="eastAsia"/>
          <w:szCs w:val="21"/>
        </w:rPr>
        <w:t>1</w:t>
      </w:r>
      <w:r w:rsidR="003843A4">
        <w:rPr>
          <w:rFonts w:hint="eastAsia"/>
          <w:szCs w:val="21"/>
        </w:rPr>
        <w:t>)</w:t>
      </w:r>
    </w:p>
    <w:p w:rsidR="005A52C4" w:rsidRPr="006F58B2" w:rsidRDefault="005A52C4" w:rsidP="006F58B2">
      <w:pPr>
        <w:pStyle w:val="a3"/>
        <w:ind w:leftChars="0" w:left="992"/>
        <w:jc w:val="left"/>
        <w:rPr>
          <w:szCs w:val="21"/>
        </w:rPr>
      </w:pPr>
      <w:r>
        <w:rPr>
          <w:rFonts w:hint="eastAsia"/>
          <w:szCs w:val="21"/>
        </w:rPr>
        <w:t xml:space="preserve">　台風の被災時に、勢いが強く水量も多いのが特徴的な河川で起こる水害は</w:t>
      </w:r>
      <w:r w:rsidR="00D06681">
        <w:rPr>
          <w:rFonts w:hint="eastAsia"/>
          <w:szCs w:val="21"/>
        </w:rPr>
        <w:t>こればかりでなく</w:t>
      </w:r>
      <w:r>
        <w:rPr>
          <w:rFonts w:hint="eastAsia"/>
          <w:szCs w:val="21"/>
        </w:rPr>
        <w:t>、3.1で述べたように住宅の倒壊や、人命の損失の確率を</w:t>
      </w:r>
      <w:r w:rsidR="00D06681">
        <w:rPr>
          <w:rFonts w:hint="eastAsia"/>
          <w:szCs w:val="21"/>
        </w:rPr>
        <w:t>上げることにも繋がる。しかし、水害についてはその対策を行うことも難しいことに留意したい。</w:t>
      </w:r>
    </w:p>
    <w:p w:rsidR="00FC43AD" w:rsidRPr="00DF2523" w:rsidRDefault="000936DA" w:rsidP="00D35335">
      <w:pPr>
        <w:pStyle w:val="a3"/>
        <w:numPr>
          <w:ilvl w:val="1"/>
          <w:numId w:val="5"/>
        </w:numPr>
        <w:ind w:leftChars="0"/>
        <w:jc w:val="left"/>
        <w:rPr>
          <w:szCs w:val="21"/>
        </w:rPr>
      </w:pPr>
      <w:r w:rsidRPr="00DF2523">
        <w:rPr>
          <w:rFonts w:hint="eastAsia"/>
          <w:sz w:val="28"/>
          <w:szCs w:val="28"/>
        </w:rPr>
        <w:t>交通や経済的被害</w:t>
      </w:r>
      <w:r w:rsidR="00FC43AD" w:rsidRPr="00DF2523">
        <w:rPr>
          <w:rFonts w:hint="eastAsia"/>
          <w:sz w:val="28"/>
          <w:szCs w:val="28"/>
        </w:rPr>
        <w:t>について</w:t>
      </w:r>
    </w:p>
    <w:p w:rsidR="00FC43AD" w:rsidRPr="00FC43AD" w:rsidRDefault="00FC43AD" w:rsidP="00FC43AD">
      <w:pPr>
        <w:pStyle w:val="a3"/>
        <w:jc w:val="left"/>
        <w:rPr>
          <w:szCs w:val="21"/>
        </w:rPr>
      </w:pPr>
      <w:r w:rsidRPr="00FC43AD">
        <w:rPr>
          <w:rFonts w:hint="eastAsia"/>
          <w:szCs w:val="21"/>
        </w:rPr>
        <w:t>大規模な台風が発生すると交通機関にも影響が出てくる。日経テレコンの記事によると、平成</w:t>
      </w:r>
      <w:r w:rsidRPr="00FC43AD">
        <w:rPr>
          <w:szCs w:val="21"/>
        </w:rPr>
        <w:t>30年8月23日から24日にかけて日本に接近した台風の接近に伴い、京阪神地区と北陸、和歌山、山陰方面などを結ぶ路線を中心に特急列車約７０本の運行を取りやめることを発表したと記されている。また、近鉄も２３日夕以降、大阪、京都、奈良方面から出発する特急列車の運行を取りやめ、大阪線や京都線などで運行本数を減らし、午後１０時をめどに運行を終えると記されている。</w:t>
      </w:r>
      <w:r w:rsidR="00CC695F" w:rsidRPr="00CC695F">
        <w:rPr>
          <w:szCs w:val="21"/>
        </w:rPr>
        <w:t>(</w:t>
      </w:r>
      <w:r w:rsidR="00CC695F">
        <w:rPr>
          <w:szCs w:val="21"/>
        </w:rPr>
        <w:t>参考文献</w:t>
      </w:r>
      <w:r w:rsidR="00CC695F">
        <w:rPr>
          <w:rFonts w:hint="eastAsia"/>
          <w:szCs w:val="21"/>
        </w:rPr>
        <w:t>9</w:t>
      </w:r>
      <w:r w:rsidR="00CC695F" w:rsidRPr="00CC695F">
        <w:rPr>
          <w:szCs w:val="21"/>
        </w:rPr>
        <w:t>)</w:t>
      </w:r>
    </w:p>
    <w:p w:rsidR="00FC43AD" w:rsidRPr="00CC695F" w:rsidRDefault="00FC43AD" w:rsidP="00FC43AD">
      <w:pPr>
        <w:pStyle w:val="a3"/>
        <w:numPr>
          <w:ilvl w:val="2"/>
          <w:numId w:val="5"/>
        </w:numPr>
        <w:ind w:leftChars="0"/>
        <w:jc w:val="left"/>
        <w:rPr>
          <w:sz w:val="28"/>
          <w:szCs w:val="28"/>
        </w:rPr>
      </w:pPr>
      <w:r w:rsidRPr="00CC695F">
        <w:rPr>
          <w:sz w:val="28"/>
          <w:szCs w:val="28"/>
        </w:rPr>
        <w:t>ライフラインへの影響</w:t>
      </w:r>
    </w:p>
    <w:p w:rsidR="00FC43AD" w:rsidRPr="00FC43AD" w:rsidRDefault="00FC43AD" w:rsidP="00FC43AD">
      <w:pPr>
        <w:pStyle w:val="a3"/>
        <w:jc w:val="left"/>
        <w:rPr>
          <w:szCs w:val="21"/>
        </w:rPr>
      </w:pPr>
      <w:r w:rsidRPr="00FC43AD">
        <w:rPr>
          <w:rFonts w:hint="eastAsia"/>
          <w:szCs w:val="21"/>
        </w:rPr>
        <w:t>台風が上陸・接近している時に自動車や鉄道を使う場合、道路の通行止めや強風による速度規制や電線の断線といった影響で運休になってしまうことなどにより移動が困難になる。また、飛行機を使う場合も、飛行機が離発着できるかどうかの判断は離陸直前まで分からない事が多く、仮に離陸しても到着先の空港で天気</w:t>
      </w:r>
      <w:r w:rsidRPr="00FC43AD">
        <w:rPr>
          <w:rFonts w:hint="eastAsia"/>
          <w:szCs w:val="21"/>
        </w:rPr>
        <w:lastRenderedPageBreak/>
        <w:t>が悪くなり、着陸を諦めて引き返すことがある。</w:t>
      </w:r>
    </w:p>
    <w:p w:rsidR="00FC43AD" w:rsidRPr="00FC43AD" w:rsidRDefault="00FC43AD" w:rsidP="00FC43AD">
      <w:pPr>
        <w:pStyle w:val="a3"/>
        <w:jc w:val="left"/>
        <w:rPr>
          <w:szCs w:val="21"/>
        </w:rPr>
      </w:pPr>
      <w:r w:rsidRPr="00FC43AD">
        <w:rPr>
          <w:rFonts w:hint="eastAsia"/>
          <w:szCs w:val="21"/>
        </w:rPr>
        <w:t>このように、交通機関が乱れると外出が困難になってしまう。</w:t>
      </w:r>
    </w:p>
    <w:p w:rsidR="00FC43AD" w:rsidRPr="00CC695F" w:rsidRDefault="00FC43AD" w:rsidP="00FC43AD">
      <w:pPr>
        <w:pStyle w:val="a3"/>
        <w:numPr>
          <w:ilvl w:val="2"/>
          <w:numId w:val="5"/>
        </w:numPr>
        <w:ind w:leftChars="0"/>
        <w:jc w:val="left"/>
        <w:rPr>
          <w:sz w:val="28"/>
          <w:szCs w:val="28"/>
        </w:rPr>
      </w:pPr>
      <w:r w:rsidRPr="00CC695F">
        <w:rPr>
          <w:sz w:val="28"/>
          <w:szCs w:val="28"/>
        </w:rPr>
        <w:t>企業への影響</w:t>
      </w:r>
    </w:p>
    <w:p w:rsidR="00FC43AD" w:rsidRPr="00FC43AD" w:rsidRDefault="00FC43AD" w:rsidP="00FC43AD">
      <w:pPr>
        <w:pStyle w:val="a3"/>
        <w:jc w:val="left"/>
        <w:rPr>
          <w:szCs w:val="21"/>
        </w:rPr>
      </w:pPr>
      <w:r w:rsidRPr="00FC43AD">
        <w:rPr>
          <w:rFonts w:hint="eastAsia"/>
          <w:szCs w:val="21"/>
        </w:rPr>
        <w:t>影響は個人のライフラインだけではなく、各種鉄道会社にも及ぶ。日経テレコンの記事によると、台風被害によって</w:t>
      </w:r>
      <w:r w:rsidRPr="00FC43AD">
        <w:rPr>
          <w:szCs w:val="21"/>
        </w:rPr>
        <w:t>JR北海道は鉄道の路線網の復旧工事費は約50億円になり、運休による収入減は約40億円になると記されている。</w:t>
      </w:r>
      <w:r w:rsidR="00CC695F" w:rsidRPr="00CC695F">
        <w:rPr>
          <w:szCs w:val="21"/>
        </w:rPr>
        <w:t>(</w:t>
      </w:r>
      <w:r w:rsidR="00CC695F">
        <w:rPr>
          <w:szCs w:val="21"/>
        </w:rPr>
        <w:t>参考文献</w:t>
      </w:r>
      <w:r w:rsidR="00CC695F">
        <w:rPr>
          <w:rFonts w:hint="eastAsia"/>
          <w:szCs w:val="21"/>
        </w:rPr>
        <w:t>10</w:t>
      </w:r>
      <w:r w:rsidR="00CC695F" w:rsidRPr="00CC695F">
        <w:rPr>
          <w:szCs w:val="21"/>
        </w:rPr>
        <w:t>)</w:t>
      </w:r>
      <w:r w:rsidR="00CC695F">
        <w:rPr>
          <w:szCs w:val="21"/>
        </w:rPr>
        <w:t xml:space="preserve"> </w:t>
      </w:r>
      <w:r w:rsidRPr="00FC43AD">
        <w:rPr>
          <w:szCs w:val="21"/>
        </w:rPr>
        <w:t>また、JR四国も2018年度の鉄道収入は17年度比5%減の370億円だったと記されている。</w:t>
      </w:r>
      <w:r w:rsidR="00CC695F" w:rsidRPr="00CC695F">
        <w:rPr>
          <w:szCs w:val="21"/>
        </w:rPr>
        <w:t>(</w:t>
      </w:r>
      <w:r w:rsidR="00CC695F">
        <w:rPr>
          <w:szCs w:val="21"/>
        </w:rPr>
        <w:t>参考文献</w:t>
      </w:r>
      <w:r w:rsidR="00CC695F">
        <w:rPr>
          <w:rFonts w:hint="eastAsia"/>
          <w:szCs w:val="21"/>
        </w:rPr>
        <w:t>11</w:t>
      </w:r>
      <w:r w:rsidR="00CC695F" w:rsidRPr="00CC695F">
        <w:rPr>
          <w:szCs w:val="21"/>
        </w:rPr>
        <w:t>)</w:t>
      </w:r>
    </w:p>
    <w:p w:rsidR="00D06681" w:rsidRPr="00AA16E0" w:rsidRDefault="00FC43AD" w:rsidP="00FC43AD">
      <w:pPr>
        <w:pStyle w:val="a3"/>
        <w:ind w:leftChars="0" w:left="992"/>
        <w:jc w:val="left"/>
        <w:rPr>
          <w:szCs w:val="21"/>
        </w:rPr>
      </w:pPr>
      <w:r w:rsidRPr="00FC43AD">
        <w:rPr>
          <w:rFonts w:hint="eastAsia"/>
          <w:szCs w:val="21"/>
        </w:rPr>
        <w:t>このように、列車の運休はビジネスにも影響が及ぶ。</w:t>
      </w:r>
    </w:p>
    <w:p w:rsidR="0084542A" w:rsidRDefault="000936DA" w:rsidP="0084542A">
      <w:pPr>
        <w:pStyle w:val="a3"/>
        <w:numPr>
          <w:ilvl w:val="1"/>
          <w:numId w:val="5"/>
        </w:numPr>
        <w:ind w:leftChars="0"/>
        <w:jc w:val="left"/>
        <w:rPr>
          <w:sz w:val="28"/>
          <w:szCs w:val="28"/>
        </w:rPr>
      </w:pPr>
      <w:r>
        <w:rPr>
          <w:rFonts w:hint="eastAsia"/>
          <w:sz w:val="28"/>
          <w:szCs w:val="28"/>
        </w:rPr>
        <w:t>家屋の</w:t>
      </w:r>
      <w:r w:rsidR="00FE2534">
        <w:rPr>
          <w:rFonts w:hint="eastAsia"/>
          <w:sz w:val="28"/>
          <w:szCs w:val="28"/>
        </w:rPr>
        <w:t>破損</w:t>
      </w:r>
      <w:r>
        <w:rPr>
          <w:rFonts w:hint="eastAsia"/>
          <w:sz w:val="28"/>
          <w:szCs w:val="28"/>
        </w:rPr>
        <w:t>や</w:t>
      </w:r>
      <w:r w:rsidR="00B85603">
        <w:rPr>
          <w:rFonts w:hint="eastAsia"/>
          <w:sz w:val="28"/>
          <w:szCs w:val="28"/>
        </w:rPr>
        <w:t>浸水</w:t>
      </w:r>
      <w:r w:rsidR="0084542A">
        <w:rPr>
          <w:rFonts w:hint="eastAsia"/>
          <w:sz w:val="28"/>
          <w:szCs w:val="28"/>
        </w:rPr>
        <w:t>について</w:t>
      </w:r>
    </w:p>
    <w:p w:rsidR="002F74C2" w:rsidRDefault="0084542A" w:rsidP="002F74C2">
      <w:pPr>
        <w:ind w:left="840" w:firstLineChars="100" w:firstLine="210"/>
        <w:jc w:val="left"/>
        <w:rPr>
          <w:szCs w:val="21"/>
        </w:rPr>
      </w:pPr>
      <w:r>
        <w:rPr>
          <w:rFonts w:hint="eastAsia"/>
          <w:szCs w:val="21"/>
        </w:rPr>
        <w:t>台風の暴風による影響で</w:t>
      </w:r>
      <w:r w:rsidR="002F74C2">
        <w:rPr>
          <w:rFonts w:hint="eastAsia"/>
          <w:szCs w:val="21"/>
        </w:rPr>
        <w:t>、</w:t>
      </w:r>
      <w:r>
        <w:rPr>
          <w:rFonts w:hint="eastAsia"/>
          <w:szCs w:val="21"/>
        </w:rPr>
        <w:t>家屋の屋根が飛んだり外壁</w:t>
      </w:r>
      <w:r w:rsidR="002F74C2">
        <w:rPr>
          <w:rFonts w:hint="eastAsia"/>
          <w:szCs w:val="21"/>
        </w:rPr>
        <w:t>の破損が起こっている。</w:t>
      </w:r>
    </w:p>
    <w:p w:rsidR="002F74C2" w:rsidRDefault="002F74C2" w:rsidP="00FE2534">
      <w:pPr>
        <w:ind w:left="840"/>
        <w:jc w:val="left"/>
        <w:rPr>
          <w:szCs w:val="21"/>
        </w:rPr>
      </w:pPr>
      <w:r>
        <w:rPr>
          <w:rFonts w:hint="eastAsia"/>
          <w:szCs w:val="21"/>
        </w:rPr>
        <w:t>外壁の破損は主に</w:t>
      </w:r>
      <w:r w:rsidR="00FE2534">
        <w:rPr>
          <w:rFonts w:hint="eastAsia"/>
          <w:szCs w:val="21"/>
        </w:rPr>
        <w:t>、家の外に置いてあった</w:t>
      </w:r>
      <w:r>
        <w:rPr>
          <w:rFonts w:hint="eastAsia"/>
          <w:szCs w:val="21"/>
        </w:rPr>
        <w:t>物</w:t>
      </w:r>
      <w:r w:rsidR="00FE2534">
        <w:rPr>
          <w:rFonts w:hint="eastAsia"/>
          <w:szCs w:val="21"/>
        </w:rPr>
        <w:t>や吹き飛ばされた瓦、スレート</w:t>
      </w:r>
      <w:r w:rsidR="00B85603">
        <w:rPr>
          <w:rFonts w:hint="eastAsia"/>
          <w:szCs w:val="21"/>
        </w:rPr>
        <w:t>が</w:t>
      </w:r>
      <w:r w:rsidR="00FE2534">
        <w:rPr>
          <w:rFonts w:hint="eastAsia"/>
          <w:szCs w:val="21"/>
        </w:rPr>
        <w:t>よる被害が多いのである。</w:t>
      </w:r>
      <w:r w:rsidR="00B85603" w:rsidRPr="00B85603">
        <w:rPr>
          <w:rFonts w:hint="eastAsia"/>
          <w:szCs w:val="21"/>
        </w:rPr>
        <w:t>風速が強</w:t>
      </w:r>
      <w:r w:rsidR="00B85603">
        <w:rPr>
          <w:rFonts w:hint="eastAsia"/>
          <w:szCs w:val="21"/>
        </w:rPr>
        <w:t>いため</w:t>
      </w:r>
      <w:r w:rsidR="00B85603" w:rsidRPr="00B85603">
        <w:rPr>
          <w:rFonts w:hint="eastAsia"/>
          <w:szCs w:val="21"/>
        </w:rPr>
        <w:t>、飛んでくる物の威力もその分強いもの</w:t>
      </w:r>
      <w:r w:rsidR="00B85603">
        <w:rPr>
          <w:rFonts w:hint="eastAsia"/>
          <w:szCs w:val="21"/>
        </w:rPr>
        <w:t>になっている。</w:t>
      </w:r>
    </w:p>
    <w:p w:rsidR="0084542A" w:rsidRPr="0084542A" w:rsidRDefault="00B85603" w:rsidP="00DF2523">
      <w:pPr>
        <w:ind w:left="840"/>
        <w:jc w:val="left"/>
        <w:rPr>
          <w:szCs w:val="21"/>
        </w:rPr>
      </w:pPr>
      <w:r>
        <w:rPr>
          <w:rFonts w:hint="eastAsia"/>
          <w:szCs w:val="21"/>
        </w:rPr>
        <w:t xml:space="preserve">　次に、大雨による雨漏りや浸水被害についてである。築年数が多い家屋は経年劣化によ</w:t>
      </w:r>
      <w:r w:rsidR="000768B6">
        <w:rPr>
          <w:rFonts w:hint="eastAsia"/>
          <w:szCs w:val="21"/>
        </w:rPr>
        <w:t>り</w:t>
      </w:r>
      <w:r>
        <w:rPr>
          <w:rFonts w:hint="eastAsia"/>
          <w:szCs w:val="21"/>
        </w:rPr>
        <w:t>雨漏り</w:t>
      </w:r>
      <w:r w:rsidR="000768B6">
        <w:rPr>
          <w:rFonts w:hint="eastAsia"/>
          <w:szCs w:val="21"/>
        </w:rPr>
        <w:t>や浸水するケースが多い。しかし、浸水被害は経年劣化による被害よりも河川の氾濫により起こるケースのほうが非常に多くなっている。</w:t>
      </w:r>
      <w:r w:rsidR="0084542A">
        <w:rPr>
          <w:rFonts w:hint="eastAsia"/>
          <w:szCs w:val="21"/>
        </w:rPr>
        <w:t xml:space="preserve">　</w:t>
      </w:r>
    </w:p>
    <w:p w:rsidR="006F58B2" w:rsidRDefault="006F58B2" w:rsidP="006F58B2">
      <w:pPr>
        <w:pStyle w:val="a3"/>
        <w:numPr>
          <w:ilvl w:val="1"/>
          <w:numId w:val="5"/>
        </w:numPr>
        <w:ind w:leftChars="0"/>
        <w:jc w:val="left"/>
        <w:rPr>
          <w:sz w:val="28"/>
          <w:szCs w:val="28"/>
        </w:rPr>
      </w:pPr>
      <w:r>
        <w:rPr>
          <w:rFonts w:hint="eastAsia"/>
          <w:sz w:val="28"/>
          <w:szCs w:val="28"/>
        </w:rPr>
        <w:t>防災への意識の</w:t>
      </w:r>
      <w:r w:rsidR="00A30EE9">
        <w:rPr>
          <w:rFonts w:hint="eastAsia"/>
          <w:sz w:val="28"/>
          <w:szCs w:val="28"/>
        </w:rPr>
        <w:t>低さ</w:t>
      </w:r>
      <w:r>
        <w:rPr>
          <w:rFonts w:hint="eastAsia"/>
          <w:sz w:val="28"/>
          <w:szCs w:val="28"/>
        </w:rPr>
        <w:t>について</w:t>
      </w:r>
    </w:p>
    <w:p w:rsidR="002F74C2" w:rsidRPr="002F74C2" w:rsidRDefault="00FA5F2F" w:rsidP="002F74C2">
      <w:pPr>
        <w:pStyle w:val="a3"/>
        <w:ind w:leftChars="0" w:left="992"/>
        <w:jc w:val="left"/>
        <w:rPr>
          <w:szCs w:val="21"/>
        </w:rPr>
      </w:pPr>
      <w:r>
        <w:rPr>
          <w:rFonts w:hint="eastAsia"/>
          <w:szCs w:val="21"/>
        </w:rPr>
        <w:t xml:space="preserve">　</w:t>
      </w:r>
      <w:r w:rsidR="00D021BE">
        <w:rPr>
          <w:rFonts w:hint="eastAsia"/>
          <w:szCs w:val="21"/>
        </w:rPr>
        <w:t>年々、増加傾向にある自然災害だが国民性からかその防災の意識のなさが目立っている。ゼネラルリサーチ株式会社の調査(参考文献4)</w:t>
      </w:r>
      <w:r>
        <w:rPr>
          <w:rFonts w:hint="eastAsia"/>
          <w:szCs w:val="21"/>
        </w:rPr>
        <w:t>では、全体に対し七割の人が防災対策をしていないと回答した。また、同様にこれから準備をするかという質問に対し、半数以上が思わないという結果になった。</w:t>
      </w:r>
    </w:p>
    <w:p w:rsidR="00FA5F2F" w:rsidRPr="00D021BE" w:rsidRDefault="00FA5F2F" w:rsidP="00D021BE">
      <w:pPr>
        <w:pStyle w:val="a3"/>
        <w:ind w:leftChars="0" w:left="992"/>
        <w:jc w:val="left"/>
        <w:rPr>
          <w:szCs w:val="21"/>
        </w:rPr>
      </w:pPr>
      <w:r>
        <w:rPr>
          <w:rFonts w:hint="eastAsia"/>
          <w:szCs w:val="21"/>
        </w:rPr>
        <w:t xml:space="preserve">　</w:t>
      </w:r>
    </w:p>
    <w:p w:rsidR="00906765" w:rsidRDefault="00906765" w:rsidP="00906765">
      <w:pPr>
        <w:jc w:val="left"/>
        <w:rPr>
          <w:sz w:val="28"/>
          <w:szCs w:val="28"/>
        </w:rPr>
      </w:pPr>
    </w:p>
    <w:p w:rsidR="00906765" w:rsidRPr="00906765" w:rsidRDefault="00906765" w:rsidP="00906765">
      <w:pPr>
        <w:jc w:val="left"/>
        <w:rPr>
          <w:sz w:val="28"/>
          <w:szCs w:val="28"/>
        </w:rPr>
      </w:pPr>
    </w:p>
    <w:p w:rsidR="006F58B2" w:rsidRDefault="006F58B2" w:rsidP="006F58B2">
      <w:pPr>
        <w:pStyle w:val="a3"/>
        <w:numPr>
          <w:ilvl w:val="0"/>
          <w:numId w:val="5"/>
        </w:numPr>
        <w:ind w:leftChars="0"/>
        <w:jc w:val="left"/>
        <w:rPr>
          <w:sz w:val="28"/>
          <w:szCs w:val="28"/>
        </w:rPr>
      </w:pPr>
      <w:r>
        <w:rPr>
          <w:rFonts w:hint="eastAsia"/>
          <w:sz w:val="28"/>
          <w:szCs w:val="28"/>
        </w:rPr>
        <w:t>対策と被害への対応</w:t>
      </w:r>
    </w:p>
    <w:p w:rsidR="00A840D3" w:rsidRDefault="006F58B2" w:rsidP="00A840D3">
      <w:pPr>
        <w:pStyle w:val="a3"/>
        <w:numPr>
          <w:ilvl w:val="1"/>
          <w:numId w:val="5"/>
        </w:numPr>
        <w:ind w:leftChars="0"/>
        <w:jc w:val="left"/>
        <w:rPr>
          <w:sz w:val="28"/>
          <w:szCs w:val="28"/>
        </w:rPr>
      </w:pPr>
      <w:r>
        <w:rPr>
          <w:rFonts w:hint="eastAsia"/>
          <w:sz w:val="28"/>
          <w:szCs w:val="28"/>
        </w:rPr>
        <w:t>激特事業</w:t>
      </w:r>
    </w:p>
    <w:p w:rsidR="00A840D3" w:rsidRDefault="00A840D3" w:rsidP="00A840D3">
      <w:pPr>
        <w:pStyle w:val="a3"/>
        <w:numPr>
          <w:ilvl w:val="2"/>
          <w:numId w:val="5"/>
        </w:numPr>
        <w:ind w:leftChars="0"/>
        <w:jc w:val="left"/>
        <w:rPr>
          <w:sz w:val="28"/>
          <w:szCs w:val="28"/>
        </w:rPr>
      </w:pPr>
      <w:r>
        <w:rPr>
          <w:rFonts w:hint="eastAsia"/>
          <w:sz w:val="28"/>
          <w:szCs w:val="28"/>
        </w:rPr>
        <w:t>利点</w:t>
      </w:r>
    </w:p>
    <w:p w:rsidR="00A840D3" w:rsidRDefault="003326EA" w:rsidP="00A840D3">
      <w:pPr>
        <w:pStyle w:val="a3"/>
        <w:ind w:leftChars="0" w:left="1418"/>
        <w:jc w:val="left"/>
        <w:rPr>
          <w:sz w:val="28"/>
          <w:szCs w:val="28"/>
        </w:rPr>
      </w:pPr>
      <w:r>
        <w:rPr>
          <w:rFonts w:hint="eastAsia"/>
          <w:szCs w:val="21"/>
        </w:rPr>
        <w:lastRenderedPageBreak/>
        <w:t xml:space="preserve">　</w:t>
      </w:r>
      <w:r w:rsidR="00A840D3" w:rsidRPr="00A840D3">
        <w:rPr>
          <w:rFonts w:hint="eastAsia"/>
          <w:szCs w:val="21"/>
        </w:rPr>
        <w:t>河川の氾濫などに有効な対応策として、激特事業という治水工事が進められている。これは河川の水域全体について主とした大規模な工事である。具体的には、河川の合流点において土砂の流出を弱めるように人工的な堤防を作る。水位の低下を見込んで川底及び河川の中に島として存在している洲の掘削。決壊の可能性のある堤防の嵩上げや強化である。これにより</w:t>
      </w:r>
      <w:r w:rsidR="00A840D3">
        <w:rPr>
          <w:rFonts w:hint="eastAsia"/>
          <w:szCs w:val="21"/>
        </w:rPr>
        <w:t>河川に流水可能な量が増え、堤防の決壊や川沿いの家屋への被害を減らすことが見込まれる。(参考文献2)</w:t>
      </w:r>
    </w:p>
    <w:p w:rsidR="00A840D3" w:rsidRDefault="00A840D3" w:rsidP="00A840D3">
      <w:pPr>
        <w:pStyle w:val="a3"/>
        <w:numPr>
          <w:ilvl w:val="2"/>
          <w:numId w:val="5"/>
        </w:numPr>
        <w:ind w:leftChars="0"/>
        <w:jc w:val="left"/>
        <w:rPr>
          <w:sz w:val="28"/>
          <w:szCs w:val="28"/>
        </w:rPr>
      </w:pPr>
      <w:r>
        <w:rPr>
          <w:rFonts w:hint="eastAsia"/>
          <w:sz w:val="28"/>
          <w:szCs w:val="28"/>
        </w:rPr>
        <w:t>欠点</w:t>
      </w:r>
    </w:p>
    <w:p w:rsidR="003326EA" w:rsidRPr="003326EA" w:rsidRDefault="003326EA" w:rsidP="003326EA">
      <w:pPr>
        <w:pStyle w:val="a3"/>
        <w:ind w:leftChars="0" w:left="1418"/>
        <w:jc w:val="left"/>
        <w:rPr>
          <w:szCs w:val="21"/>
        </w:rPr>
      </w:pPr>
      <w:r>
        <w:rPr>
          <w:rFonts w:hint="eastAsia"/>
          <w:szCs w:val="21"/>
        </w:rPr>
        <w:t xml:space="preserve">　この事業で問題視されていることは河川自体への</w:t>
      </w:r>
      <w:r w:rsidR="00D021BE">
        <w:rPr>
          <w:rFonts w:hint="eastAsia"/>
          <w:szCs w:val="21"/>
        </w:rPr>
        <w:t>ただならぬ影響である。河川に生息していた魚を含める動植物、生態系に大きなダメージが加わると考えられる。一時的なものだけではなく、恒常的に河川の流れの速さも変わってしまうことも予想される。これらの影響も踏まえて存続可能な河川の工事を検討しなければならない。</w:t>
      </w:r>
    </w:p>
    <w:p w:rsidR="006F58B2" w:rsidRDefault="006F58B2" w:rsidP="006F58B2">
      <w:pPr>
        <w:pStyle w:val="a3"/>
        <w:numPr>
          <w:ilvl w:val="1"/>
          <w:numId w:val="5"/>
        </w:numPr>
        <w:ind w:leftChars="0"/>
        <w:jc w:val="left"/>
        <w:rPr>
          <w:sz w:val="28"/>
          <w:szCs w:val="28"/>
        </w:rPr>
      </w:pPr>
      <w:r>
        <w:rPr>
          <w:rFonts w:hint="eastAsia"/>
          <w:sz w:val="28"/>
          <w:szCs w:val="28"/>
        </w:rPr>
        <w:t>交通</w:t>
      </w:r>
      <w:r w:rsidR="00CC695F">
        <w:rPr>
          <w:rFonts w:hint="eastAsia"/>
          <w:sz w:val="28"/>
          <w:szCs w:val="28"/>
        </w:rPr>
        <w:t>や経済的被害</w:t>
      </w:r>
      <w:r>
        <w:rPr>
          <w:rFonts w:hint="eastAsia"/>
          <w:sz w:val="28"/>
          <w:szCs w:val="28"/>
        </w:rPr>
        <w:t>についての対策</w:t>
      </w:r>
    </w:p>
    <w:p w:rsidR="000768B6" w:rsidRDefault="00CC695F" w:rsidP="00CC695F">
      <w:pPr>
        <w:pStyle w:val="a3"/>
        <w:numPr>
          <w:ilvl w:val="2"/>
          <w:numId w:val="5"/>
        </w:numPr>
        <w:ind w:leftChars="0"/>
        <w:jc w:val="left"/>
        <w:rPr>
          <w:sz w:val="28"/>
          <w:szCs w:val="28"/>
        </w:rPr>
      </w:pPr>
      <w:r>
        <w:rPr>
          <w:rFonts w:hint="eastAsia"/>
          <w:sz w:val="28"/>
          <w:szCs w:val="28"/>
        </w:rPr>
        <w:t>ライフライン</w:t>
      </w:r>
    </w:p>
    <w:p w:rsidR="00CC695F" w:rsidRDefault="00CC695F" w:rsidP="00CC695F">
      <w:pPr>
        <w:ind w:left="1680" w:firstLine="210"/>
      </w:pPr>
      <w:r>
        <w:rPr>
          <w:rFonts w:hint="eastAsia"/>
        </w:rPr>
        <w:t>自動車で移動する場合の対策手段として一番有効なのは、台風が通過する場所と時間を天気予報で確認すること</w:t>
      </w:r>
      <w:r w:rsidR="00DF2523">
        <w:rPr>
          <w:rFonts w:hint="eastAsia"/>
        </w:rPr>
        <w:t>である</w:t>
      </w:r>
      <w:r>
        <w:rPr>
          <w:rFonts w:hint="eastAsia"/>
        </w:rPr>
        <w:t>。どうしても台風が通過するタイミングで移動が必要な時は、低地や山間部を避けてルートを作成し速度規制がされている箇所を迂回して走る</w:t>
      </w:r>
      <w:r w:rsidR="00DF2523">
        <w:rPr>
          <w:rFonts w:hint="eastAsia"/>
        </w:rPr>
        <w:t>べきである</w:t>
      </w:r>
      <w:r>
        <w:rPr>
          <w:rFonts w:hint="eastAsia"/>
        </w:rPr>
        <w:t>。また、海沿いは特に台風の影響が強く、高潮・高波等の心配もあるため、避けるか日を改めた方が得策</w:t>
      </w:r>
      <w:r w:rsidR="00DF2523">
        <w:rPr>
          <w:rFonts w:hint="eastAsia"/>
        </w:rPr>
        <w:t>であると考えられる</w:t>
      </w:r>
      <w:r>
        <w:rPr>
          <w:rFonts w:hint="eastAsia"/>
        </w:rPr>
        <w:t>。</w:t>
      </w:r>
    </w:p>
    <w:p w:rsidR="00CC695F" w:rsidRDefault="00CC695F" w:rsidP="00CC695F">
      <w:pPr>
        <w:ind w:left="1680" w:firstLine="210"/>
      </w:pPr>
      <w:r>
        <w:rPr>
          <w:rFonts w:hint="eastAsia"/>
        </w:rPr>
        <w:t>鉄道で移動する場合、遅延に巻き込まれないために可能であれば台風が来る前に出勤するのが確実な方法</w:t>
      </w:r>
      <w:r w:rsidR="00DF2523">
        <w:rPr>
          <w:rFonts w:hint="eastAsia"/>
        </w:rPr>
        <w:t>である</w:t>
      </w:r>
      <w:r>
        <w:rPr>
          <w:rFonts w:hint="eastAsia"/>
        </w:rPr>
        <w:t>。ただし台風の影響を見越して始発等かなり余裕を持って移動するのは簡単に出来る事ではないため、台風が来ると分かっている日は事前にバスなどの鉄道以外の交通手段も調べておくべきである。鉄道が運転見合わせになり停まっている場合は、バスや他の路線への振替輸送が行われる。普段使う路線よりも時間は掛か</w:t>
      </w:r>
      <w:r w:rsidR="00BF091D">
        <w:rPr>
          <w:rFonts w:hint="eastAsia"/>
        </w:rPr>
        <w:t>るが</w:t>
      </w:r>
      <w:r w:rsidR="00DF2523">
        <w:rPr>
          <w:rFonts w:hint="eastAsia"/>
        </w:rPr>
        <w:t>、事前に調べておけば余裕を持って乗り換えることができる</w:t>
      </w:r>
      <w:r>
        <w:rPr>
          <w:rFonts w:hint="eastAsia"/>
        </w:rPr>
        <w:t>。</w:t>
      </w:r>
      <w:r w:rsidR="00BF091D">
        <w:rPr>
          <w:rFonts w:hint="eastAsia"/>
        </w:rPr>
        <w:t>ただし、路線によっては運行再開を待った方が早く着く場合もあるため</w:t>
      </w:r>
      <w:r>
        <w:rPr>
          <w:rFonts w:hint="eastAsia"/>
        </w:rPr>
        <w:t>、運転再開までの見積を駅員の人に聞いてから判断する</w:t>
      </w:r>
      <w:r w:rsidR="00DF2523">
        <w:rPr>
          <w:rFonts w:hint="eastAsia"/>
        </w:rPr>
        <w:t>べき</w:t>
      </w:r>
      <w:r w:rsidR="00BF091D">
        <w:rPr>
          <w:rFonts w:hint="eastAsia"/>
        </w:rPr>
        <w:t>である</w:t>
      </w:r>
      <w:r>
        <w:rPr>
          <w:rFonts w:hint="eastAsia"/>
        </w:rPr>
        <w:t>。</w:t>
      </w:r>
    </w:p>
    <w:p w:rsidR="00BF091D" w:rsidRPr="00BF091D" w:rsidRDefault="00BF091D" w:rsidP="00BF091D">
      <w:pPr>
        <w:ind w:left="1680" w:firstLine="210"/>
      </w:pPr>
      <w:r>
        <w:rPr>
          <w:rFonts w:hint="eastAsia"/>
        </w:rPr>
        <w:t>飛行機での移動の場合、台風が来ていると分かっ</w:t>
      </w:r>
      <w:r w:rsidR="00DF2523">
        <w:rPr>
          <w:rFonts w:hint="eastAsia"/>
        </w:rPr>
        <w:t>ている時は、前日に移動するか改めて予定を立て直すべきである</w:t>
      </w:r>
      <w:r>
        <w:rPr>
          <w:rFonts w:hint="eastAsia"/>
        </w:rPr>
        <w:t>。また、夜行バスの様な比較的台風の影響を受けづらい交通手段に切り替えるのも有効である</w:t>
      </w:r>
      <w:r w:rsidR="00DF2523">
        <w:rPr>
          <w:rFonts w:hint="eastAsia"/>
        </w:rPr>
        <w:t>と思われ</w:t>
      </w:r>
      <w:r w:rsidR="00DF2523">
        <w:rPr>
          <w:rFonts w:hint="eastAsia"/>
        </w:rPr>
        <w:lastRenderedPageBreak/>
        <w:t>る</w:t>
      </w:r>
      <w:r>
        <w:rPr>
          <w:rFonts w:hint="eastAsia"/>
        </w:rPr>
        <w:t>。</w:t>
      </w:r>
    </w:p>
    <w:p w:rsidR="00CC695F" w:rsidRDefault="00CC695F" w:rsidP="00CC695F">
      <w:pPr>
        <w:pStyle w:val="a3"/>
        <w:numPr>
          <w:ilvl w:val="2"/>
          <w:numId w:val="5"/>
        </w:numPr>
        <w:ind w:leftChars="0"/>
        <w:jc w:val="left"/>
        <w:rPr>
          <w:sz w:val="28"/>
          <w:szCs w:val="28"/>
        </w:rPr>
      </w:pPr>
      <w:r>
        <w:rPr>
          <w:rFonts w:hint="eastAsia"/>
          <w:sz w:val="28"/>
          <w:szCs w:val="28"/>
        </w:rPr>
        <w:t>企業の対策</w:t>
      </w:r>
    </w:p>
    <w:p w:rsidR="00BF091D" w:rsidRDefault="00BF091D" w:rsidP="00DF2523">
      <w:pPr>
        <w:ind w:left="1680" w:firstLine="210"/>
      </w:pPr>
      <w:r>
        <w:rPr>
          <w:rFonts w:hint="eastAsia"/>
        </w:rPr>
        <w:t>企業で対策できることとして、</w:t>
      </w:r>
      <w:r w:rsidR="00DF2523">
        <w:rPr>
          <w:rFonts w:hint="eastAsia"/>
        </w:rPr>
        <w:t>台風対策をさらに強化することが挙げられる。また、台風被害によって業績が悪化した後についても、きちんと対処をすることが重要であると考えられる。</w:t>
      </w:r>
    </w:p>
    <w:p w:rsidR="00BF091D" w:rsidRDefault="00BF091D" w:rsidP="00DF2523">
      <w:pPr>
        <w:ind w:left="1680" w:firstLineChars="100" w:firstLine="210"/>
      </w:pPr>
      <w:r>
        <w:rPr>
          <w:rFonts w:hint="eastAsia"/>
        </w:rPr>
        <w:t>また、</w:t>
      </w:r>
      <w:r w:rsidR="00DF2523">
        <w:rPr>
          <w:rFonts w:hint="eastAsia"/>
        </w:rPr>
        <w:t>政府などが企業向けにこういった問題の対策を支援する様々な情報サー</w:t>
      </w:r>
      <w:r w:rsidRPr="00BF091D">
        <w:rPr>
          <w:rFonts w:hint="eastAsia"/>
        </w:rPr>
        <w:t>ビスの提供</w:t>
      </w:r>
      <w:r w:rsidR="00DF2523">
        <w:rPr>
          <w:rFonts w:hint="eastAsia"/>
        </w:rPr>
        <w:t>をすることも有効であると思われる</w:t>
      </w:r>
      <w:r w:rsidRPr="00BF091D">
        <w:rPr>
          <w:rFonts w:hint="eastAsia"/>
        </w:rPr>
        <w:t>。</w:t>
      </w:r>
    </w:p>
    <w:p w:rsidR="006F58B2" w:rsidRDefault="006F58B2" w:rsidP="006F58B2">
      <w:pPr>
        <w:pStyle w:val="a3"/>
        <w:numPr>
          <w:ilvl w:val="1"/>
          <w:numId w:val="5"/>
        </w:numPr>
        <w:ind w:leftChars="0"/>
        <w:jc w:val="left"/>
        <w:rPr>
          <w:sz w:val="28"/>
          <w:szCs w:val="28"/>
        </w:rPr>
      </w:pPr>
      <w:r>
        <w:rPr>
          <w:rFonts w:hint="eastAsia"/>
          <w:sz w:val="28"/>
          <w:szCs w:val="28"/>
        </w:rPr>
        <w:t>台風に</w:t>
      </w:r>
      <w:r w:rsidR="000768B6">
        <w:rPr>
          <w:rFonts w:hint="eastAsia"/>
          <w:sz w:val="28"/>
          <w:szCs w:val="28"/>
        </w:rPr>
        <w:t>備え</w:t>
      </w:r>
      <w:r>
        <w:rPr>
          <w:rFonts w:hint="eastAsia"/>
          <w:sz w:val="28"/>
          <w:szCs w:val="28"/>
        </w:rPr>
        <w:t>各家庭でできること</w:t>
      </w:r>
    </w:p>
    <w:p w:rsidR="000768B6" w:rsidRDefault="000768B6" w:rsidP="009F0D59">
      <w:pPr>
        <w:ind w:left="992" w:firstLineChars="100" w:firstLine="210"/>
        <w:jc w:val="left"/>
        <w:rPr>
          <w:szCs w:val="21"/>
        </w:rPr>
      </w:pPr>
      <w:r>
        <w:rPr>
          <w:rFonts w:hint="eastAsia"/>
          <w:szCs w:val="21"/>
        </w:rPr>
        <w:t>台風に備え各家庭でできることは</w:t>
      </w:r>
      <w:r w:rsidR="009F0D59">
        <w:rPr>
          <w:rFonts w:hint="eastAsia"/>
          <w:szCs w:val="21"/>
        </w:rPr>
        <w:t>2</w:t>
      </w:r>
      <w:r>
        <w:rPr>
          <w:rFonts w:hint="eastAsia"/>
          <w:szCs w:val="21"/>
        </w:rPr>
        <w:t>つある。一つ目は、瓦やスレートが飛ばないよう定期的に家屋の点検をすることである。</w:t>
      </w:r>
      <w:r w:rsidR="0042749A">
        <w:rPr>
          <w:rFonts w:hint="eastAsia"/>
          <w:szCs w:val="21"/>
        </w:rPr>
        <w:t>現在の建築技術は強風が吹いても大丈夫な構造になっている。しかし、1995年以前の家屋は</w:t>
      </w:r>
      <w:r w:rsidR="00A6048D">
        <w:rPr>
          <w:rFonts w:hint="eastAsia"/>
          <w:szCs w:val="21"/>
        </w:rPr>
        <w:t>耐震改修促進法が施行されていなかったため</w:t>
      </w:r>
      <w:r w:rsidR="009F0D59">
        <w:rPr>
          <w:rFonts w:hint="eastAsia"/>
          <w:szCs w:val="21"/>
        </w:rPr>
        <w:t>、</w:t>
      </w:r>
      <w:r w:rsidR="0042749A">
        <w:rPr>
          <w:rFonts w:hint="eastAsia"/>
          <w:szCs w:val="21"/>
        </w:rPr>
        <w:t>強風が吹いても大丈夫な構造になっていないのである。</w:t>
      </w:r>
      <w:r w:rsidR="009F0D59">
        <w:rPr>
          <w:rFonts w:hint="eastAsia"/>
          <w:szCs w:val="21"/>
        </w:rPr>
        <w:t>(参考文献６)そのため</w:t>
      </w:r>
      <w:r w:rsidR="0042749A">
        <w:rPr>
          <w:rFonts w:hint="eastAsia"/>
          <w:szCs w:val="21"/>
        </w:rPr>
        <w:t>、定期的に家屋の</w:t>
      </w:r>
      <w:r w:rsidR="009F0D59">
        <w:rPr>
          <w:rFonts w:hint="eastAsia"/>
          <w:szCs w:val="21"/>
        </w:rPr>
        <w:t>メンテナンス</w:t>
      </w:r>
      <w:r w:rsidR="0042749A">
        <w:rPr>
          <w:rFonts w:hint="eastAsia"/>
          <w:szCs w:val="21"/>
        </w:rPr>
        <w:t>をしっかりすることが重要だと考えられる。</w:t>
      </w:r>
    </w:p>
    <w:p w:rsidR="0042749A" w:rsidRPr="000768B6" w:rsidRDefault="0042749A" w:rsidP="000768B6">
      <w:pPr>
        <w:ind w:left="992" w:firstLineChars="100" w:firstLine="210"/>
        <w:jc w:val="left"/>
        <w:rPr>
          <w:szCs w:val="21"/>
        </w:rPr>
      </w:pPr>
      <w:r>
        <w:rPr>
          <w:rFonts w:hint="eastAsia"/>
          <w:szCs w:val="21"/>
        </w:rPr>
        <w:t>二つ目は、浸水被害対策のために雨戸やシャッターを設置</w:t>
      </w:r>
      <w:r w:rsidR="00A6048D">
        <w:rPr>
          <w:rFonts w:hint="eastAsia"/>
          <w:szCs w:val="21"/>
        </w:rPr>
        <w:t>し、台風が接近</w:t>
      </w:r>
      <w:r>
        <w:rPr>
          <w:rFonts w:hint="eastAsia"/>
          <w:szCs w:val="21"/>
        </w:rPr>
        <w:t>する</w:t>
      </w:r>
      <w:r w:rsidR="00A6048D">
        <w:rPr>
          <w:rFonts w:hint="eastAsia"/>
          <w:szCs w:val="21"/>
        </w:rPr>
        <w:t>ことがわかったら</w:t>
      </w:r>
      <w:r>
        <w:rPr>
          <w:rFonts w:hint="eastAsia"/>
          <w:szCs w:val="21"/>
        </w:rPr>
        <w:t>シャッターや雨戸を</w:t>
      </w:r>
      <w:r w:rsidR="00A6048D">
        <w:rPr>
          <w:rFonts w:hint="eastAsia"/>
          <w:szCs w:val="21"/>
        </w:rPr>
        <w:t>きちんと閉めるようにすることである。</w:t>
      </w:r>
      <w:r w:rsidR="009F0D59">
        <w:rPr>
          <w:rFonts w:hint="eastAsia"/>
          <w:szCs w:val="21"/>
        </w:rPr>
        <w:t>シャッターを閉めることは、浸水だけでなく瓦などが飛んできた時、窓ガラスが割れ怪我をするなどの被害が少なくなると思われる。</w:t>
      </w:r>
    </w:p>
    <w:p w:rsidR="006F58B2" w:rsidRDefault="006F58B2" w:rsidP="006F58B2">
      <w:pPr>
        <w:pStyle w:val="a3"/>
        <w:numPr>
          <w:ilvl w:val="1"/>
          <w:numId w:val="5"/>
        </w:numPr>
        <w:ind w:leftChars="0"/>
        <w:jc w:val="left"/>
        <w:rPr>
          <w:sz w:val="28"/>
          <w:szCs w:val="28"/>
        </w:rPr>
      </w:pPr>
      <w:r>
        <w:rPr>
          <w:rFonts w:hint="eastAsia"/>
          <w:sz w:val="28"/>
          <w:szCs w:val="28"/>
        </w:rPr>
        <w:t>防災意識を高めるために</w:t>
      </w:r>
    </w:p>
    <w:p w:rsidR="003B55BB" w:rsidRDefault="003B55BB" w:rsidP="003B55BB">
      <w:pPr>
        <w:pStyle w:val="a3"/>
        <w:ind w:leftChars="0" w:left="992"/>
        <w:jc w:val="left"/>
        <w:rPr>
          <w:szCs w:val="21"/>
        </w:rPr>
      </w:pPr>
      <w:r>
        <w:rPr>
          <w:rFonts w:hint="eastAsia"/>
          <w:szCs w:val="21"/>
        </w:rPr>
        <w:t xml:space="preserve">　実際に被害が間近に迫るまでに自分の家をハザードマップで確認した際、どうなのか、家族が集合できる場所としてどこに目星をつけているのかなど、スマホなどの携帯電話（情報通信機器）が全く使えなくなったことを想定して相談をしておくべきである。</w:t>
      </w:r>
    </w:p>
    <w:p w:rsidR="003B55BB" w:rsidRDefault="00F20C5B" w:rsidP="003B55BB">
      <w:pPr>
        <w:pStyle w:val="a3"/>
        <w:ind w:leftChars="0" w:left="992"/>
        <w:jc w:val="left"/>
        <w:rPr>
          <w:szCs w:val="21"/>
        </w:rPr>
      </w:pPr>
      <w:r>
        <w:rPr>
          <w:rFonts w:hint="eastAsia"/>
          <w:szCs w:val="21"/>
        </w:rPr>
        <w:t xml:space="preserve">　被災した際は、携帯電話含む</w:t>
      </w:r>
      <w:r w:rsidR="003B55BB">
        <w:rPr>
          <w:rFonts w:hint="eastAsia"/>
          <w:szCs w:val="21"/>
        </w:rPr>
        <w:t>社会的インフラを支えるものが使用できなくなることも少なくない。台風に対して一番身の安全を高めることができる行動がなにか、ある程度事前に把握しておくべきである。</w:t>
      </w:r>
    </w:p>
    <w:p w:rsidR="003B55BB" w:rsidRPr="003B55BB" w:rsidRDefault="003B55BB" w:rsidP="003B55BB">
      <w:pPr>
        <w:pStyle w:val="a3"/>
        <w:ind w:leftChars="0" w:left="992"/>
        <w:jc w:val="left"/>
        <w:rPr>
          <w:szCs w:val="21"/>
        </w:rPr>
      </w:pPr>
      <w:r>
        <w:rPr>
          <w:rFonts w:hint="eastAsia"/>
          <w:szCs w:val="21"/>
        </w:rPr>
        <w:t xml:space="preserve">　また、非常食についても</w:t>
      </w:r>
      <w:r w:rsidR="00F20C5B">
        <w:rPr>
          <w:rFonts w:hint="eastAsia"/>
          <w:szCs w:val="21"/>
        </w:rPr>
        <w:t>最低限3日間、一週間分の食料や飲料水についての備蓄が推奨されている。</w:t>
      </w:r>
    </w:p>
    <w:p w:rsidR="00CF10D7" w:rsidRDefault="006F58B2" w:rsidP="00CF10D7">
      <w:pPr>
        <w:pStyle w:val="a3"/>
        <w:numPr>
          <w:ilvl w:val="0"/>
          <w:numId w:val="5"/>
        </w:numPr>
        <w:ind w:leftChars="0"/>
        <w:jc w:val="left"/>
        <w:rPr>
          <w:sz w:val="28"/>
          <w:szCs w:val="28"/>
        </w:rPr>
      </w:pPr>
      <w:r>
        <w:rPr>
          <w:rFonts w:hint="eastAsia"/>
          <w:sz w:val="28"/>
          <w:szCs w:val="28"/>
        </w:rPr>
        <w:t>おわりに</w:t>
      </w:r>
    </w:p>
    <w:p w:rsidR="00960BEA" w:rsidRDefault="00CF10D7" w:rsidP="00CF10D7">
      <w:pPr>
        <w:jc w:val="left"/>
        <w:rPr>
          <w:sz w:val="28"/>
          <w:szCs w:val="28"/>
        </w:rPr>
      </w:pPr>
      <w:r>
        <w:rPr>
          <w:rFonts w:hint="eastAsia"/>
          <w:sz w:val="28"/>
          <w:szCs w:val="28"/>
        </w:rPr>
        <w:t>[参考文献]</w:t>
      </w:r>
    </w:p>
    <w:p w:rsidR="002919FE" w:rsidRPr="002919FE" w:rsidRDefault="00CF10D7" w:rsidP="00906765">
      <w:pPr>
        <w:pStyle w:val="a3"/>
        <w:numPr>
          <w:ilvl w:val="0"/>
          <w:numId w:val="19"/>
        </w:numPr>
        <w:ind w:leftChars="0"/>
        <w:jc w:val="left"/>
        <w:rPr>
          <w:szCs w:val="21"/>
        </w:rPr>
      </w:pPr>
      <w:r w:rsidRPr="00CF10D7">
        <w:rPr>
          <w:rFonts w:ascii="Courier New" w:hAnsi="Courier New" w:hint="eastAsia"/>
          <w:color w:val="000000"/>
          <w:szCs w:val="21"/>
        </w:rPr>
        <w:t>「</w:t>
      </w:r>
      <w:r w:rsidRPr="00CF10D7">
        <w:rPr>
          <w:rFonts w:ascii="Courier New" w:hAnsi="Courier New"/>
          <w:color w:val="000000"/>
          <w:szCs w:val="21"/>
        </w:rPr>
        <w:t>短くて流れが急な日本の川</w:t>
      </w:r>
      <w:r w:rsidRPr="00CF10D7">
        <w:rPr>
          <w:rFonts w:ascii="Courier New" w:hAnsi="Courier New" w:hint="eastAsia"/>
          <w:color w:val="000000"/>
          <w:szCs w:val="21"/>
        </w:rPr>
        <w:t>」</w:t>
      </w:r>
    </w:p>
    <w:p w:rsidR="00906765" w:rsidRPr="002919FE" w:rsidRDefault="00D35335" w:rsidP="002919FE">
      <w:pPr>
        <w:pStyle w:val="a3"/>
        <w:ind w:leftChars="0" w:left="420"/>
        <w:jc w:val="left"/>
        <w:rPr>
          <w:szCs w:val="21"/>
        </w:rPr>
      </w:pPr>
      <w:hyperlink r:id="rId13" w:history="1">
        <w:r w:rsidR="00906765">
          <w:rPr>
            <w:rStyle w:val="a5"/>
          </w:rPr>
          <w:t>http://www.jice.or.jp/knowledge/japan/commentary08</w:t>
        </w:r>
      </w:hyperlink>
      <w:r w:rsidR="00906765">
        <w:t xml:space="preserve"> </w:t>
      </w:r>
      <w:r w:rsidR="00F92603">
        <w:t xml:space="preserve"> </w:t>
      </w:r>
      <w:r w:rsidR="00906765">
        <w:t>(</w:t>
      </w:r>
      <w:r w:rsidR="00906765">
        <w:rPr>
          <w:rFonts w:hint="eastAsia"/>
        </w:rPr>
        <w:t>参照2019/05/18</w:t>
      </w:r>
      <w:r w:rsidR="00906765">
        <w:t>)</w:t>
      </w:r>
    </w:p>
    <w:p w:rsidR="002919FE" w:rsidRDefault="00906765" w:rsidP="002919FE">
      <w:pPr>
        <w:pStyle w:val="a3"/>
        <w:numPr>
          <w:ilvl w:val="0"/>
          <w:numId w:val="19"/>
        </w:numPr>
        <w:ind w:leftChars="0"/>
        <w:jc w:val="left"/>
        <w:rPr>
          <w:szCs w:val="21"/>
        </w:rPr>
      </w:pPr>
      <w:r>
        <w:rPr>
          <w:rFonts w:hint="eastAsia"/>
          <w:szCs w:val="21"/>
        </w:rPr>
        <w:t>「水害レポート2018」</w:t>
      </w:r>
    </w:p>
    <w:p w:rsidR="002919FE" w:rsidRPr="002919FE" w:rsidRDefault="00D35335" w:rsidP="002919FE">
      <w:pPr>
        <w:pStyle w:val="a3"/>
        <w:ind w:leftChars="0" w:left="420"/>
        <w:jc w:val="left"/>
        <w:rPr>
          <w:szCs w:val="21"/>
        </w:rPr>
      </w:pPr>
      <w:hyperlink r:id="rId14" w:history="1">
        <w:r w:rsidR="002919FE">
          <w:rPr>
            <w:rStyle w:val="a5"/>
          </w:rPr>
          <w:t>http://www.mlit.go.jp/river/pamphlet_jirei/pdf/suigai2018.pdf</w:t>
        </w:r>
      </w:hyperlink>
      <w:r w:rsidR="002919FE">
        <w:rPr>
          <w:szCs w:val="21"/>
        </w:rPr>
        <w:t xml:space="preserve"> </w:t>
      </w:r>
      <w:r w:rsidR="00F92603">
        <w:rPr>
          <w:szCs w:val="21"/>
        </w:rPr>
        <w:t xml:space="preserve"> </w:t>
      </w:r>
      <w:r w:rsidR="002919FE">
        <w:rPr>
          <w:szCs w:val="21"/>
        </w:rPr>
        <w:t>(</w:t>
      </w:r>
      <w:r w:rsidR="002919FE">
        <w:rPr>
          <w:rFonts w:hint="eastAsia"/>
          <w:szCs w:val="21"/>
        </w:rPr>
        <w:t>作成日時</w:t>
      </w:r>
      <w:r w:rsidR="002919FE">
        <w:rPr>
          <w:szCs w:val="21"/>
        </w:rPr>
        <w:t>2018/12)</w:t>
      </w:r>
    </w:p>
    <w:p w:rsidR="00906765" w:rsidRDefault="00906765" w:rsidP="00906765">
      <w:pPr>
        <w:pStyle w:val="a3"/>
        <w:numPr>
          <w:ilvl w:val="0"/>
          <w:numId w:val="19"/>
        </w:numPr>
        <w:ind w:leftChars="0"/>
        <w:jc w:val="left"/>
        <w:rPr>
          <w:szCs w:val="21"/>
        </w:rPr>
      </w:pPr>
      <w:r>
        <w:rPr>
          <w:rFonts w:hint="eastAsia"/>
          <w:szCs w:val="21"/>
        </w:rPr>
        <w:t>「</w:t>
      </w:r>
      <w:r w:rsidR="003326EA" w:rsidRPr="003326EA">
        <w:rPr>
          <w:szCs w:val="21"/>
        </w:rPr>
        <w:t>激特事業で行った多自然川づくりの評価について～アユと魚類の生息環境に配慮した河道復元の取り組み～</w:t>
      </w:r>
      <w:r>
        <w:rPr>
          <w:rFonts w:hint="eastAsia"/>
          <w:szCs w:val="21"/>
        </w:rPr>
        <w:t>」</w:t>
      </w:r>
    </w:p>
    <w:p w:rsidR="00A840D3" w:rsidRDefault="00D35335" w:rsidP="00A840D3">
      <w:pPr>
        <w:pStyle w:val="a3"/>
        <w:ind w:leftChars="0" w:left="420"/>
        <w:jc w:val="left"/>
        <w:rPr>
          <w:szCs w:val="21"/>
        </w:rPr>
      </w:pPr>
      <w:hyperlink r:id="rId15" w:history="1">
        <w:r w:rsidR="00F92603" w:rsidRPr="00F92603">
          <w:rPr>
            <w:rStyle w:val="a5"/>
          </w:rPr>
          <w:t>http://www.cbr.mlit.go.jp/kikaku/2017kannai/pdf/ac08.pdf</w:t>
        </w:r>
      </w:hyperlink>
      <w:r w:rsidR="00F92603" w:rsidRPr="00F92603">
        <w:t xml:space="preserve"> </w:t>
      </w:r>
      <w:r w:rsidR="00F92603">
        <w:t xml:space="preserve"> </w:t>
      </w:r>
      <w:r w:rsidR="00F92603" w:rsidRPr="00F92603">
        <w:t>(参照</w:t>
      </w:r>
      <w:r w:rsidR="003326EA">
        <w:rPr>
          <w:rFonts w:hint="eastAsia"/>
        </w:rPr>
        <w:t xml:space="preserve"> </w:t>
      </w:r>
      <w:r w:rsidR="003326EA">
        <w:t>2019/05/18</w:t>
      </w:r>
      <w:r w:rsidR="00A840D3">
        <w:t>)</w:t>
      </w:r>
    </w:p>
    <w:p w:rsidR="00906765" w:rsidRDefault="00906765" w:rsidP="00D021BE">
      <w:pPr>
        <w:pStyle w:val="a3"/>
        <w:numPr>
          <w:ilvl w:val="0"/>
          <w:numId w:val="19"/>
        </w:numPr>
        <w:ind w:leftChars="0"/>
        <w:jc w:val="left"/>
        <w:rPr>
          <w:szCs w:val="21"/>
        </w:rPr>
      </w:pPr>
      <w:r>
        <w:rPr>
          <w:rFonts w:hint="eastAsia"/>
          <w:szCs w:val="21"/>
        </w:rPr>
        <w:t>「</w:t>
      </w:r>
      <w:r w:rsidR="00D021BE" w:rsidRPr="00D021BE">
        <w:rPr>
          <w:rFonts w:hint="eastAsia"/>
          <w:szCs w:val="21"/>
        </w:rPr>
        <w:t>日本で起きている自然災害に対して</w:t>
      </w:r>
      <w:r w:rsidR="00D021BE" w:rsidRPr="00D021BE">
        <w:rPr>
          <w:szCs w:val="21"/>
        </w:rPr>
        <w:t>7割の人が防災対策を「していない」！？</w:t>
      </w:r>
      <w:r>
        <w:rPr>
          <w:rFonts w:hint="eastAsia"/>
          <w:szCs w:val="21"/>
        </w:rPr>
        <w:t>」</w:t>
      </w:r>
    </w:p>
    <w:p w:rsidR="003B55BB" w:rsidRPr="003B55BB" w:rsidRDefault="00D35335" w:rsidP="00F92603">
      <w:pPr>
        <w:pStyle w:val="a3"/>
        <w:ind w:leftChars="0" w:left="420"/>
        <w:jc w:val="left"/>
      </w:pPr>
      <w:hyperlink r:id="rId16" w:history="1">
        <w:r w:rsidR="003B55BB">
          <w:rPr>
            <w:rStyle w:val="a5"/>
          </w:rPr>
          <w:t>https://prtimes.jp/main/html/rd/p/000000004.000034834.html</w:t>
        </w:r>
      </w:hyperlink>
      <w:r w:rsidR="003B55BB">
        <w:rPr>
          <w:rFonts w:hint="eastAsia"/>
        </w:rPr>
        <w:t>（参照 2019/05/18）</w:t>
      </w:r>
    </w:p>
    <w:p w:rsidR="003B55BB" w:rsidRDefault="00F20C5B" w:rsidP="00D021BE">
      <w:pPr>
        <w:pStyle w:val="a3"/>
        <w:numPr>
          <w:ilvl w:val="0"/>
          <w:numId w:val="19"/>
        </w:numPr>
        <w:ind w:leftChars="0"/>
        <w:jc w:val="left"/>
        <w:rPr>
          <w:szCs w:val="21"/>
        </w:rPr>
      </w:pPr>
      <w:r>
        <w:rPr>
          <w:rFonts w:hint="eastAsia"/>
          <w:szCs w:val="21"/>
        </w:rPr>
        <w:t>「緊急時に備えた家庭用食料品備蓄ガイド」</w:t>
      </w:r>
    </w:p>
    <w:p w:rsidR="00F20C5B" w:rsidRDefault="00D35335" w:rsidP="00F20C5B">
      <w:pPr>
        <w:pStyle w:val="a3"/>
        <w:ind w:leftChars="0" w:left="420"/>
        <w:jc w:val="left"/>
        <w:rPr>
          <w:szCs w:val="21"/>
        </w:rPr>
      </w:pPr>
      <w:hyperlink r:id="rId17" w:history="1">
        <w:r w:rsidR="00F20C5B">
          <w:rPr>
            <w:rStyle w:val="a5"/>
          </w:rPr>
          <w:t>http://www.maff.go.jp/j/press/kanbo/anpo/pdf/140205-02.pdf</w:t>
        </w:r>
      </w:hyperlink>
      <w:r w:rsidR="00F20C5B">
        <w:t xml:space="preserve"> </w:t>
      </w:r>
      <w:r w:rsidR="00F92603">
        <w:t xml:space="preserve"> </w:t>
      </w:r>
      <w:r w:rsidR="00F20C5B">
        <w:t>(</w:t>
      </w:r>
      <w:r w:rsidR="00F20C5B">
        <w:rPr>
          <w:rFonts w:hint="eastAsia"/>
        </w:rPr>
        <w:t xml:space="preserve">発行 </w:t>
      </w:r>
      <w:r w:rsidR="00F20C5B">
        <w:t>H26/02)</w:t>
      </w:r>
    </w:p>
    <w:p w:rsidR="009F0D59" w:rsidRDefault="009F0D59" w:rsidP="00D021BE">
      <w:pPr>
        <w:pStyle w:val="a3"/>
        <w:numPr>
          <w:ilvl w:val="0"/>
          <w:numId w:val="19"/>
        </w:numPr>
        <w:ind w:leftChars="0"/>
        <w:jc w:val="left"/>
        <w:rPr>
          <w:szCs w:val="21"/>
        </w:rPr>
      </w:pPr>
      <w:r>
        <w:rPr>
          <w:rFonts w:hint="eastAsia"/>
          <w:szCs w:val="21"/>
        </w:rPr>
        <w:t>「日本の建物の耐震性　世代別、構造種類」</w:t>
      </w:r>
    </w:p>
    <w:p w:rsidR="00F92603" w:rsidRDefault="00D35335" w:rsidP="00F92603">
      <w:pPr>
        <w:pStyle w:val="a3"/>
        <w:ind w:leftChars="0" w:left="420"/>
        <w:jc w:val="left"/>
        <w:rPr>
          <w:rStyle w:val="a5"/>
          <w:szCs w:val="21"/>
        </w:rPr>
      </w:pPr>
      <w:hyperlink r:id="rId18" w:history="1">
        <w:r w:rsidR="009F0D59" w:rsidRPr="00031E85">
          <w:rPr>
            <w:rStyle w:val="a5"/>
            <w:szCs w:val="21"/>
          </w:rPr>
          <w:t>https://www.plazahomes.co.jp/news/earthquake-resistance-of-buildings/</w:t>
        </w:r>
      </w:hyperlink>
    </w:p>
    <w:p w:rsidR="00F92603" w:rsidRPr="00F92603" w:rsidRDefault="00F92603" w:rsidP="00F92603">
      <w:pPr>
        <w:pStyle w:val="a3"/>
        <w:ind w:leftChars="0" w:left="420"/>
        <w:jc w:val="left"/>
        <w:rPr>
          <w:rStyle w:val="a5"/>
          <w:szCs w:val="21"/>
        </w:rPr>
      </w:pPr>
      <w:r>
        <w:rPr>
          <w:rFonts w:hint="eastAsia"/>
          <w:szCs w:val="21"/>
        </w:rPr>
        <w:t>(参照 2</w:t>
      </w:r>
      <w:r>
        <w:rPr>
          <w:szCs w:val="21"/>
        </w:rPr>
        <w:t>019/5/20)</w:t>
      </w:r>
    </w:p>
    <w:p w:rsidR="00F92603" w:rsidRDefault="00F92603" w:rsidP="00F92603">
      <w:pPr>
        <w:pStyle w:val="a3"/>
        <w:numPr>
          <w:ilvl w:val="0"/>
          <w:numId w:val="19"/>
        </w:numPr>
        <w:ind w:leftChars="0"/>
        <w:jc w:val="left"/>
        <w:rPr>
          <w:szCs w:val="21"/>
        </w:rPr>
      </w:pPr>
      <w:r>
        <w:rPr>
          <w:rFonts w:hint="eastAsia"/>
          <w:szCs w:val="21"/>
        </w:rPr>
        <w:t>「</w:t>
      </w:r>
      <w:r w:rsidRPr="00F92603">
        <w:rPr>
          <w:rFonts w:hint="eastAsia"/>
          <w:szCs w:val="21"/>
        </w:rPr>
        <w:t>台風と交通機関「嵐の時に便利な移動手段は？」</w:t>
      </w:r>
      <w:r>
        <w:rPr>
          <w:rFonts w:hint="eastAsia"/>
          <w:szCs w:val="21"/>
        </w:rPr>
        <w:t>」</w:t>
      </w:r>
    </w:p>
    <w:p w:rsidR="00F92603" w:rsidRDefault="00D35335" w:rsidP="00F92603">
      <w:pPr>
        <w:pStyle w:val="a3"/>
        <w:ind w:leftChars="0" w:left="420"/>
        <w:jc w:val="left"/>
        <w:rPr>
          <w:szCs w:val="21"/>
        </w:rPr>
      </w:pPr>
      <w:hyperlink r:id="rId19" w:history="1">
        <w:r w:rsidR="00F92603" w:rsidRPr="00F92603">
          <w:rPr>
            <w:rStyle w:val="a5"/>
            <w:szCs w:val="21"/>
          </w:rPr>
          <w:t>https://bohjingaku.com/transportation/</w:t>
        </w:r>
      </w:hyperlink>
      <w:r w:rsidR="00F92603">
        <w:rPr>
          <w:szCs w:val="21"/>
        </w:rPr>
        <w:t xml:space="preserve"> (</w:t>
      </w:r>
      <w:r w:rsidR="00F92603">
        <w:rPr>
          <w:rFonts w:hint="eastAsia"/>
          <w:szCs w:val="21"/>
        </w:rPr>
        <w:t>参照 2019/5/20</w:t>
      </w:r>
      <w:r w:rsidR="00F92603">
        <w:rPr>
          <w:szCs w:val="21"/>
        </w:rPr>
        <w:t>)</w:t>
      </w:r>
    </w:p>
    <w:p w:rsidR="00F92603" w:rsidRDefault="00F92603" w:rsidP="00F92603">
      <w:pPr>
        <w:pStyle w:val="a3"/>
        <w:numPr>
          <w:ilvl w:val="0"/>
          <w:numId w:val="19"/>
        </w:numPr>
        <w:ind w:leftChars="0"/>
        <w:jc w:val="left"/>
        <w:rPr>
          <w:szCs w:val="21"/>
        </w:rPr>
      </w:pPr>
      <w:r>
        <w:rPr>
          <w:rFonts w:hint="eastAsia"/>
          <w:szCs w:val="21"/>
        </w:rPr>
        <w:t>「</w:t>
      </w:r>
      <w:r w:rsidRPr="00F92603">
        <w:rPr>
          <w:rFonts w:hint="eastAsia"/>
          <w:szCs w:val="21"/>
        </w:rPr>
        <w:t>台風被害で業績悪化は、経営者の怠慢か</w:t>
      </w:r>
      <w:r>
        <w:rPr>
          <w:rFonts w:hint="eastAsia"/>
          <w:szCs w:val="21"/>
        </w:rPr>
        <w:t>」</w:t>
      </w:r>
    </w:p>
    <w:p w:rsidR="00F92603" w:rsidRDefault="00D35335" w:rsidP="00F92603">
      <w:pPr>
        <w:pStyle w:val="a3"/>
        <w:ind w:leftChars="0" w:left="420"/>
        <w:jc w:val="left"/>
        <w:rPr>
          <w:szCs w:val="21"/>
        </w:rPr>
      </w:pPr>
      <w:hyperlink r:id="rId20" w:history="1">
        <w:r w:rsidR="00F92603" w:rsidRPr="004D55A0">
          <w:rPr>
            <w:rStyle w:val="a5"/>
            <w:szCs w:val="21"/>
          </w:rPr>
          <w:t>https://business.nikkei.com/atcl/report/16eco/042500006/103100023/</w:t>
        </w:r>
      </w:hyperlink>
      <w:r w:rsidR="00F92603">
        <w:rPr>
          <w:rFonts w:hint="eastAsia"/>
          <w:szCs w:val="21"/>
        </w:rPr>
        <w:t xml:space="preserve"> </w:t>
      </w:r>
    </w:p>
    <w:p w:rsidR="00F92603" w:rsidRDefault="00F92603" w:rsidP="00F92603">
      <w:pPr>
        <w:pStyle w:val="a3"/>
        <w:ind w:leftChars="0" w:left="420"/>
        <w:jc w:val="left"/>
        <w:rPr>
          <w:szCs w:val="21"/>
        </w:rPr>
      </w:pPr>
      <w:r>
        <w:rPr>
          <w:rFonts w:hint="eastAsia"/>
          <w:szCs w:val="21"/>
        </w:rPr>
        <w:t>(参照 2019/5/20)</w:t>
      </w:r>
    </w:p>
    <w:p w:rsidR="00F92603" w:rsidRDefault="00D0627B" w:rsidP="00D0627B">
      <w:pPr>
        <w:pStyle w:val="a3"/>
        <w:numPr>
          <w:ilvl w:val="0"/>
          <w:numId w:val="19"/>
        </w:numPr>
        <w:ind w:leftChars="0"/>
        <w:jc w:val="left"/>
        <w:rPr>
          <w:szCs w:val="21"/>
        </w:rPr>
      </w:pPr>
      <w:r>
        <w:rPr>
          <w:rFonts w:hint="eastAsia"/>
          <w:szCs w:val="21"/>
        </w:rPr>
        <w:t>「</w:t>
      </w:r>
      <w:r w:rsidRPr="00D0627B">
        <w:rPr>
          <w:rFonts w:hint="eastAsia"/>
          <w:szCs w:val="21"/>
        </w:rPr>
        <w:t>台風次々、列島を翻弄――きょう夕方以降、特急約７０本運休、ＪＲ西、台風接近で。</w:t>
      </w:r>
      <w:r>
        <w:rPr>
          <w:rFonts w:hint="eastAsia"/>
          <w:szCs w:val="21"/>
        </w:rPr>
        <w:t>」 『日本経済新聞』 2018/08/23</w:t>
      </w:r>
      <w:r>
        <w:rPr>
          <w:szCs w:val="21"/>
        </w:rPr>
        <w:t>, 16</w:t>
      </w:r>
      <w:r>
        <w:rPr>
          <w:rFonts w:hint="eastAsia"/>
          <w:szCs w:val="21"/>
        </w:rPr>
        <w:t>頁</w:t>
      </w:r>
    </w:p>
    <w:p w:rsidR="00D0627B" w:rsidRDefault="00D0627B" w:rsidP="00D0627B">
      <w:pPr>
        <w:pStyle w:val="a3"/>
        <w:numPr>
          <w:ilvl w:val="0"/>
          <w:numId w:val="19"/>
        </w:numPr>
        <w:ind w:leftChars="0"/>
        <w:jc w:val="left"/>
        <w:rPr>
          <w:szCs w:val="21"/>
        </w:rPr>
      </w:pPr>
      <w:r>
        <w:rPr>
          <w:rFonts w:hint="eastAsia"/>
          <w:szCs w:val="21"/>
        </w:rPr>
        <w:t>「</w:t>
      </w:r>
      <w:r w:rsidRPr="00D0627B">
        <w:rPr>
          <w:rFonts w:hint="eastAsia"/>
          <w:szCs w:val="21"/>
        </w:rPr>
        <w:t>ＪＲ北海道、台風被害の復旧工事費５０億円に。</w:t>
      </w:r>
      <w:r>
        <w:rPr>
          <w:rFonts w:hint="eastAsia"/>
          <w:szCs w:val="21"/>
        </w:rPr>
        <w:t>」 『日本経済新聞』 2016/10/01</w:t>
      </w:r>
      <w:r>
        <w:rPr>
          <w:szCs w:val="21"/>
        </w:rPr>
        <w:t>, 13</w:t>
      </w:r>
      <w:r>
        <w:rPr>
          <w:rFonts w:hint="eastAsia"/>
          <w:szCs w:val="21"/>
        </w:rPr>
        <w:t>頁</w:t>
      </w:r>
    </w:p>
    <w:p w:rsidR="00D0627B" w:rsidRPr="00D0627B" w:rsidRDefault="00D0627B" w:rsidP="00D0627B">
      <w:pPr>
        <w:pStyle w:val="a3"/>
        <w:numPr>
          <w:ilvl w:val="0"/>
          <w:numId w:val="19"/>
        </w:numPr>
        <w:ind w:leftChars="0"/>
        <w:jc w:val="left"/>
        <w:rPr>
          <w:szCs w:val="21"/>
        </w:rPr>
      </w:pPr>
      <w:r>
        <w:rPr>
          <w:rFonts w:hint="eastAsia"/>
          <w:szCs w:val="21"/>
        </w:rPr>
        <w:t>「</w:t>
      </w:r>
      <w:r w:rsidRPr="00D0627B">
        <w:rPr>
          <w:rFonts w:hint="eastAsia"/>
          <w:szCs w:val="21"/>
        </w:rPr>
        <w:t>ＪＲ四国、鉄道収入２年ぶり減、昨年度、災害響き５％減。</w:t>
      </w:r>
      <w:r>
        <w:rPr>
          <w:rFonts w:hint="eastAsia"/>
          <w:szCs w:val="21"/>
        </w:rPr>
        <w:t xml:space="preserve">」 『日本経済新聞』 </w:t>
      </w:r>
      <w:r>
        <w:rPr>
          <w:szCs w:val="21"/>
        </w:rPr>
        <w:t>2019/04/24, 12</w:t>
      </w:r>
      <w:r>
        <w:rPr>
          <w:rFonts w:hint="eastAsia"/>
          <w:szCs w:val="21"/>
        </w:rPr>
        <w:t>頁</w:t>
      </w:r>
    </w:p>
    <w:sectPr w:rsidR="00D0627B" w:rsidRPr="00D0627B">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D79" w:rsidRDefault="00D66D79" w:rsidP="0084542A">
      <w:r>
        <w:separator/>
      </w:r>
    </w:p>
  </w:endnote>
  <w:endnote w:type="continuationSeparator" w:id="0">
    <w:p w:rsidR="00D66D79" w:rsidRDefault="00D66D79" w:rsidP="0084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006043"/>
      <w:docPartObj>
        <w:docPartGallery w:val="Page Numbers (Bottom of Page)"/>
        <w:docPartUnique/>
      </w:docPartObj>
    </w:sdtPr>
    <w:sdtContent>
      <w:p w:rsidR="00D35335" w:rsidRDefault="00D35335">
        <w:pPr>
          <w:pStyle w:val="a8"/>
          <w:jc w:val="center"/>
        </w:pPr>
        <w:r>
          <w:fldChar w:fldCharType="begin"/>
        </w:r>
        <w:r>
          <w:instrText>PAGE   \* MERGEFORMAT</w:instrText>
        </w:r>
        <w:r>
          <w:fldChar w:fldCharType="separate"/>
        </w:r>
        <w:r w:rsidR="00486E8C" w:rsidRPr="00486E8C">
          <w:rPr>
            <w:noProof/>
            <w:lang w:val="ja-JP"/>
          </w:rPr>
          <w:t>5</w:t>
        </w:r>
        <w:r>
          <w:fldChar w:fldCharType="end"/>
        </w:r>
      </w:p>
    </w:sdtContent>
  </w:sdt>
  <w:p w:rsidR="00D35335" w:rsidRDefault="00D3533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D79" w:rsidRDefault="00D66D79" w:rsidP="0084542A">
      <w:r>
        <w:separator/>
      </w:r>
    </w:p>
  </w:footnote>
  <w:footnote w:type="continuationSeparator" w:id="0">
    <w:p w:rsidR="00D66D79" w:rsidRDefault="00D66D79" w:rsidP="0084542A">
      <w:r>
        <w:continuationSeparator/>
      </w:r>
    </w:p>
  </w:footnote>
  <w:footnote w:id="1">
    <w:p w:rsidR="00D35335" w:rsidRDefault="00D35335">
      <w:pPr>
        <w:pStyle w:val="aa"/>
        <w:rPr>
          <w:rFonts w:hint="eastAsia"/>
        </w:rPr>
      </w:pPr>
      <w:r>
        <w:rPr>
          <w:rStyle w:val="ac"/>
        </w:rPr>
        <w:footnoteRef/>
      </w:r>
      <w:r>
        <w:t xml:space="preserve"> </w:t>
      </w:r>
      <w:r>
        <w:rPr>
          <w:rFonts w:hint="eastAsia"/>
          <w:color w:val="333333"/>
          <w:szCs w:val="21"/>
          <w:shd w:val="clear" w:color="auto" w:fill="FFFFFF"/>
        </w:rPr>
        <w:t>洪水氾濫域(洪水氾濫危険区域)とは、洪水時の河川水位より地盤の低い区域のことを言う。ハザードマップの危険区域にあたる。</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BFD"/>
    <w:multiLevelType w:val="hybridMultilevel"/>
    <w:tmpl w:val="2404F98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657CB5"/>
    <w:multiLevelType w:val="hybridMultilevel"/>
    <w:tmpl w:val="0B460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8661347"/>
    <w:multiLevelType w:val="hybridMultilevel"/>
    <w:tmpl w:val="B24EC6CC"/>
    <w:lvl w:ilvl="0" w:tplc="B6684752">
      <w:start w:val="1"/>
      <w:numFmt w:val="decimal"/>
      <w:lvlText w:val="%1."/>
      <w:lvlJc w:val="left"/>
      <w:pPr>
        <w:ind w:left="845" w:hanging="420"/>
      </w:pPr>
      <w:rPr>
        <w:rFonts w:hint="eastAsia"/>
        <w:sz w:val="20"/>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3" w15:restartNumberingAfterBreak="0">
    <w:nsid w:val="2F563C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06A02D2"/>
    <w:multiLevelType w:val="hybridMultilevel"/>
    <w:tmpl w:val="DBA296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0AF75D8"/>
    <w:multiLevelType w:val="multilevel"/>
    <w:tmpl w:val="648493F4"/>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A4A64FA"/>
    <w:multiLevelType w:val="hybridMultilevel"/>
    <w:tmpl w:val="21203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A714C29"/>
    <w:multiLevelType w:val="hybridMultilevel"/>
    <w:tmpl w:val="0BE477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F2046C"/>
    <w:multiLevelType w:val="hybridMultilevel"/>
    <w:tmpl w:val="B9C8D7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F4F7C66"/>
    <w:multiLevelType w:val="hybridMultilevel"/>
    <w:tmpl w:val="6A1E697C"/>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0" w15:restartNumberingAfterBreak="0">
    <w:nsid w:val="435E3AFD"/>
    <w:multiLevelType w:val="multilevel"/>
    <w:tmpl w:val="D580081A"/>
    <w:lvl w:ilvl="0">
      <w:start w:val="1"/>
      <w:numFmt w:val="decimal"/>
      <w:lvlText w:val="%1"/>
      <w:lvlJc w:val="left"/>
      <w:pPr>
        <w:ind w:left="425" w:hanging="425"/>
      </w:pPr>
    </w:lvl>
    <w:lvl w:ilvl="1">
      <w:start w:val="1"/>
      <w:numFmt w:val="decimal"/>
      <w:lvlText w:val="%1.%2"/>
      <w:lvlJc w:val="left"/>
      <w:pPr>
        <w:ind w:left="992" w:hanging="567"/>
      </w:pPr>
      <w:rPr>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55B67EA"/>
    <w:multiLevelType w:val="hybridMultilevel"/>
    <w:tmpl w:val="982EC8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CB215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FC46217"/>
    <w:multiLevelType w:val="hybridMultilevel"/>
    <w:tmpl w:val="A080F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71463EF"/>
    <w:multiLevelType w:val="hybridMultilevel"/>
    <w:tmpl w:val="2FBC9C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AA416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E5E785F"/>
    <w:multiLevelType w:val="hybridMultilevel"/>
    <w:tmpl w:val="5844840C"/>
    <w:lvl w:ilvl="0" w:tplc="0409000F">
      <w:start w:val="1"/>
      <w:numFmt w:val="decimal"/>
      <w:lvlText w:val="%1."/>
      <w:lvlJc w:val="left"/>
      <w:pPr>
        <w:ind w:left="1265" w:hanging="420"/>
      </w:pPr>
    </w:lvl>
    <w:lvl w:ilvl="1" w:tplc="04090017" w:tentative="1">
      <w:start w:val="1"/>
      <w:numFmt w:val="aiueoFullWidth"/>
      <w:lvlText w:val="(%2)"/>
      <w:lvlJc w:val="left"/>
      <w:pPr>
        <w:ind w:left="1685" w:hanging="420"/>
      </w:pPr>
    </w:lvl>
    <w:lvl w:ilvl="2" w:tplc="04090011" w:tentative="1">
      <w:start w:val="1"/>
      <w:numFmt w:val="decimalEnclosedCircle"/>
      <w:lvlText w:val="%3"/>
      <w:lvlJc w:val="left"/>
      <w:pPr>
        <w:ind w:left="2105" w:hanging="420"/>
      </w:pPr>
    </w:lvl>
    <w:lvl w:ilvl="3" w:tplc="0409000F" w:tentative="1">
      <w:start w:val="1"/>
      <w:numFmt w:val="decimal"/>
      <w:lvlText w:val="%4."/>
      <w:lvlJc w:val="left"/>
      <w:pPr>
        <w:ind w:left="2525" w:hanging="420"/>
      </w:pPr>
    </w:lvl>
    <w:lvl w:ilvl="4" w:tplc="04090017" w:tentative="1">
      <w:start w:val="1"/>
      <w:numFmt w:val="aiueoFullWidth"/>
      <w:lvlText w:val="(%5)"/>
      <w:lvlJc w:val="left"/>
      <w:pPr>
        <w:ind w:left="2945" w:hanging="420"/>
      </w:pPr>
    </w:lvl>
    <w:lvl w:ilvl="5" w:tplc="04090011" w:tentative="1">
      <w:start w:val="1"/>
      <w:numFmt w:val="decimalEnclosedCircle"/>
      <w:lvlText w:val="%6"/>
      <w:lvlJc w:val="left"/>
      <w:pPr>
        <w:ind w:left="3365" w:hanging="420"/>
      </w:pPr>
    </w:lvl>
    <w:lvl w:ilvl="6" w:tplc="0409000F" w:tentative="1">
      <w:start w:val="1"/>
      <w:numFmt w:val="decimal"/>
      <w:lvlText w:val="%7."/>
      <w:lvlJc w:val="left"/>
      <w:pPr>
        <w:ind w:left="3785" w:hanging="420"/>
      </w:pPr>
    </w:lvl>
    <w:lvl w:ilvl="7" w:tplc="04090017" w:tentative="1">
      <w:start w:val="1"/>
      <w:numFmt w:val="aiueoFullWidth"/>
      <w:lvlText w:val="(%8)"/>
      <w:lvlJc w:val="left"/>
      <w:pPr>
        <w:ind w:left="4205" w:hanging="420"/>
      </w:pPr>
    </w:lvl>
    <w:lvl w:ilvl="8" w:tplc="04090011" w:tentative="1">
      <w:start w:val="1"/>
      <w:numFmt w:val="decimalEnclosedCircle"/>
      <w:lvlText w:val="%9"/>
      <w:lvlJc w:val="left"/>
      <w:pPr>
        <w:ind w:left="4625" w:hanging="420"/>
      </w:pPr>
    </w:lvl>
  </w:abstractNum>
  <w:abstractNum w:abstractNumId="17" w15:restartNumberingAfterBreak="0">
    <w:nsid w:val="79FC7955"/>
    <w:multiLevelType w:val="hybridMultilevel"/>
    <w:tmpl w:val="FCFAD114"/>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8" w15:restartNumberingAfterBreak="0">
    <w:nsid w:val="7A8E7E7C"/>
    <w:multiLevelType w:val="multilevel"/>
    <w:tmpl w:val="648493F4"/>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5"/>
  </w:num>
  <w:num w:numId="3">
    <w:abstractNumId w:val="3"/>
  </w:num>
  <w:num w:numId="4">
    <w:abstractNumId w:val="12"/>
  </w:num>
  <w:num w:numId="5">
    <w:abstractNumId w:val="10"/>
  </w:num>
  <w:num w:numId="6">
    <w:abstractNumId w:val="9"/>
  </w:num>
  <w:num w:numId="7">
    <w:abstractNumId w:val="17"/>
  </w:num>
  <w:num w:numId="8">
    <w:abstractNumId w:val="16"/>
  </w:num>
  <w:num w:numId="9">
    <w:abstractNumId w:val="5"/>
  </w:num>
  <w:num w:numId="10">
    <w:abstractNumId w:val="4"/>
  </w:num>
  <w:num w:numId="11">
    <w:abstractNumId w:val="8"/>
  </w:num>
  <w:num w:numId="12">
    <w:abstractNumId w:val="18"/>
  </w:num>
  <w:num w:numId="13">
    <w:abstractNumId w:val="14"/>
  </w:num>
  <w:num w:numId="14">
    <w:abstractNumId w:val="7"/>
  </w:num>
  <w:num w:numId="15">
    <w:abstractNumId w:val="6"/>
  </w:num>
  <w:num w:numId="16">
    <w:abstractNumId w:val="11"/>
  </w:num>
  <w:num w:numId="17">
    <w:abstractNumId w:val="1"/>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86"/>
    <w:rsid w:val="000768B6"/>
    <w:rsid w:val="000936DA"/>
    <w:rsid w:val="000B0447"/>
    <w:rsid w:val="00107316"/>
    <w:rsid w:val="001271AA"/>
    <w:rsid w:val="00147016"/>
    <w:rsid w:val="0018255E"/>
    <w:rsid w:val="0019606F"/>
    <w:rsid w:val="001E7E9A"/>
    <w:rsid w:val="00255B99"/>
    <w:rsid w:val="00282FED"/>
    <w:rsid w:val="002919FE"/>
    <w:rsid w:val="002A1C3B"/>
    <w:rsid w:val="002F74C2"/>
    <w:rsid w:val="003326EA"/>
    <w:rsid w:val="00350D3E"/>
    <w:rsid w:val="003843A4"/>
    <w:rsid w:val="003B55BB"/>
    <w:rsid w:val="00411B38"/>
    <w:rsid w:val="0042749A"/>
    <w:rsid w:val="00486E8C"/>
    <w:rsid w:val="005A52C4"/>
    <w:rsid w:val="005E68E0"/>
    <w:rsid w:val="005F1221"/>
    <w:rsid w:val="00617E58"/>
    <w:rsid w:val="00654E7B"/>
    <w:rsid w:val="006A75C7"/>
    <w:rsid w:val="006F58B2"/>
    <w:rsid w:val="00704E51"/>
    <w:rsid w:val="00707C86"/>
    <w:rsid w:val="007D6501"/>
    <w:rsid w:val="0084542A"/>
    <w:rsid w:val="008B21BD"/>
    <w:rsid w:val="00906765"/>
    <w:rsid w:val="00960BEA"/>
    <w:rsid w:val="00991751"/>
    <w:rsid w:val="009F0D59"/>
    <w:rsid w:val="00A30EE9"/>
    <w:rsid w:val="00A6048D"/>
    <w:rsid w:val="00A840D3"/>
    <w:rsid w:val="00AA16E0"/>
    <w:rsid w:val="00AE7167"/>
    <w:rsid w:val="00B2339D"/>
    <w:rsid w:val="00B7154A"/>
    <w:rsid w:val="00B85603"/>
    <w:rsid w:val="00BF091D"/>
    <w:rsid w:val="00C23BFB"/>
    <w:rsid w:val="00C24E95"/>
    <w:rsid w:val="00CC695F"/>
    <w:rsid w:val="00CF10D7"/>
    <w:rsid w:val="00D021BE"/>
    <w:rsid w:val="00D0627B"/>
    <w:rsid w:val="00D06681"/>
    <w:rsid w:val="00D35335"/>
    <w:rsid w:val="00D66D79"/>
    <w:rsid w:val="00D968AD"/>
    <w:rsid w:val="00DF2523"/>
    <w:rsid w:val="00F137E1"/>
    <w:rsid w:val="00F20C5B"/>
    <w:rsid w:val="00F56EE4"/>
    <w:rsid w:val="00F92603"/>
    <w:rsid w:val="00FA5F2F"/>
    <w:rsid w:val="00FC43AD"/>
    <w:rsid w:val="00FE2534"/>
    <w:rsid w:val="00FE4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666CDF2"/>
  <w15:chartTrackingRefBased/>
  <w15:docId w15:val="{0889CA80-6954-44CF-B17A-85975E95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E9A"/>
    <w:pPr>
      <w:ind w:leftChars="400" w:left="840"/>
    </w:pPr>
  </w:style>
  <w:style w:type="paragraph" w:styleId="a4">
    <w:name w:val="caption"/>
    <w:basedOn w:val="a"/>
    <w:next w:val="a"/>
    <w:uiPriority w:val="35"/>
    <w:unhideWhenUsed/>
    <w:qFormat/>
    <w:rsid w:val="000B0447"/>
    <w:rPr>
      <w:b/>
      <w:bCs/>
      <w:szCs w:val="21"/>
    </w:rPr>
  </w:style>
  <w:style w:type="character" w:styleId="a5">
    <w:name w:val="Hyperlink"/>
    <w:basedOn w:val="a0"/>
    <w:uiPriority w:val="99"/>
    <w:unhideWhenUsed/>
    <w:rsid w:val="003843A4"/>
    <w:rPr>
      <w:color w:val="0000FF"/>
      <w:u w:val="single"/>
    </w:rPr>
  </w:style>
  <w:style w:type="paragraph" w:styleId="a6">
    <w:name w:val="header"/>
    <w:basedOn w:val="a"/>
    <w:link w:val="a7"/>
    <w:uiPriority w:val="99"/>
    <w:unhideWhenUsed/>
    <w:rsid w:val="0084542A"/>
    <w:pPr>
      <w:tabs>
        <w:tab w:val="center" w:pos="4252"/>
        <w:tab w:val="right" w:pos="8504"/>
      </w:tabs>
      <w:snapToGrid w:val="0"/>
    </w:pPr>
  </w:style>
  <w:style w:type="character" w:customStyle="1" w:styleId="a7">
    <w:name w:val="ヘッダー (文字)"/>
    <w:basedOn w:val="a0"/>
    <w:link w:val="a6"/>
    <w:uiPriority w:val="99"/>
    <w:rsid w:val="0084542A"/>
  </w:style>
  <w:style w:type="paragraph" w:styleId="a8">
    <w:name w:val="footer"/>
    <w:basedOn w:val="a"/>
    <w:link w:val="a9"/>
    <w:uiPriority w:val="99"/>
    <w:unhideWhenUsed/>
    <w:rsid w:val="0084542A"/>
    <w:pPr>
      <w:tabs>
        <w:tab w:val="center" w:pos="4252"/>
        <w:tab w:val="right" w:pos="8504"/>
      </w:tabs>
      <w:snapToGrid w:val="0"/>
    </w:pPr>
  </w:style>
  <w:style w:type="character" w:customStyle="1" w:styleId="a9">
    <w:name w:val="フッター (文字)"/>
    <w:basedOn w:val="a0"/>
    <w:link w:val="a8"/>
    <w:uiPriority w:val="99"/>
    <w:rsid w:val="0084542A"/>
  </w:style>
  <w:style w:type="character" w:customStyle="1" w:styleId="UnresolvedMention">
    <w:name w:val="Unresolved Mention"/>
    <w:basedOn w:val="a0"/>
    <w:uiPriority w:val="99"/>
    <w:semiHidden/>
    <w:unhideWhenUsed/>
    <w:rsid w:val="009F0D59"/>
    <w:rPr>
      <w:color w:val="605E5C"/>
      <w:shd w:val="clear" w:color="auto" w:fill="E1DFDD"/>
    </w:rPr>
  </w:style>
  <w:style w:type="paragraph" w:styleId="aa">
    <w:name w:val="footnote text"/>
    <w:basedOn w:val="a"/>
    <w:link w:val="ab"/>
    <w:uiPriority w:val="99"/>
    <w:semiHidden/>
    <w:unhideWhenUsed/>
    <w:rsid w:val="00C24E95"/>
    <w:pPr>
      <w:snapToGrid w:val="0"/>
      <w:jc w:val="left"/>
    </w:pPr>
  </w:style>
  <w:style w:type="character" w:customStyle="1" w:styleId="ab">
    <w:name w:val="脚注文字列 (文字)"/>
    <w:basedOn w:val="a0"/>
    <w:link w:val="aa"/>
    <w:uiPriority w:val="99"/>
    <w:semiHidden/>
    <w:rsid w:val="00C24E95"/>
  </w:style>
  <w:style w:type="character" w:styleId="ac">
    <w:name w:val="footnote reference"/>
    <w:basedOn w:val="a0"/>
    <w:uiPriority w:val="99"/>
    <w:semiHidden/>
    <w:unhideWhenUsed/>
    <w:rsid w:val="00C24E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3734">
      <w:bodyDiv w:val="1"/>
      <w:marLeft w:val="0"/>
      <w:marRight w:val="0"/>
      <w:marTop w:val="0"/>
      <w:marBottom w:val="0"/>
      <w:divBdr>
        <w:top w:val="none" w:sz="0" w:space="0" w:color="auto"/>
        <w:left w:val="none" w:sz="0" w:space="0" w:color="auto"/>
        <w:bottom w:val="none" w:sz="0" w:space="0" w:color="auto"/>
        <w:right w:val="none" w:sz="0" w:space="0" w:color="auto"/>
      </w:divBdr>
    </w:div>
    <w:div w:id="1601375934">
      <w:bodyDiv w:val="1"/>
      <w:marLeft w:val="0"/>
      <w:marRight w:val="0"/>
      <w:marTop w:val="0"/>
      <w:marBottom w:val="0"/>
      <w:divBdr>
        <w:top w:val="none" w:sz="0" w:space="0" w:color="auto"/>
        <w:left w:val="none" w:sz="0" w:space="0" w:color="auto"/>
        <w:bottom w:val="none" w:sz="0" w:space="0" w:color="auto"/>
        <w:right w:val="none" w:sz="0" w:space="0" w:color="auto"/>
      </w:divBdr>
    </w:div>
    <w:div w:id="170551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ice.or.jp/knowledge/japan/commentary08" TargetMode="External"/><Relationship Id="rId18" Type="http://schemas.openxmlformats.org/officeDocument/2006/relationships/hyperlink" Target="https://www.plazahomes.co.jp/news/earthquake-resistance-of-building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maff.go.jp/j/press/kanbo/anpo/pdf/140205-02.pdf" TargetMode="External"/><Relationship Id="rId2" Type="http://schemas.openxmlformats.org/officeDocument/2006/relationships/numbering" Target="numbering.xml"/><Relationship Id="rId16" Type="http://schemas.openxmlformats.org/officeDocument/2006/relationships/hyperlink" Target="https://prtimes.jp/main/html/rd/p/000000004.000034834.html" TargetMode="External"/><Relationship Id="rId20" Type="http://schemas.openxmlformats.org/officeDocument/2006/relationships/hyperlink" Target="https://business.nikkei.com/atcl/report/16eco/042500006/103100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yahoo.co.jp/byline/nyomurayo/20171223-00078561/" TargetMode="External"/><Relationship Id="rId5" Type="http://schemas.openxmlformats.org/officeDocument/2006/relationships/webSettings" Target="webSettings.xml"/><Relationship Id="rId15" Type="http://schemas.openxmlformats.org/officeDocument/2006/relationships/hyperlink" Target="http://www.cbr.mlit.go.jp/kikaku/2017kannai/pdf/ac08.pdf"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bohjingaku.com/transportation/" TargetMode="External"/><Relationship Id="rId4" Type="http://schemas.openxmlformats.org/officeDocument/2006/relationships/settings" Target="settings.xml"/><Relationship Id="rId9" Type="http://schemas.openxmlformats.org/officeDocument/2006/relationships/hyperlink" Target="https://www.chusho.meti.go.jp/pamflet/hakusyo/H28/h28/html/b2_4_1_2.htm" TargetMode="External"/><Relationship Id="rId14" Type="http://schemas.openxmlformats.org/officeDocument/2006/relationships/hyperlink" Target="http://www.mlit.go.jp/river/pamphlet_jirei/pdf/suigai2018.pdf"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0285A-88C7-428B-B17E-98C4918B6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9</Pages>
  <Words>1008</Words>
  <Characters>5748</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東京工科大学</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翔大 石井</dc:creator>
  <cp:keywords/>
  <dc:description/>
  <cp:lastModifiedBy>naminoyukusaki0311@gmail.com</cp:lastModifiedBy>
  <cp:revision>9</cp:revision>
  <dcterms:created xsi:type="dcterms:W3CDTF">2019-05-20T20:24:00Z</dcterms:created>
  <dcterms:modified xsi:type="dcterms:W3CDTF">2019-05-26T06:52:00Z</dcterms:modified>
</cp:coreProperties>
</file>