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321538"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62724879" w:history="1">
            <w:r w:rsidR="00321538" w:rsidRPr="007E4961">
              <w:rPr>
                <w:rStyle w:val="Collegamentoipertestuale"/>
                <w:noProof/>
                <w:lang w:val="it-IT"/>
              </w:rPr>
              <w:t>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Introduzione</w:t>
            </w:r>
            <w:r w:rsidR="00321538">
              <w:rPr>
                <w:noProof/>
              </w:rPr>
              <w:tab/>
            </w:r>
            <w:r w:rsidR="00321538">
              <w:rPr>
                <w:noProof/>
              </w:rPr>
              <w:fldChar w:fldCharType="begin"/>
            </w:r>
            <w:r w:rsidR="00321538">
              <w:rPr>
                <w:noProof/>
              </w:rPr>
              <w:instrText xml:space="preserve"> PAGEREF _Toc62724879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0" w:history="1">
            <w:r w:rsidR="00321538" w:rsidRPr="007E4961">
              <w:rPr>
                <w:rStyle w:val="Collegamentoipertestuale"/>
                <w:noProof/>
              </w:rPr>
              <w:t>1.1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Informazioni sul progetto</w:t>
            </w:r>
            <w:r w:rsidR="00321538">
              <w:rPr>
                <w:noProof/>
              </w:rPr>
              <w:tab/>
            </w:r>
            <w:r w:rsidR="00321538">
              <w:rPr>
                <w:noProof/>
              </w:rPr>
              <w:fldChar w:fldCharType="begin"/>
            </w:r>
            <w:r w:rsidR="00321538">
              <w:rPr>
                <w:noProof/>
              </w:rPr>
              <w:instrText xml:space="preserve"> PAGEREF _Toc62724880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1" w:history="1">
            <w:r w:rsidR="00321538" w:rsidRPr="007E4961">
              <w:rPr>
                <w:rStyle w:val="Collegamentoipertestuale"/>
                <w:noProof/>
              </w:rPr>
              <w:t>1.2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Abstract</w:t>
            </w:r>
            <w:r w:rsidR="00321538">
              <w:rPr>
                <w:noProof/>
              </w:rPr>
              <w:tab/>
            </w:r>
            <w:r w:rsidR="00321538">
              <w:rPr>
                <w:noProof/>
              </w:rPr>
              <w:fldChar w:fldCharType="begin"/>
            </w:r>
            <w:r w:rsidR="00321538">
              <w:rPr>
                <w:noProof/>
              </w:rPr>
              <w:instrText xml:space="preserve"> PAGEREF _Toc62724881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2" w:history="1">
            <w:r w:rsidR="00321538" w:rsidRPr="007E4961">
              <w:rPr>
                <w:rStyle w:val="Collegamentoipertestuale"/>
                <w:noProof/>
              </w:rPr>
              <w:t>1.3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Scopo</w:t>
            </w:r>
            <w:r w:rsidR="00321538">
              <w:rPr>
                <w:noProof/>
              </w:rPr>
              <w:tab/>
            </w:r>
            <w:r w:rsidR="00321538">
              <w:rPr>
                <w:noProof/>
              </w:rPr>
              <w:fldChar w:fldCharType="begin"/>
            </w:r>
            <w:r w:rsidR="00321538">
              <w:rPr>
                <w:noProof/>
              </w:rPr>
              <w:instrText xml:space="preserve"> PAGEREF _Toc62724882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83" w:history="1">
            <w:r w:rsidR="00321538" w:rsidRPr="007E4961">
              <w:rPr>
                <w:rStyle w:val="Collegamentoipertestuale"/>
                <w:noProof/>
              </w:rPr>
              <w:t>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w:t>
            </w:r>
            <w:r w:rsidR="00321538">
              <w:rPr>
                <w:noProof/>
              </w:rPr>
              <w:tab/>
            </w:r>
            <w:r w:rsidR="00321538">
              <w:rPr>
                <w:noProof/>
              </w:rPr>
              <w:fldChar w:fldCharType="begin"/>
            </w:r>
            <w:r w:rsidR="00321538">
              <w:rPr>
                <w:noProof/>
              </w:rPr>
              <w:instrText xml:space="preserve"> PAGEREF _Toc62724883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4" w:history="1">
            <w:r w:rsidR="00321538" w:rsidRPr="007E4961">
              <w:rPr>
                <w:rStyle w:val="Collegamentoipertestuale"/>
                <w:noProof/>
              </w:rPr>
              <w:t>2.1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del dominio</w:t>
            </w:r>
            <w:r w:rsidR="00321538">
              <w:rPr>
                <w:noProof/>
              </w:rPr>
              <w:tab/>
            </w:r>
            <w:r w:rsidR="00321538">
              <w:rPr>
                <w:noProof/>
              </w:rPr>
              <w:fldChar w:fldCharType="begin"/>
            </w:r>
            <w:r w:rsidR="00321538">
              <w:rPr>
                <w:noProof/>
              </w:rPr>
              <w:instrText xml:space="preserve"> PAGEREF _Toc62724884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5" w:history="1">
            <w:r w:rsidR="00321538" w:rsidRPr="007E4961">
              <w:rPr>
                <w:rStyle w:val="Collegamentoipertestuale"/>
                <w:noProof/>
              </w:rPr>
              <w:t>2.2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e specifica dei requisiti</w:t>
            </w:r>
            <w:r w:rsidR="00321538">
              <w:rPr>
                <w:noProof/>
              </w:rPr>
              <w:tab/>
            </w:r>
            <w:r w:rsidR="00321538">
              <w:rPr>
                <w:noProof/>
              </w:rPr>
              <w:fldChar w:fldCharType="begin"/>
            </w:r>
            <w:r w:rsidR="00321538">
              <w:rPr>
                <w:noProof/>
              </w:rPr>
              <w:instrText xml:space="preserve"> PAGEREF _Toc62724885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6" w:history="1">
            <w:r w:rsidR="00321538" w:rsidRPr="007E4961">
              <w:rPr>
                <w:rStyle w:val="Collegamentoipertestuale"/>
                <w:noProof/>
              </w:rPr>
              <w:t>2.3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Use case</w:t>
            </w:r>
            <w:r w:rsidR="00321538">
              <w:rPr>
                <w:noProof/>
              </w:rPr>
              <w:tab/>
            </w:r>
            <w:r w:rsidR="00321538">
              <w:rPr>
                <w:noProof/>
              </w:rPr>
              <w:fldChar w:fldCharType="begin"/>
            </w:r>
            <w:r w:rsidR="00321538">
              <w:rPr>
                <w:noProof/>
              </w:rPr>
              <w:instrText xml:space="preserve"> PAGEREF _Toc62724886 \h </w:instrText>
            </w:r>
            <w:r w:rsidR="00321538">
              <w:rPr>
                <w:noProof/>
              </w:rPr>
            </w:r>
            <w:r w:rsidR="00321538">
              <w:rPr>
                <w:noProof/>
              </w:rPr>
              <w:fldChar w:fldCharType="separate"/>
            </w:r>
            <w:r w:rsidR="00321538">
              <w:rPr>
                <w:noProof/>
              </w:rPr>
              <w:t>6</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7" w:history="1">
            <w:r w:rsidR="00321538" w:rsidRPr="007E4961">
              <w:rPr>
                <w:rStyle w:val="Collegamentoipertestuale"/>
                <w:noProof/>
              </w:rPr>
              <w:t>2.4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Pianificazione</w:t>
            </w:r>
            <w:r w:rsidR="00321538">
              <w:rPr>
                <w:noProof/>
              </w:rPr>
              <w:tab/>
            </w:r>
            <w:r w:rsidR="00321538">
              <w:rPr>
                <w:noProof/>
              </w:rPr>
              <w:fldChar w:fldCharType="begin"/>
            </w:r>
            <w:r w:rsidR="00321538">
              <w:rPr>
                <w:noProof/>
              </w:rPr>
              <w:instrText xml:space="preserve"> PAGEREF _Toc62724887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8" w:history="1">
            <w:r w:rsidR="00321538" w:rsidRPr="007E4961">
              <w:rPr>
                <w:rStyle w:val="Collegamentoipertestuale"/>
                <w:noProof/>
              </w:rPr>
              <w:t>2.5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dei mezzi</w:t>
            </w:r>
            <w:r w:rsidR="00321538">
              <w:rPr>
                <w:noProof/>
              </w:rPr>
              <w:tab/>
            </w:r>
            <w:r w:rsidR="00321538">
              <w:rPr>
                <w:noProof/>
              </w:rPr>
              <w:fldChar w:fldCharType="begin"/>
            </w:r>
            <w:r w:rsidR="00321538">
              <w:rPr>
                <w:noProof/>
              </w:rPr>
              <w:instrText xml:space="preserve"> PAGEREF _Toc62724888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36402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89" w:history="1">
            <w:r w:rsidR="00321538" w:rsidRPr="007E4961">
              <w:rPr>
                <w:rStyle w:val="Collegamentoipertestuale"/>
                <w:noProof/>
              </w:rPr>
              <w:t>2.5.1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Software</w:t>
            </w:r>
            <w:r w:rsidR="00321538">
              <w:rPr>
                <w:noProof/>
              </w:rPr>
              <w:tab/>
            </w:r>
            <w:r w:rsidR="00321538">
              <w:rPr>
                <w:noProof/>
              </w:rPr>
              <w:fldChar w:fldCharType="begin"/>
            </w:r>
            <w:r w:rsidR="00321538">
              <w:rPr>
                <w:noProof/>
              </w:rPr>
              <w:instrText xml:space="preserve"> PAGEREF _Toc62724889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36402D">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90" w:history="1">
            <w:r w:rsidR="00321538" w:rsidRPr="007E4961">
              <w:rPr>
                <w:rStyle w:val="Collegamentoipertestuale"/>
                <w:noProof/>
              </w:rPr>
              <w:t>2.5.2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Hardware</w:t>
            </w:r>
            <w:r w:rsidR="00321538">
              <w:rPr>
                <w:noProof/>
              </w:rPr>
              <w:tab/>
            </w:r>
            <w:r w:rsidR="00321538">
              <w:rPr>
                <w:noProof/>
              </w:rPr>
              <w:fldChar w:fldCharType="begin"/>
            </w:r>
            <w:r w:rsidR="00321538">
              <w:rPr>
                <w:noProof/>
              </w:rPr>
              <w:instrText xml:space="preserve"> PAGEREF _Toc62724890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1" w:history="1">
            <w:r w:rsidR="00321538" w:rsidRPr="007E4961">
              <w:rPr>
                <w:rStyle w:val="Collegamentoipertestuale"/>
                <w:noProof/>
              </w:rPr>
              <w:t>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Progettazione</w:t>
            </w:r>
            <w:r w:rsidR="00321538">
              <w:rPr>
                <w:noProof/>
              </w:rPr>
              <w:tab/>
            </w:r>
            <w:r w:rsidR="00321538">
              <w:rPr>
                <w:noProof/>
              </w:rPr>
              <w:fldChar w:fldCharType="begin"/>
            </w:r>
            <w:r w:rsidR="00321538">
              <w:rPr>
                <w:noProof/>
              </w:rPr>
              <w:instrText xml:space="preserve"> PAGEREF _Toc62724891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2" w:history="1">
            <w:r w:rsidR="00321538" w:rsidRPr="007E4961">
              <w:rPr>
                <w:rStyle w:val="Collegamentoipertestuale"/>
                <w:noProof/>
              </w:rPr>
              <w:t>3.1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dell’architettura del sistema</w:t>
            </w:r>
            <w:r w:rsidR="00321538">
              <w:rPr>
                <w:noProof/>
              </w:rPr>
              <w:tab/>
            </w:r>
            <w:r w:rsidR="00321538">
              <w:rPr>
                <w:noProof/>
              </w:rPr>
              <w:fldChar w:fldCharType="begin"/>
            </w:r>
            <w:r w:rsidR="00321538">
              <w:rPr>
                <w:noProof/>
              </w:rPr>
              <w:instrText xml:space="preserve"> PAGEREF _Toc62724892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3" w:history="1">
            <w:r w:rsidR="00321538" w:rsidRPr="007E4961">
              <w:rPr>
                <w:rStyle w:val="Collegamentoipertestuale"/>
                <w:noProof/>
              </w:rPr>
              <w:t>3.2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dei dati e database</w:t>
            </w:r>
            <w:r w:rsidR="00321538">
              <w:rPr>
                <w:noProof/>
              </w:rPr>
              <w:tab/>
            </w:r>
            <w:r w:rsidR="00321538">
              <w:rPr>
                <w:noProof/>
              </w:rPr>
              <w:fldChar w:fldCharType="begin"/>
            </w:r>
            <w:r w:rsidR="00321538">
              <w:rPr>
                <w:noProof/>
              </w:rPr>
              <w:instrText xml:space="preserve"> PAGEREF _Toc62724893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4" w:history="1">
            <w:r w:rsidR="00321538" w:rsidRPr="007E4961">
              <w:rPr>
                <w:rStyle w:val="Collegamentoipertestuale"/>
                <w:noProof/>
              </w:rPr>
              <w:t>3.3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delle interfacce</w:t>
            </w:r>
            <w:r w:rsidR="00321538">
              <w:rPr>
                <w:noProof/>
              </w:rPr>
              <w:tab/>
            </w:r>
            <w:r w:rsidR="00321538">
              <w:rPr>
                <w:noProof/>
              </w:rPr>
              <w:fldChar w:fldCharType="begin"/>
            </w:r>
            <w:r w:rsidR="00321538">
              <w:rPr>
                <w:noProof/>
              </w:rPr>
              <w:instrText xml:space="preserve"> PAGEREF _Toc62724894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5" w:history="1">
            <w:r w:rsidR="00321538" w:rsidRPr="007E4961">
              <w:rPr>
                <w:rStyle w:val="Collegamentoipertestuale"/>
                <w:noProof/>
              </w:rPr>
              <w:t>3.4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procedurale</w:t>
            </w:r>
            <w:r w:rsidR="00321538">
              <w:rPr>
                <w:noProof/>
              </w:rPr>
              <w:tab/>
            </w:r>
            <w:r w:rsidR="00321538">
              <w:rPr>
                <w:noProof/>
              </w:rPr>
              <w:fldChar w:fldCharType="begin"/>
            </w:r>
            <w:r w:rsidR="00321538">
              <w:rPr>
                <w:noProof/>
              </w:rPr>
              <w:instrText xml:space="preserve"> PAGEREF _Toc62724895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6" w:history="1">
            <w:r w:rsidR="00321538" w:rsidRPr="007E4961">
              <w:rPr>
                <w:rStyle w:val="Collegamentoipertestuale"/>
                <w:noProof/>
              </w:rPr>
              <w:t>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Implementazione</w:t>
            </w:r>
            <w:r w:rsidR="00321538">
              <w:rPr>
                <w:noProof/>
              </w:rPr>
              <w:tab/>
            </w:r>
            <w:r w:rsidR="00321538">
              <w:rPr>
                <w:noProof/>
              </w:rPr>
              <w:fldChar w:fldCharType="begin"/>
            </w:r>
            <w:r w:rsidR="00321538">
              <w:rPr>
                <w:noProof/>
              </w:rPr>
              <w:instrText xml:space="preserve"> PAGEREF _Toc62724896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7" w:history="1">
            <w:r w:rsidR="00321538" w:rsidRPr="007E4961">
              <w:rPr>
                <w:rStyle w:val="Collegamentoipertestuale"/>
                <w:noProof/>
                <w:lang w:val="it-IT"/>
              </w:rPr>
              <w:t>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Test</w:t>
            </w:r>
            <w:r w:rsidR="00321538">
              <w:rPr>
                <w:noProof/>
              </w:rPr>
              <w:tab/>
            </w:r>
            <w:r w:rsidR="00321538">
              <w:rPr>
                <w:noProof/>
              </w:rPr>
              <w:fldChar w:fldCharType="begin"/>
            </w:r>
            <w:r w:rsidR="00321538">
              <w:rPr>
                <w:noProof/>
              </w:rPr>
              <w:instrText xml:space="preserve"> PAGEREF _Toc62724897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8" w:history="1">
            <w:r w:rsidR="00321538" w:rsidRPr="007E4961">
              <w:rPr>
                <w:rStyle w:val="Collegamentoipertestuale"/>
                <w:noProof/>
              </w:rPr>
              <w:t>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Protocollo di test</w:t>
            </w:r>
            <w:r w:rsidR="00321538">
              <w:rPr>
                <w:noProof/>
              </w:rPr>
              <w:tab/>
            </w:r>
            <w:r w:rsidR="00321538">
              <w:rPr>
                <w:noProof/>
              </w:rPr>
              <w:fldChar w:fldCharType="begin"/>
            </w:r>
            <w:r w:rsidR="00321538">
              <w:rPr>
                <w:noProof/>
              </w:rPr>
              <w:instrText xml:space="preserve"> PAGEREF _Toc62724898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9" w:history="1">
            <w:r w:rsidR="00321538" w:rsidRPr="007E4961">
              <w:rPr>
                <w:rStyle w:val="Collegamentoipertestuale"/>
                <w:noProof/>
              </w:rPr>
              <w:t>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Risultati test</w:t>
            </w:r>
            <w:r w:rsidR="00321538">
              <w:rPr>
                <w:noProof/>
              </w:rPr>
              <w:tab/>
            </w:r>
            <w:r w:rsidR="00321538">
              <w:rPr>
                <w:noProof/>
              </w:rPr>
              <w:fldChar w:fldCharType="begin"/>
            </w:r>
            <w:r w:rsidR="00321538">
              <w:rPr>
                <w:noProof/>
              </w:rPr>
              <w:instrText xml:space="preserve"> PAGEREF _Toc62724899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0" w:history="1">
            <w:r w:rsidR="00321538" w:rsidRPr="007E4961">
              <w:rPr>
                <w:rStyle w:val="Collegamentoipertestuale"/>
                <w:noProof/>
              </w:rPr>
              <w:t>5.3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Mancanze/limitazioni conosciute</w:t>
            </w:r>
            <w:r w:rsidR="00321538">
              <w:rPr>
                <w:noProof/>
              </w:rPr>
              <w:tab/>
            </w:r>
            <w:r w:rsidR="00321538">
              <w:rPr>
                <w:noProof/>
              </w:rPr>
              <w:fldChar w:fldCharType="begin"/>
            </w:r>
            <w:r w:rsidR="00321538">
              <w:rPr>
                <w:noProof/>
              </w:rPr>
              <w:instrText xml:space="preserve"> PAGEREF _Toc62724900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1" w:history="1">
            <w:r w:rsidR="00321538" w:rsidRPr="007E4961">
              <w:rPr>
                <w:rStyle w:val="Collegamentoipertestuale"/>
                <w:noProof/>
                <w:lang w:val="it-IT"/>
              </w:rPr>
              <w:t>6</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Consuntivo</w:t>
            </w:r>
            <w:r w:rsidR="00321538">
              <w:rPr>
                <w:noProof/>
              </w:rPr>
              <w:tab/>
            </w:r>
            <w:r w:rsidR="00321538">
              <w:rPr>
                <w:noProof/>
              </w:rPr>
              <w:fldChar w:fldCharType="begin"/>
            </w:r>
            <w:r w:rsidR="00321538">
              <w:rPr>
                <w:noProof/>
              </w:rPr>
              <w:instrText xml:space="preserve"> PAGEREF _Toc62724901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2" w:history="1">
            <w:r w:rsidR="00321538" w:rsidRPr="007E4961">
              <w:rPr>
                <w:rStyle w:val="Collegamentoipertestuale"/>
                <w:noProof/>
                <w:lang w:val="it-IT"/>
              </w:rPr>
              <w:t>7</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Conclusioni</w:t>
            </w:r>
            <w:r w:rsidR="00321538">
              <w:rPr>
                <w:noProof/>
              </w:rPr>
              <w:tab/>
            </w:r>
            <w:r w:rsidR="00321538">
              <w:rPr>
                <w:noProof/>
              </w:rPr>
              <w:fldChar w:fldCharType="begin"/>
            </w:r>
            <w:r w:rsidR="00321538">
              <w:rPr>
                <w:noProof/>
              </w:rPr>
              <w:instrText xml:space="preserve"> PAGEREF _Toc62724902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3" w:history="1">
            <w:r w:rsidR="00321538" w:rsidRPr="007E4961">
              <w:rPr>
                <w:rStyle w:val="Collegamentoipertestuale"/>
                <w:noProof/>
              </w:rPr>
              <w:t>7.1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Sviluppi futuri</w:t>
            </w:r>
            <w:r w:rsidR="00321538">
              <w:rPr>
                <w:noProof/>
              </w:rPr>
              <w:tab/>
            </w:r>
            <w:r w:rsidR="00321538">
              <w:rPr>
                <w:noProof/>
              </w:rPr>
              <w:fldChar w:fldCharType="begin"/>
            </w:r>
            <w:r w:rsidR="00321538">
              <w:rPr>
                <w:noProof/>
              </w:rPr>
              <w:instrText xml:space="preserve"> PAGEREF _Toc62724903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4" w:history="1">
            <w:r w:rsidR="00321538" w:rsidRPr="007E4961">
              <w:rPr>
                <w:rStyle w:val="Collegamentoipertestuale"/>
                <w:noProof/>
              </w:rPr>
              <w:t>7.2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Considerazioni personali</w:t>
            </w:r>
            <w:r w:rsidR="00321538">
              <w:rPr>
                <w:noProof/>
              </w:rPr>
              <w:tab/>
            </w:r>
            <w:r w:rsidR="00321538">
              <w:rPr>
                <w:noProof/>
              </w:rPr>
              <w:fldChar w:fldCharType="begin"/>
            </w:r>
            <w:r w:rsidR="00321538">
              <w:rPr>
                <w:noProof/>
              </w:rPr>
              <w:instrText xml:space="preserve"> PAGEREF _Toc62724904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5" w:history="1">
            <w:r w:rsidR="00321538" w:rsidRPr="007E4961">
              <w:rPr>
                <w:rStyle w:val="Collegamentoipertestuale"/>
                <w:noProof/>
                <w:lang w:val="it-IT"/>
              </w:rPr>
              <w:t>8</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Bibliografia</w:t>
            </w:r>
            <w:r w:rsidR="00321538">
              <w:rPr>
                <w:noProof/>
              </w:rPr>
              <w:tab/>
            </w:r>
            <w:r w:rsidR="00321538">
              <w:rPr>
                <w:noProof/>
              </w:rPr>
              <w:fldChar w:fldCharType="begin"/>
            </w:r>
            <w:r w:rsidR="00321538">
              <w:rPr>
                <w:noProof/>
              </w:rPr>
              <w:instrText xml:space="preserve"> PAGEREF _Toc62724905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6" w:history="1">
            <w:r w:rsidR="00321538" w:rsidRPr="007E4961">
              <w:rPr>
                <w:rStyle w:val="Collegamentoipertestuale"/>
                <w:noProof/>
              </w:rPr>
              <w:t>8.1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articoli di riviste:</w:t>
            </w:r>
            <w:r w:rsidR="00321538">
              <w:rPr>
                <w:noProof/>
              </w:rPr>
              <w:tab/>
            </w:r>
            <w:r w:rsidR="00321538">
              <w:rPr>
                <w:noProof/>
              </w:rPr>
              <w:fldChar w:fldCharType="begin"/>
            </w:r>
            <w:r w:rsidR="00321538">
              <w:rPr>
                <w:noProof/>
              </w:rPr>
              <w:instrText xml:space="preserve"> PAGEREF _Toc62724906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7" w:history="1">
            <w:r w:rsidR="00321538" w:rsidRPr="007E4961">
              <w:rPr>
                <w:rStyle w:val="Collegamentoipertestuale"/>
                <w:noProof/>
              </w:rPr>
              <w:t>8.2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libri</w:t>
            </w:r>
            <w:r w:rsidR="00321538">
              <w:rPr>
                <w:noProof/>
              </w:rPr>
              <w:tab/>
            </w:r>
            <w:r w:rsidR="00321538">
              <w:rPr>
                <w:noProof/>
              </w:rPr>
              <w:fldChar w:fldCharType="begin"/>
            </w:r>
            <w:r w:rsidR="00321538">
              <w:rPr>
                <w:noProof/>
              </w:rPr>
              <w:instrText xml:space="preserve"> PAGEREF _Toc62724907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8" w:history="1">
            <w:r w:rsidR="00321538" w:rsidRPr="007E4961">
              <w:rPr>
                <w:rStyle w:val="Collegamentoipertestuale"/>
                <w:noProof/>
              </w:rPr>
              <w:t>8.3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Sitografia</w:t>
            </w:r>
            <w:r w:rsidR="00321538">
              <w:rPr>
                <w:noProof/>
              </w:rPr>
              <w:tab/>
            </w:r>
            <w:r w:rsidR="00321538">
              <w:rPr>
                <w:noProof/>
              </w:rPr>
              <w:fldChar w:fldCharType="begin"/>
            </w:r>
            <w:r w:rsidR="00321538">
              <w:rPr>
                <w:noProof/>
              </w:rPr>
              <w:instrText xml:space="preserve"> PAGEREF _Toc62724908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36402D">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9" w:history="1">
            <w:r w:rsidR="00321538" w:rsidRPr="007E4961">
              <w:rPr>
                <w:rStyle w:val="Collegamentoipertestuale"/>
                <w:noProof/>
                <w:lang w:val="it-IT"/>
              </w:rPr>
              <w:t>9</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Allegati</w:t>
            </w:r>
            <w:r w:rsidR="00321538">
              <w:rPr>
                <w:noProof/>
              </w:rPr>
              <w:tab/>
            </w:r>
            <w:r w:rsidR="00321538">
              <w:rPr>
                <w:noProof/>
              </w:rPr>
              <w:fldChar w:fldCharType="begin"/>
            </w:r>
            <w:r w:rsidR="00321538">
              <w:rPr>
                <w:noProof/>
              </w:rPr>
              <w:instrText xml:space="preserve"> PAGEREF _Toc62724909 \h </w:instrText>
            </w:r>
            <w:r w:rsidR="00321538">
              <w:rPr>
                <w:noProof/>
              </w:rPr>
            </w:r>
            <w:r w:rsidR="00321538">
              <w:rPr>
                <w:noProof/>
              </w:rPr>
              <w:fldChar w:fldCharType="separate"/>
            </w:r>
            <w:r w:rsidR="00321538">
              <w:rPr>
                <w:noProof/>
              </w:rPr>
              <w:t>10</w:t>
            </w:r>
            <w:r w:rsidR="00321538">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62724879"/>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62724880"/>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62724881"/>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62724882"/>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62724883"/>
      <w:r>
        <w:lastRenderedPageBreak/>
        <w:t>Analisi</w:t>
      </w:r>
      <w:bookmarkEnd w:id="8"/>
      <w:bookmarkEnd w:id="9"/>
    </w:p>
    <w:p w:rsidR="00F171E2" w:rsidRDefault="00EA1FB1">
      <w:pPr>
        <w:pStyle w:val="Titolo2"/>
        <w:numPr>
          <w:ilvl w:val="1"/>
          <w:numId w:val="2"/>
        </w:numPr>
      </w:pPr>
      <w:bookmarkStart w:id="10" w:name="_Toc491247131"/>
      <w:bookmarkStart w:id="11" w:name="_Toc62724884"/>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62724885"/>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pageBreakBefore/>
              <w:spacing w:beforeAutospacing="1"/>
              <w:jc w:val="center"/>
              <w:rPr>
                <w:b/>
                <w:sz w:val="16"/>
                <w:szCs w:val="16"/>
              </w:rPr>
            </w:pPr>
            <w:r>
              <w:rPr>
                <w:b/>
                <w:sz w:val="16"/>
                <w:szCs w:val="16"/>
              </w:rPr>
              <w:lastRenderedPageBreak/>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 xml:space="preserve">L’elaborato di </w:t>
            </w:r>
            <w:r w:rsidR="00C453B9">
              <w:rPr>
                <w:sz w:val="16"/>
                <w:szCs w:val="16"/>
              </w:rPr>
              <w:t>più</w:t>
            </w:r>
            <w:r>
              <w:rPr>
                <w:sz w:val="16"/>
                <w:szCs w:val="16"/>
              </w:rPr>
              <w:t xml:space="preserve"> file di input viene ritornato come output singolo. </w:t>
            </w:r>
            <w:r w:rsidR="00EB1F42">
              <w:rPr>
                <w:sz w:val="16"/>
                <w:szCs w:val="16"/>
              </w:rPr>
              <w:br/>
            </w:r>
            <w:proofErr w:type="spellStart"/>
            <w:r w:rsidRPr="004E0FC0">
              <w:rPr>
                <w:sz w:val="16"/>
                <w:szCs w:val="16"/>
                <w:lang w:val="en-US"/>
              </w:rPr>
              <w:t>Es</w:t>
            </w:r>
            <w:proofErr w:type="spellEnd"/>
            <w:r w:rsidRPr="004E0FC0">
              <w:rPr>
                <w:sz w:val="16"/>
                <w:szCs w:val="16"/>
                <w:lang w:val="en-US"/>
              </w:rPr>
              <w:t xml:space="preserve">: file1.png </w:t>
            </w:r>
            <w:r w:rsidRPr="00D03B7B">
              <w:rPr>
                <w:sz w:val="16"/>
                <w:szCs w:val="16"/>
              </w:rPr>
              <w:sym w:font="Wingdings" w:char="F0E0"/>
            </w:r>
            <w:r w:rsidR="00EB1F42" w:rsidRPr="004E0FC0">
              <w:rPr>
                <w:sz w:val="16"/>
                <w:szCs w:val="16"/>
                <w:lang w:val="en-US"/>
              </w:rPr>
              <w:t xml:space="preserve"> file1.txt;</w:t>
            </w:r>
            <w:r w:rsidR="00EB1F42" w:rsidRPr="004E0FC0">
              <w:rPr>
                <w:sz w:val="16"/>
                <w:szCs w:val="16"/>
                <w:lang w:val="en-US"/>
              </w:rPr>
              <w:br/>
            </w:r>
            <w:r w:rsidRPr="004E0FC0">
              <w:rPr>
                <w:sz w:val="16"/>
                <w:szCs w:val="16"/>
                <w:lang w:val="en-US"/>
              </w:rPr>
              <w:t xml:space="preserve">file1.png, file2.jpg </w:t>
            </w:r>
            <w:r w:rsidRPr="00D03B7B">
              <w:rPr>
                <w:sz w:val="16"/>
                <w:szCs w:val="16"/>
              </w:rPr>
              <w:sym w:font="Wingdings" w:char="F0E0"/>
            </w:r>
            <w:r w:rsidRPr="004E0FC0">
              <w:rPr>
                <w:sz w:val="16"/>
                <w:szCs w:val="16"/>
                <w:lang w:val="en-US"/>
              </w:rPr>
              <w:t xml:space="preserve"> file.txt; </w:t>
            </w:r>
            <w:r w:rsidR="00EB1F42" w:rsidRPr="009D01E9">
              <w:rPr>
                <w:sz w:val="16"/>
                <w:szCs w:val="16"/>
                <w:lang w:val="en-US"/>
              </w:rPr>
              <w:br/>
            </w:r>
            <w:proofErr w:type="spellStart"/>
            <w:r w:rsidRPr="009D01E9">
              <w:rPr>
                <w:sz w:val="16"/>
                <w:szCs w:val="16"/>
                <w:lang w:val="en-US"/>
              </w:rPr>
              <w:t>anche</w:t>
            </w:r>
            <w:proofErr w:type="spellEnd"/>
            <w:r w:rsidRPr="004E0FC0">
              <w:rPr>
                <w:sz w:val="16"/>
                <w:szCs w:val="16"/>
                <w:lang w:val="en-US"/>
              </w:rPr>
              <w:t xml:space="preserve"> con mask *.* </w:t>
            </w:r>
            <w:r w:rsidRPr="00D03B7B">
              <w:rPr>
                <w:sz w:val="16"/>
                <w:szCs w:val="16"/>
              </w:rPr>
              <w:sym w:font="Wingdings" w:char="F0E0"/>
            </w:r>
            <w:r w:rsidRPr="004E0FC0">
              <w:rPr>
                <w:sz w:val="16"/>
                <w:szCs w:val="16"/>
                <w:lang w:val="en-US"/>
              </w:rPr>
              <w:t xml:space="preserve"> </w:t>
            </w:r>
            <w:r>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pPr>
              <w:spacing w:beforeAutospacing="1"/>
              <w:rPr>
                <w:sz w:val="16"/>
                <w:szCs w:val="16"/>
              </w:rPr>
            </w:pPr>
            <w:r>
              <w:rPr>
                <w:sz w:val="16"/>
                <w:szCs w:val="16"/>
              </w:rPr>
              <w:t>Per ogni esecuzione dev’essere prodotta una statistica con: la quantità di parole rilevate, la percentuale di affidabilità dei rilevamenti 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C47338" w:rsidRDefault="00C47338" w:rsidP="00D20947">
      <w:pPr>
        <w:rPr>
          <w:b/>
        </w:rPr>
      </w:pPr>
    </w:p>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4" w:name="_Toc491247133"/>
      <w:bookmarkStart w:id="15" w:name="_Toc62724886"/>
      <w:r>
        <w:t>Use case</w:t>
      </w:r>
      <w:bookmarkEnd w:id="14"/>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Toc491247134"/>
      <w:bookmarkStart w:id="17" w:name="_Toc62724887"/>
      <w:r>
        <w:t>Pianificazione</w:t>
      </w:r>
      <w:bookmarkEnd w:id="16"/>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w:t>
      </w:r>
      <w:r w:rsidRPr="009D01E9">
        <w:t xml:space="preserve"> Gantt</w:t>
      </w:r>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w:t>
            </w:r>
            <w:r w:rsidRPr="009D01E9">
              <w:t xml:space="preserve"> Gantt</w:t>
            </w:r>
            <w:r>
              <w: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8" w:name="_Toc491247135"/>
      <w:bookmarkStart w:id="19" w:name="_Toc62724888"/>
      <w:r>
        <w:t>Analisi dei mezzi</w:t>
      </w:r>
      <w:bookmarkEnd w:id="18"/>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Toc413411419"/>
      <w:bookmarkStart w:id="21" w:name="_Toc491247136"/>
      <w:bookmarkStart w:id="22" w:name="_Toc62724889"/>
      <w:r>
        <w:t>Software</w:t>
      </w:r>
      <w:bookmarkEnd w:id="20"/>
      <w:bookmarkEnd w:id="21"/>
      <w:bookmarkEnd w:id="22"/>
    </w:p>
    <w:p w:rsidR="00F171E2" w:rsidRDefault="00EA1FB1">
      <w:pPr>
        <w:rPr>
          <w:lang w:val="it-IT"/>
        </w:rPr>
      </w:pPr>
      <w:r>
        <w:rPr>
          <w:lang w:val="it-IT"/>
        </w:rPr>
        <w:t>SDK, librerie,</w:t>
      </w:r>
      <w:r w:rsidRPr="009D01E9">
        <w:t xml:space="preserve"> </w:t>
      </w:r>
      <w:proofErr w:type="spellStart"/>
      <w:r w:rsidRPr="009D01E9">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62724890"/>
      <w:r>
        <w:t>Hardware</w:t>
      </w:r>
      <w:bookmarkEnd w:id="23"/>
      <w:bookmarkEnd w:id="24"/>
      <w:bookmarkEnd w:id="25"/>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6" w:name="_Toc491247138"/>
      <w:bookmarkStart w:id="27" w:name="_Toc429059808"/>
      <w:bookmarkStart w:id="28" w:name="_Toc62724891"/>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62724892"/>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62724893"/>
      <w:r>
        <w:t>Design dei dati e database</w:t>
      </w:r>
      <w:bookmarkEnd w:id="32"/>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Toc491247141"/>
      <w:bookmarkStart w:id="36" w:name="_Toc429059811"/>
      <w:bookmarkStart w:id="37" w:name="_Toc62724894"/>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62724895"/>
      <w:r>
        <w:t>Design procedurale</w:t>
      </w:r>
      <w:bookmarkEnd w:id="38"/>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62724896"/>
      <w:r>
        <w:lastRenderedPageBreak/>
        <w:t>Implementazione</w:t>
      </w:r>
      <w:bookmarkStart w:id="42" w:name="_Toc491247143"/>
      <w:bookmarkStart w:id="43" w:name="_Toc461179222"/>
      <w:bookmarkEnd w:id="41"/>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Pr="00B11C78" w:rsidRDefault="00EA1FB1">
      <w:pPr>
        <w:pStyle w:val="Titolo1"/>
        <w:numPr>
          <w:ilvl w:val="0"/>
          <w:numId w:val="2"/>
        </w:numPr>
        <w:rPr>
          <w:lang w:val="it-IT"/>
        </w:rPr>
      </w:pPr>
      <w:bookmarkStart w:id="44" w:name="_Toc491247144"/>
      <w:bookmarkStart w:id="45" w:name="_Toc461179223"/>
      <w:bookmarkStart w:id="46" w:name="_Toc62724897"/>
      <w:r w:rsidRPr="00B11C78">
        <w:rPr>
          <w:lang w:val="it-IT"/>
        </w:rPr>
        <w:t>Test</w:t>
      </w:r>
      <w:bookmarkEnd w:id="44"/>
      <w:bookmarkEnd w:id="45"/>
      <w:bookmarkEnd w:id="46"/>
    </w:p>
    <w:p w:rsidR="00F171E2" w:rsidRDefault="00EA1FB1" w:rsidP="00136779">
      <w:pPr>
        <w:pStyle w:val="Titolo2"/>
        <w:numPr>
          <w:ilvl w:val="1"/>
          <w:numId w:val="2"/>
        </w:numPr>
      </w:pPr>
      <w:bookmarkStart w:id="47" w:name="_Toc491247145"/>
      <w:bookmarkStart w:id="48" w:name="_Toc461179224"/>
      <w:bookmarkStart w:id="49" w:name="_Toc62724898"/>
      <w:r>
        <w:t>Protocollo di test</w:t>
      </w:r>
      <w:bookmarkEnd w:id="47"/>
      <w:bookmarkEnd w:id="48"/>
      <w:bookmarkEnd w:id="49"/>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r>
        <w:t>Test funzionali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F171E2" w:rsidRPr="004253F3"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07E96" w:rsidRDefault="00832BD0" w:rsidP="00BD459B">
            <w:pPr>
              <w:pStyle w:val="BodyTextChar"/>
              <w:numPr>
                <w:ilvl w:val="0"/>
                <w:numId w:val="18"/>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/engtxtjpeg.jpeg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/engtxtpng.png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/error.tiff</w:t>
            </w:r>
          </w:p>
          <w:p w:rsidR="00907E96" w:rsidRPr="000E3353" w:rsidRDefault="00FB0DC2" w:rsidP="00EE7F45">
            <w:pPr>
              <w:pStyle w:val="Corpotesto"/>
              <w:numPr>
                <w:ilvl w:val="0"/>
                <w:numId w:val="18"/>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rsidTr="00283994">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FB0DC2">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C449F3">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D326F" w:rsidRPr="007F012D" w:rsidTr="00283994">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831" w:type="dxa"/>
            <w:tcBorders>
              <w:top w:val="single" w:sz="4" w:space="0" w:color="000000"/>
              <w:left w:val="single" w:sz="4" w:space="0" w:color="000000"/>
              <w:bottom w:val="single" w:sz="4" w:space="0" w:color="000000"/>
              <w:right w:val="single" w:sz="4" w:space="0" w:color="000000"/>
            </w:tcBorders>
          </w:tcPr>
          <w:p w:rsidR="002D326F"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831" w:type="dxa"/>
            <w:tcBorders>
              <w:top w:val="single" w:sz="4" w:space="0" w:color="000000"/>
              <w:left w:val="single" w:sz="4" w:space="0" w:color="000000"/>
              <w:bottom w:val="single" w:sz="4" w:space="0" w:color="auto"/>
              <w:right w:val="single" w:sz="4" w:space="0" w:color="000000"/>
            </w:tcBorders>
          </w:tcPr>
          <w:p w:rsidR="00283994" w:rsidRPr="007F012D" w:rsidRDefault="00C449F3" w:rsidP="003F588B">
            <w:pPr>
              <w:pStyle w:val="BodyTextChar"/>
              <w:rPr>
                <w:sz w:val="18"/>
                <w:szCs w:val="18"/>
                <w:lang w:val="it-CH"/>
              </w:rPr>
            </w:pPr>
            <w:r>
              <w:rPr>
                <w:sz w:val="18"/>
                <w:szCs w:val="18"/>
                <w:lang w:val="it-CH"/>
              </w:rPr>
              <w:t>FAILED</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5A6A44"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Test Case:</w:t>
            </w:r>
          </w:p>
          <w:p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449F3">
            <w:pPr>
              <w:pStyle w:val="BodyTextChar"/>
              <w:rPr>
                <w:sz w:val="18"/>
                <w:szCs w:val="18"/>
              </w:rPr>
            </w:pPr>
            <w:r>
              <w:rPr>
                <w:sz w:val="18"/>
                <w:szCs w:val="18"/>
              </w:rPr>
              <w:t>TC-002</w:t>
            </w:r>
          </w:p>
          <w:p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lastRenderedPageBreak/>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rsidTr="00A053BB">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832BD0" w:rsidRPr="00832BD0" w:rsidRDefault="00832BD0" w:rsidP="00832BD0">
            <w:pPr>
              <w:pStyle w:val="BodyTextChar"/>
              <w:numPr>
                <w:ilvl w:val="0"/>
                <w:numId w:val="19"/>
              </w:numPr>
              <w:rPr>
                <w:sz w:val="18"/>
                <w:szCs w:val="18"/>
                <w:lang w:val="it-CH"/>
              </w:rPr>
            </w:pPr>
            <w:r>
              <w:rPr>
                <w:sz w:val="18"/>
                <w:szCs w:val="18"/>
                <w:lang w:val="it-CH"/>
              </w:rPr>
              <w:t xml:space="preserve">Utilizzare l’OCR </w:t>
            </w:r>
            <w:r>
              <w:rPr>
                <w:sz w:val="18"/>
                <w:szCs w:val="18"/>
                <w:lang w:val="it-CH"/>
              </w:rPr>
              <w:t>con</w:t>
            </w:r>
            <w:r w:rsidR="00891AB9">
              <w:rPr>
                <w:sz w:val="18"/>
                <w:szCs w:val="18"/>
                <w:lang w:val="it-CH"/>
              </w:rPr>
              <w:t xml:space="preserve"> un’</w:t>
            </w:r>
            <w:r>
              <w:rPr>
                <w:sz w:val="18"/>
                <w:szCs w:val="18"/>
                <w:lang w:val="it-CH"/>
              </w:rPr>
              <w:t>immagine a scelta</w:t>
            </w:r>
          </w:p>
          <w:p w:rsidR="005A6A44" w:rsidRPr="00193B47" w:rsidRDefault="00A053BB" w:rsidP="005A6A44">
            <w:pPr>
              <w:pStyle w:val="Corpotesto"/>
              <w:numPr>
                <w:ilvl w:val="0"/>
                <w:numId w:val="19"/>
              </w:numPr>
              <w:rPr>
                <w:sz w:val="18"/>
                <w:szCs w:val="18"/>
                <w:lang w:eastAsia="en-US"/>
              </w:rPr>
            </w:pPr>
            <w:r>
              <w:rPr>
                <w:sz w:val="18"/>
                <w:szCs w:val="18"/>
                <w:lang w:eastAsia="en-US"/>
              </w:rPr>
              <w:t>Guardare l’immagine e il file di output e vedere se il testo è uguale</w:t>
            </w:r>
          </w:p>
        </w:tc>
      </w:tr>
      <w:tr w:rsidR="005A6A44" w:rsidRPr="007F012D" w:rsidTr="00A053BB">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auto"/>
              <w:right w:val="single" w:sz="4" w:space="0" w:color="000000"/>
            </w:tcBorders>
          </w:tcPr>
          <w:p w:rsidR="005A6A44" w:rsidRPr="007F012D" w:rsidRDefault="005A6A44" w:rsidP="00C449F3">
            <w:pPr>
              <w:pStyle w:val="BodyTextChar"/>
              <w:rPr>
                <w:sz w:val="18"/>
                <w:szCs w:val="18"/>
                <w:lang w:val="it-CH"/>
              </w:rPr>
            </w:pPr>
            <w:r>
              <w:rPr>
                <w:sz w:val="18"/>
                <w:szCs w:val="18"/>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A053BB">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9969FC" w:rsidRDefault="009969FC" w:rsidP="009969FC">
            <w:pPr>
              <w:pStyle w:val="BodyTextChar"/>
              <w:rPr>
                <w:b/>
                <w:sz w:val="18"/>
                <w:szCs w:val="18"/>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A053BB">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 xml:space="preserve">Con PNG o </w:t>
            </w:r>
            <w:r w:rsidR="001E313A">
              <w:rPr>
                <w:sz w:val="18"/>
                <w:szCs w:val="18"/>
                <w:lang w:val="it-CH"/>
              </w:rPr>
              <w:t>JPG/JPEG</w:t>
            </w:r>
          </w:p>
        </w:tc>
        <w:tc>
          <w:tcPr>
            <w:tcW w:w="3831" w:type="dxa"/>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 xml:space="preserve">Output </w:t>
            </w:r>
            <w:r w:rsidRPr="009969FC">
              <w:rPr>
                <w:sz w:val="18"/>
                <w:szCs w:val="18"/>
                <w:lang w:val="it-CH"/>
              </w:rPr>
              <w:t>testo</w:t>
            </w:r>
            <w:r>
              <w:rPr>
                <w:sz w:val="18"/>
                <w:szCs w:val="18"/>
              </w:rPr>
              <w:t xml:space="preserve"> </w:t>
            </w:r>
            <w:r w:rsidRPr="009969FC">
              <w:rPr>
                <w:sz w:val="18"/>
                <w:szCs w:val="18"/>
                <w:lang w:val="it-CH"/>
              </w:rPr>
              <w:t>dall’immagine</w:t>
            </w:r>
            <w:r>
              <w:rPr>
                <w:sz w:val="18"/>
                <w:szCs w:val="18"/>
              </w:rPr>
              <w:t xml:space="preserve"> </w:t>
            </w:r>
            <w:r w:rsidRPr="009969FC">
              <w:rPr>
                <w:sz w:val="18"/>
                <w:szCs w:val="18"/>
                <w:lang w:val="it-CH"/>
              </w:rPr>
              <w:t>su</w:t>
            </w:r>
            <w:r>
              <w:rPr>
                <w:sz w:val="18"/>
                <w:szCs w:val="18"/>
              </w:rPr>
              <w:t xml:space="preserve"> file TXT</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9969FC"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Test Case:</w:t>
            </w:r>
          </w:p>
          <w:p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449F3">
            <w:pPr>
              <w:pStyle w:val="BodyTextChar"/>
              <w:rPr>
                <w:sz w:val="18"/>
                <w:szCs w:val="18"/>
                <w:u w:val="single"/>
              </w:rPr>
            </w:pPr>
            <w:r>
              <w:rPr>
                <w:sz w:val="18"/>
                <w:szCs w:val="18"/>
              </w:rPr>
              <w:t>TC-003</w:t>
            </w:r>
          </w:p>
          <w:p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proofErr w:type="spellStart"/>
            <w:r w:rsidR="009969FC">
              <w:rPr>
                <w:sz w:val="18"/>
                <w:szCs w:val="18"/>
                <w:lang w:val="it-CH"/>
              </w:rPr>
              <w:t>lang</w:t>
            </w:r>
            <w:proofErr w:type="spellEnd"/>
          </w:p>
        </w:tc>
      </w:tr>
      <w:tr w:rsidR="00D272F1" w:rsidRPr="00635AE9"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Default="00832BD0" w:rsidP="00D272F1">
            <w:pPr>
              <w:pStyle w:val="BodyTextChar"/>
              <w:numPr>
                <w:ilvl w:val="0"/>
                <w:numId w:val="37"/>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proofErr w:type="spellStart"/>
            <w:r>
              <w:rPr>
                <w:sz w:val="18"/>
                <w:szCs w:val="18"/>
                <w:lang w:val="it-CH"/>
              </w:rPr>
              <w:t>lang</w:t>
            </w:r>
            <w:proofErr w:type="spellEnd"/>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-l </w:t>
            </w:r>
            <w:proofErr w:type="spellStart"/>
            <w:r w:rsidRPr="00832BD0">
              <w:rPr>
                <w:rFonts w:ascii="Candara" w:hAnsi="Candara"/>
                <w:sz w:val="18"/>
                <w:lang w:eastAsia="en-US"/>
              </w:rPr>
              <w:t>eng</w:t>
            </w:r>
            <w:proofErr w:type="spell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w:t>
            </w:r>
            <w:proofErr w:type="gramStart"/>
            <w:r w:rsidRPr="00832BD0">
              <w:rPr>
                <w:rFonts w:ascii="Candara" w:hAnsi="Candara"/>
                <w:sz w:val="18"/>
                <w:lang w:eastAsia="en-US"/>
              </w:rPr>
              <w:t>l ita</w:t>
            </w:r>
            <w:proofErr w:type="gram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-l fra</w:t>
            </w:r>
          </w:p>
          <w:p w:rsidR="00D272F1" w:rsidRPr="00193B47" w:rsidRDefault="00A053BB" w:rsidP="00832BD0">
            <w:pPr>
              <w:pStyle w:val="Corpotesto"/>
              <w:numPr>
                <w:ilvl w:val="0"/>
                <w:numId w:val="37"/>
              </w:numPr>
              <w:rPr>
                <w:sz w:val="18"/>
                <w:szCs w:val="18"/>
                <w:lang w:eastAsia="en-US"/>
              </w:rPr>
            </w:pPr>
            <w:r>
              <w:rPr>
                <w:sz w:val="18"/>
                <w:szCs w:val="18"/>
                <w:lang w:eastAsia="en-US"/>
              </w:rPr>
              <w:t>Guardare il file di log per capire se la lingua inserita è accettata</w:t>
            </w:r>
          </w:p>
        </w:tc>
      </w:tr>
      <w:tr w:rsidR="00D272F1" w:rsidRPr="007F012D" w:rsidTr="00C449F3">
        <w:tc>
          <w:tcPr>
            <w:tcW w:w="2051" w:type="dxa"/>
            <w:vMerge w:val="restart"/>
            <w:tcBorders>
              <w:top w:val="single" w:sz="4" w:space="0" w:color="000000"/>
              <w:left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rsidTr="00C449F3">
        <w:trPr>
          <w:trHeight w:val="354"/>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Con PNG/JPG/JPEG in inglese</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Pr="007A0E57" w:rsidRDefault="00D272F1" w:rsidP="00D272F1">
            <w:pPr>
              <w:pStyle w:val="BodyTextChar"/>
              <w:rPr>
                <w:sz w:val="18"/>
                <w:szCs w:val="18"/>
                <w:u w:val="single"/>
                <w:lang w:val="it-CH"/>
              </w:rPr>
            </w:pPr>
            <w:r>
              <w:rPr>
                <w:sz w:val="18"/>
                <w:szCs w:val="18"/>
                <w:lang w:val="it-CH"/>
              </w:rPr>
              <w:t>Con PNG/JPG/JPEG in italiano</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bottom w:val="single" w:sz="4" w:space="0" w:color="auto"/>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Altra lingua</w:t>
            </w:r>
          </w:p>
        </w:tc>
        <w:tc>
          <w:tcPr>
            <w:tcW w:w="3831" w:type="dxa"/>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FAILED</w:t>
            </w:r>
          </w:p>
        </w:tc>
      </w:tr>
    </w:tbl>
    <w:p w:rsidR="00B87A22" w:rsidRDefault="00B87A22"/>
    <w:tbl>
      <w:tblPr>
        <w:tblW w:w="9713" w:type="dxa"/>
        <w:tblInd w:w="113" w:type="dxa"/>
        <w:tblLook w:val="01E0" w:firstRow="1" w:lastRow="1" w:firstColumn="1" w:lastColumn="1" w:noHBand="0" w:noVBand="0"/>
      </w:tblPr>
      <w:tblGrid>
        <w:gridCol w:w="2051"/>
        <w:gridCol w:w="1562"/>
        <w:gridCol w:w="1265"/>
        <w:gridCol w:w="1004"/>
        <w:gridCol w:w="3831"/>
      </w:tblGrid>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Test Case:</w:t>
            </w:r>
          </w:p>
          <w:p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TC-004</w:t>
            </w:r>
          </w:p>
          <w:p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E05E3E">
            <w:pPr>
              <w:pStyle w:val="BodyTextChar"/>
              <w:rPr>
                <w:sz w:val="18"/>
                <w:szCs w:val="18"/>
                <w:lang w:val="it-IT"/>
              </w:rPr>
            </w:pPr>
            <w:r w:rsidRPr="001B282C">
              <w:rPr>
                <w:sz w:val="18"/>
                <w:szCs w:val="18"/>
                <w:lang w:val="it-IT"/>
              </w:rPr>
              <w:t>Avere</w:t>
            </w:r>
            <w:r>
              <w:rPr>
                <w:sz w:val="18"/>
                <w:szCs w:val="18"/>
                <w:lang w:val="it-IT"/>
              </w:rPr>
              <w:t xml:space="preserve"> un 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EE7F45" w:rsidRDefault="00832BD0" w:rsidP="00EE7F45">
            <w:pPr>
              <w:pStyle w:val="BodyTextChar"/>
              <w:numPr>
                <w:ilvl w:val="0"/>
                <w:numId w:val="38"/>
              </w:numPr>
              <w:rPr>
                <w:sz w:val="18"/>
                <w:szCs w:val="18"/>
                <w:lang w:val="it-IT"/>
              </w:rPr>
            </w:pPr>
            <w:r>
              <w:rPr>
                <w:sz w:val="18"/>
                <w:szCs w:val="18"/>
                <w:lang w:val="it-CH"/>
              </w:rPr>
              <w:t xml:space="preserve">Utilizzare l’OCR </w:t>
            </w:r>
            <w:r w:rsidR="00EE7F45">
              <w:rPr>
                <w:sz w:val="18"/>
                <w:szCs w:val="18"/>
                <w:lang w:val="it-IT"/>
              </w:rPr>
              <w:t>con più immagini</w:t>
            </w:r>
          </w:p>
          <w:p w:rsidR="00832BD0" w:rsidRPr="00832BD0" w:rsidRDefault="00832BD0" w:rsidP="00832BD0">
            <w:pPr>
              <w:pStyle w:val="Corpotesto"/>
              <w:rPr>
                <w:rFonts w:ascii="Candara" w:hAnsi="Candara"/>
                <w:sz w:val="18"/>
                <w:lang w:eastAsia="en-US"/>
              </w:rPr>
            </w:pPr>
            <w:r>
              <w:rPr>
                <w:lang w:val="it-IT"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/engtxtjpeg.jpeg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/engtxtpng.png </w:t>
            </w:r>
            <w:proofErr w:type="spellStart"/>
            <w:r w:rsidRPr="00832BD0">
              <w:rPr>
                <w:rFonts w:ascii="Candara" w:hAnsi="Candara"/>
                <w:sz w:val="18"/>
                <w:lang w:eastAsia="en-US"/>
              </w:rPr>
              <w:t>img</w:t>
            </w:r>
            <w:proofErr w:type="spellEnd"/>
            <w:r w:rsidRPr="00832BD0">
              <w:rPr>
                <w:rFonts w:ascii="Candara" w:hAnsi="Candara"/>
                <w:sz w:val="18"/>
                <w:lang w:eastAsia="en-US"/>
              </w:rPr>
              <w:t>/itatxtjpg.jpg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00172309">
              <w:rPr>
                <w:rFonts w:ascii="Candara" w:hAnsi="Candara"/>
                <w:sz w:val="18"/>
                <w:lang w:eastAsia="en-US"/>
              </w:rPr>
              <w:t>/*</w:t>
            </w:r>
            <w:r w:rsidRPr="00832BD0">
              <w:rPr>
                <w:rFonts w:ascii="Candara" w:hAnsi="Candara"/>
                <w:sz w:val="18"/>
                <w:lang w:eastAsia="en-US"/>
              </w:rPr>
              <w:t xml:space="preserve">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gramStart"/>
            <w:r w:rsidRPr="00832BD0">
              <w:rPr>
                <w:rFonts w:ascii="Candara" w:hAnsi="Candara"/>
                <w:sz w:val="18"/>
                <w:lang w:eastAsia="en-US"/>
              </w:rPr>
              <w:t>*.*</w:t>
            </w:r>
            <w:proofErr w:type="gramEnd"/>
          </w:p>
          <w:p w:rsidR="009969FC" w:rsidRPr="001B282C" w:rsidRDefault="00EE7F45" w:rsidP="00EE7F45">
            <w:pPr>
              <w:pStyle w:val="BodyTextChar"/>
              <w:numPr>
                <w:ilvl w:val="0"/>
                <w:numId w:val="38"/>
              </w:numPr>
              <w:rPr>
                <w:lang w:val="it-IT"/>
              </w:rPr>
            </w:pPr>
            <w:r>
              <w:rPr>
                <w:sz w:val="18"/>
                <w:szCs w:val="18"/>
                <w:lang w:val="it-IT"/>
              </w:rPr>
              <w:t xml:space="preserve">Controllare se nel file di output ci sono i contenuti di tutte le immagini </w:t>
            </w:r>
          </w:p>
        </w:tc>
      </w:tr>
      <w:tr w:rsidR="009969FC" w:rsidRPr="000C0D59" w:rsidTr="00C449F3">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rsidTr="00C449F3">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rsidTr="0036402D">
        <w:trPr>
          <w:trHeight w:val="350"/>
        </w:trPr>
        <w:tc>
          <w:tcPr>
            <w:tcW w:w="2051" w:type="dxa"/>
            <w:vMerge/>
            <w:tcBorders>
              <w:left w:val="single" w:sz="4" w:space="0" w:color="000000"/>
              <w:right w:val="single" w:sz="4" w:space="0" w:color="000000"/>
            </w:tcBorders>
            <w:shd w:val="pct25" w:color="auto" w:fill="auto"/>
          </w:tcPr>
          <w:p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E05E3E" w:rsidRDefault="00E443FE" w:rsidP="00E05E3E">
            <w:pPr>
              <w:pStyle w:val="BodyTextChar"/>
              <w:rPr>
                <w:sz w:val="18"/>
                <w:szCs w:val="18"/>
                <w:lang w:val="de-CH"/>
              </w:rPr>
            </w:pPr>
            <w:r w:rsidRPr="00E05E3E">
              <w:rPr>
                <w:sz w:val="18"/>
                <w:szCs w:val="18"/>
                <w:lang w:val="de-CH"/>
              </w:rPr>
              <w:t xml:space="preserve">Input: </w:t>
            </w:r>
            <w:r>
              <w:rPr>
                <w:sz w:val="18"/>
                <w:szCs w:val="18"/>
                <w:lang w:val="de-CH"/>
              </w:rPr>
              <w:t>img1.png img2.png, img3.jpeg</w:t>
            </w:r>
          </w:p>
        </w:tc>
        <w:tc>
          <w:tcPr>
            <w:tcW w:w="3831" w:type="dxa"/>
            <w:vMerge w:val="restart"/>
            <w:tcBorders>
              <w:top w:val="single" w:sz="4" w:space="0" w:color="000000"/>
              <w:left w:val="single" w:sz="4" w:space="0" w:color="000000"/>
              <w:right w:val="single" w:sz="4" w:space="0" w:color="000000"/>
            </w:tcBorders>
          </w:tcPr>
          <w:p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rsidTr="0036402D">
        <w:trPr>
          <w:trHeight w:val="350"/>
        </w:trPr>
        <w:tc>
          <w:tcPr>
            <w:tcW w:w="2051" w:type="dxa"/>
            <w:vMerge/>
            <w:tcBorders>
              <w:left w:val="single" w:sz="4" w:space="0" w:color="000000"/>
              <w:right w:val="single" w:sz="4" w:space="0" w:color="000000"/>
            </w:tcBorders>
            <w:shd w:val="pct25" w:color="auto" w:fill="auto"/>
          </w:tcPr>
          <w:p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FB0DC2" w:rsidRDefault="00E443FE" w:rsidP="00E05E3E">
            <w:pPr>
              <w:pStyle w:val="BodyTextChar"/>
              <w:rPr>
                <w:sz w:val="18"/>
                <w:szCs w:val="18"/>
                <w:lang w:val="it-CH"/>
              </w:rPr>
            </w:pPr>
            <w:r w:rsidRPr="00FB0DC2">
              <w:rPr>
                <w:sz w:val="18"/>
                <w:szCs w:val="18"/>
                <w:lang w:val="it-CH"/>
              </w:rPr>
              <w:t xml:space="preserve">Input: img.jpg </w:t>
            </w:r>
            <w:proofErr w:type="spellStart"/>
            <w:r w:rsidRPr="00FB0DC2">
              <w:rPr>
                <w:sz w:val="18"/>
                <w:szCs w:val="18"/>
                <w:lang w:val="it-CH"/>
              </w:rPr>
              <w:t>img</w:t>
            </w:r>
            <w:proofErr w:type="spellEnd"/>
            <w:r w:rsidRPr="00FB0DC2">
              <w:rPr>
                <w:sz w:val="18"/>
                <w:szCs w:val="18"/>
                <w:lang w:val="it-CH"/>
              </w:rPr>
              <w:t>/ img1/ img.png</w:t>
            </w:r>
          </w:p>
        </w:tc>
        <w:tc>
          <w:tcPr>
            <w:tcW w:w="3831" w:type="dxa"/>
            <w:vMerge/>
            <w:tcBorders>
              <w:left w:val="single" w:sz="4" w:space="0" w:color="000000"/>
              <w:right w:val="single" w:sz="4" w:space="0" w:color="000000"/>
            </w:tcBorders>
          </w:tcPr>
          <w:p w:rsidR="00E443FE" w:rsidRPr="00FB0DC2" w:rsidRDefault="00E443FE" w:rsidP="00C449F3">
            <w:pPr>
              <w:pStyle w:val="BodyTextChar"/>
              <w:rPr>
                <w:sz w:val="18"/>
                <w:szCs w:val="18"/>
                <w:lang w:val="it-CH"/>
              </w:rPr>
            </w:pPr>
          </w:p>
        </w:tc>
      </w:tr>
      <w:tr w:rsidR="00E443FE" w:rsidRPr="001B282C" w:rsidTr="0036402D">
        <w:trPr>
          <w:trHeight w:val="350"/>
        </w:trPr>
        <w:tc>
          <w:tcPr>
            <w:tcW w:w="2051" w:type="dxa"/>
            <w:tcBorders>
              <w:left w:val="single" w:sz="4" w:space="0" w:color="000000"/>
              <w:bottom w:val="single" w:sz="4" w:space="0" w:color="auto"/>
              <w:right w:val="single" w:sz="4" w:space="0" w:color="000000"/>
            </w:tcBorders>
            <w:shd w:val="pct25" w:color="auto" w:fill="auto"/>
          </w:tcPr>
          <w:p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rsidR="00E443FE" w:rsidRDefault="00E443FE" w:rsidP="00C449F3">
            <w:pPr>
              <w:pStyle w:val="BodyTextChar"/>
              <w:rPr>
                <w:sz w:val="18"/>
                <w:szCs w:val="18"/>
                <w:lang w:val="it-IT"/>
              </w:rPr>
            </w:pPr>
            <w:r>
              <w:rPr>
                <w:sz w:val="18"/>
                <w:szCs w:val="18"/>
                <w:lang w:val="it-IT"/>
              </w:rPr>
              <w:t>Input: *.*</w:t>
            </w:r>
          </w:p>
        </w:tc>
        <w:tc>
          <w:tcPr>
            <w:tcW w:w="3831" w:type="dxa"/>
            <w:vMerge/>
            <w:tcBorders>
              <w:left w:val="single" w:sz="4" w:space="0" w:color="000000"/>
              <w:bottom w:val="single" w:sz="4" w:space="0" w:color="auto"/>
              <w:right w:val="single" w:sz="4" w:space="0" w:color="000000"/>
            </w:tcBorders>
          </w:tcPr>
          <w:p w:rsidR="00E443FE" w:rsidRPr="001B282C" w:rsidRDefault="00E443FE" w:rsidP="00C449F3">
            <w:pPr>
              <w:pStyle w:val="BodyTextChar"/>
              <w:rPr>
                <w:sz w:val="18"/>
                <w:szCs w:val="18"/>
                <w:lang w:val="it-IT"/>
              </w:rPr>
            </w:pPr>
          </w:p>
        </w:tc>
      </w:tr>
    </w:tbl>
    <w:p w:rsidR="00D8781A" w:rsidRDefault="00D8781A">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lastRenderedPageBreak/>
              <w:t>Test Case:</w:t>
            </w:r>
          </w:p>
          <w:p w:rsidR="0086684F" w:rsidRPr="001B282C" w:rsidRDefault="0086684F"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6684F" w:rsidRPr="001B282C" w:rsidRDefault="00E05E3E" w:rsidP="00A3643D">
            <w:pPr>
              <w:pStyle w:val="BodyTextChar"/>
              <w:rPr>
                <w:sz w:val="18"/>
                <w:szCs w:val="18"/>
                <w:lang w:val="it-IT"/>
              </w:rPr>
            </w:pPr>
            <w:r>
              <w:rPr>
                <w:sz w:val="18"/>
                <w:szCs w:val="18"/>
                <w:lang w:val="it-IT"/>
              </w:rPr>
              <w:t>TC-005</w:t>
            </w:r>
          </w:p>
          <w:p w:rsidR="0086684F" w:rsidRPr="001B282C" w:rsidRDefault="0086684F" w:rsidP="00A3643D">
            <w:pPr>
              <w:rPr>
                <w:lang w:val="it-IT" w:eastAsia="en-US"/>
              </w:rPr>
            </w:pPr>
            <w:r>
              <w:rPr>
                <w:sz w:val="18"/>
                <w:szCs w:val="18"/>
                <w:lang w:val="it-IT"/>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86684F" w:rsidRPr="001B282C" w:rsidRDefault="00E05E3E" w:rsidP="00A3643D">
            <w:pPr>
              <w:pStyle w:val="BodyTextChar"/>
              <w:rPr>
                <w:sz w:val="18"/>
                <w:szCs w:val="18"/>
                <w:lang w:val="it-IT"/>
              </w:rPr>
            </w:pPr>
            <w:r w:rsidRPr="00E05E3E">
              <w:rPr>
                <w:sz w:val="18"/>
                <w:szCs w:val="18"/>
                <w:lang w:val="it-IT"/>
              </w:rPr>
              <w:t>Statistiche scansioni</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Controllare che dopo ogni esecuzione dell’OCR vengano calcolate le statistiche</w:t>
            </w:r>
            <w:r w:rsidR="00E05E3E">
              <w:rPr>
                <w:sz w:val="18"/>
                <w:szCs w:val="18"/>
                <w:lang w:val="it-IT"/>
              </w:rPr>
              <w:t xml:space="preserve"> generali e quelle legate all’OCR</w:t>
            </w:r>
            <w:r>
              <w:rPr>
                <w:sz w:val="18"/>
                <w:szCs w:val="18"/>
                <w:lang w:val="it-IT"/>
              </w:rPr>
              <w:t>.</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86684F" w:rsidRPr="001B282C" w:rsidRDefault="0086684F" w:rsidP="0086684F">
            <w:pPr>
              <w:pStyle w:val="BodyTextChar"/>
              <w:rPr>
                <w:sz w:val="18"/>
                <w:szCs w:val="18"/>
                <w:lang w:val="it-IT"/>
              </w:rPr>
            </w:pPr>
            <w:r w:rsidRPr="001B282C">
              <w:rPr>
                <w:sz w:val="18"/>
                <w:szCs w:val="18"/>
                <w:lang w:val="it-IT"/>
              </w:rPr>
              <w:t>Avere</w:t>
            </w:r>
            <w:r w:rsidR="00E443FE">
              <w:rPr>
                <w:sz w:val="18"/>
                <w:szCs w:val="18"/>
                <w:lang w:val="it-IT"/>
              </w:rPr>
              <w:t xml:space="preserve"> il file di output e avere</w:t>
            </w:r>
            <w:r>
              <w:rPr>
                <w:sz w:val="18"/>
                <w:szCs w:val="18"/>
                <w:lang w:val="it-IT"/>
              </w:rPr>
              <w:t xml:space="preserve"> accesso ai file di log</w:t>
            </w:r>
          </w:p>
        </w:tc>
      </w:tr>
      <w:tr w:rsidR="005607A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607A7" w:rsidRPr="001B282C" w:rsidRDefault="005607A7" w:rsidP="005607A7">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5607A7" w:rsidRDefault="005607A7" w:rsidP="005607A7">
            <w:pPr>
              <w:pStyle w:val="BodyTextChar"/>
              <w:numPr>
                <w:ilvl w:val="0"/>
                <w:numId w:val="28"/>
              </w:numPr>
              <w:rPr>
                <w:sz w:val="18"/>
                <w:szCs w:val="18"/>
                <w:lang w:val="it-CH"/>
              </w:rPr>
            </w:pPr>
            <w:r>
              <w:rPr>
                <w:sz w:val="18"/>
                <w:szCs w:val="18"/>
                <w:lang w:val="it-CH"/>
              </w:rPr>
              <w:t>Utilizzare l’OCR</w:t>
            </w:r>
          </w:p>
          <w:p w:rsidR="005607A7" w:rsidRPr="0057166F" w:rsidRDefault="00832BD0" w:rsidP="005607A7">
            <w:pPr>
              <w:pStyle w:val="Corpotesto"/>
              <w:rPr>
                <w:lang w:val="de-CH" w:eastAsia="en-US"/>
              </w:rPr>
            </w:pPr>
            <w:r>
              <w:rPr>
                <w:rFonts w:ascii="Candara" w:hAnsi="Candara"/>
                <w:sz w:val="18"/>
              </w:rPr>
              <w:tab/>
            </w:r>
            <w:r w:rsidR="005607A7" w:rsidRPr="0057166F">
              <w:rPr>
                <w:rFonts w:ascii="Candara" w:hAnsi="Candara"/>
                <w:sz w:val="18"/>
                <w:lang w:val="de-CH"/>
              </w:rPr>
              <w:t>&gt;</w:t>
            </w:r>
            <w:r w:rsidRPr="0057166F">
              <w:rPr>
                <w:rFonts w:ascii="Candara" w:hAnsi="Candara"/>
                <w:sz w:val="18"/>
                <w:lang w:val="de-CH"/>
              </w:rPr>
              <w:t xml:space="preserve"> </w:t>
            </w:r>
            <w:r w:rsidR="0057166F" w:rsidRPr="0057166F">
              <w:rPr>
                <w:rFonts w:ascii="Candara" w:hAnsi="Candara"/>
                <w:sz w:val="18"/>
                <w:lang w:val="de-CH"/>
              </w:rPr>
              <w:t xml:space="preserve">ocr.py </w:t>
            </w:r>
            <w:proofErr w:type="spellStart"/>
            <w:r w:rsidR="0057166F" w:rsidRPr="0057166F">
              <w:rPr>
                <w:rFonts w:ascii="Candara" w:hAnsi="Candara"/>
                <w:sz w:val="18"/>
                <w:lang w:val="de-CH"/>
              </w:rPr>
              <w:t>img</w:t>
            </w:r>
            <w:proofErr w:type="spellEnd"/>
            <w:r w:rsidR="0057166F" w:rsidRPr="0057166F">
              <w:rPr>
                <w:rFonts w:ascii="Candara" w:hAnsi="Candara"/>
                <w:sz w:val="18"/>
                <w:lang w:val="de-CH"/>
              </w:rPr>
              <w:t>/engtxtpng.png --</w:t>
            </w:r>
            <w:proofErr w:type="spellStart"/>
            <w:r w:rsidR="0057166F" w:rsidRPr="0057166F">
              <w:rPr>
                <w:rFonts w:ascii="Candara" w:hAnsi="Candara"/>
                <w:sz w:val="18"/>
                <w:lang w:val="de-CH"/>
              </w:rPr>
              <w:t>stats</w:t>
            </w:r>
            <w:proofErr w:type="spellEnd"/>
            <w:r w:rsidR="0057166F" w:rsidRPr="0057166F">
              <w:rPr>
                <w:rFonts w:ascii="Candara" w:hAnsi="Candara"/>
                <w:sz w:val="18"/>
                <w:lang w:val="de-CH"/>
              </w:rPr>
              <w:t xml:space="preserve"> </w:t>
            </w:r>
          </w:p>
          <w:p w:rsidR="005607A7" w:rsidRPr="00193B47" w:rsidRDefault="005607A7" w:rsidP="005607A7">
            <w:pPr>
              <w:pStyle w:val="Corpotesto"/>
              <w:numPr>
                <w:ilvl w:val="0"/>
                <w:numId w:val="28"/>
              </w:numPr>
              <w:rPr>
                <w:sz w:val="18"/>
                <w:szCs w:val="18"/>
                <w:lang w:eastAsia="en-US"/>
              </w:rPr>
            </w:pPr>
            <w:r>
              <w:rPr>
                <w:sz w:val="18"/>
                <w:szCs w:val="18"/>
                <w:lang w:eastAsia="en-US"/>
              </w:rPr>
              <w:t>Controllare nei file di log le statistiche</w:t>
            </w:r>
          </w:p>
        </w:tc>
      </w:tr>
      <w:tr w:rsidR="00E05E3E" w:rsidRPr="001B282C" w:rsidTr="0036402D">
        <w:tc>
          <w:tcPr>
            <w:tcW w:w="2051" w:type="dxa"/>
            <w:vMerge w:val="restart"/>
            <w:tcBorders>
              <w:top w:val="single" w:sz="4" w:space="0" w:color="000000"/>
              <w:left w:val="single" w:sz="4" w:space="0" w:color="000000"/>
              <w:right w:val="single" w:sz="4" w:space="0" w:color="000000"/>
            </w:tcBorders>
            <w:shd w:val="pct25" w:color="auto" w:fill="auto"/>
          </w:tcPr>
          <w:p w:rsidR="00E05E3E" w:rsidRPr="001B282C" w:rsidRDefault="00E05E3E" w:rsidP="00A3643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E05E3E" w:rsidRPr="001B282C" w:rsidRDefault="00E05E3E" w:rsidP="00A3643D">
            <w:pPr>
              <w:pStyle w:val="BodyTextChar"/>
              <w:rPr>
                <w:sz w:val="18"/>
                <w:szCs w:val="18"/>
                <w:lang w:val="it-IT"/>
              </w:rPr>
            </w:pPr>
            <w:r>
              <w:rPr>
                <w:sz w:val="18"/>
                <w:szCs w:val="18"/>
                <w:lang w:val="it-IT"/>
              </w:rPr>
              <w:t xml:space="preserve">Nei file di log le statistiche scritte devono coincidere con </w:t>
            </w:r>
            <w:r w:rsidRPr="005607A7">
              <w:rPr>
                <w:b/>
                <w:sz w:val="18"/>
                <w:szCs w:val="18"/>
                <w:highlight w:val="yellow"/>
                <w:lang w:val="it-IT"/>
              </w:rPr>
              <w:t>&lt;…&gt;</w:t>
            </w:r>
          </w:p>
        </w:tc>
      </w:tr>
      <w:tr w:rsidR="00E05E3E" w:rsidRPr="001B282C" w:rsidTr="00E443FE">
        <w:tc>
          <w:tcPr>
            <w:tcW w:w="2051" w:type="dxa"/>
            <w:vMerge/>
            <w:tcBorders>
              <w:left w:val="single" w:sz="4" w:space="0" w:color="000000"/>
              <w:right w:val="single" w:sz="4" w:space="0" w:color="000000"/>
            </w:tcBorders>
            <w:shd w:val="pct25" w:color="auto" w:fill="auto"/>
          </w:tcPr>
          <w:p w:rsidR="00E05E3E" w:rsidRPr="001B282C" w:rsidRDefault="00E05E3E" w:rsidP="00E05E3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05E3E" w:rsidRPr="009969FC" w:rsidRDefault="00E05E3E" w:rsidP="00E05E3E">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05E3E" w:rsidRPr="009969FC" w:rsidRDefault="00E05E3E" w:rsidP="00E05E3E">
            <w:pPr>
              <w:pStyle w:val="BodyTextChar"/>
              <w:rPr>
                <w:b/>
                <w:sz w:val="18"/>
                <w:szCs w:val="18"/>
                <w:lang w:val="it-CH"/>
              </w:rPr>
            </w:pPr>
            <w:r w:rsidRPr="009969FC">
              <w:rPr>
                <w:b/>
                <w:sz w:val="18"/>
                <w:szCs w:val="18"/>
                <w:lang w:val="it-CH"/>
              </w:rPr>
              <w:t>Risultato</w:t>
            </w:r>
          </w:p>
        </w:tc>
      </w:tr>
      <w:tr w:rsidR="00E05E3E" w:rsidRPr="001B282C" w:rsidTr="0036402D">
        <w:tc>
          <w:tcPr>
            <w:tcW w:w="2051" w:type="dxa"/>
            <w:tcBorders>
              <w:left w:val="single" w:sz="4" w:space="0" w:color="000000"/>
              <w:bottom w:val="single" w:sz="4" w:space="0" w:color="000000"/>
              <w:right w:val="single" w:sz="4" w:space="0" w:color="000000"/>
            </w:tcBorders>
            <w:shd w:val="pct25" w:color="auto" w:fill="auto"/>
          </w:tcPr>
          <w:p w:rsidR="00E05E3E" w:rsidRPr="001B282C" w:rsidRDefault="00E05E3E" w:rsidP="00E05E3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05E3E" w:rsidRPr="00E05E3E" w:rsidRDefault="00E05E3E" w:rsidP="00E05E3E">
            <w:pPr>
              <w:pStyle w:val="BodyTextChar"/>
              <w:rPr>
                <w:sz w:val="18"/>
                <w:szCs w:val="18"/>
                <w:lang w:val="it-CH"/>
              </w:rPr>
            </w:pPr>
            <w:r w:rsidRPr="00E05E3E">
              <w:rPr>
                <w:sz w:val="18"/>
                <w:szCs w:val="18"/>
                <w:lang w:val="it-CH"/>
              </w:rPr>
              <w:t>Input: img.txt</w:t>
            </w:r>
          </w:p>
        </w:tc>
        <w:tc>
          <w:tcPr>
            <w:tcW w:w="3831" w:type="dxa"/>
            <w:tcBorders>
              <w:top w:val="single" w:sz="4" w:space="0" w:color="000000"/>
              <w:left w:val="single" w:sz="4" w:space="0" w:color="000000"/>
              <w:bottom w:val="single" w:sz="4" w:space="0" w:color="000000"/>
              <w:right w:val="single" w:sz="4" w:space="0" w:color="000000"/>
            </w:tcBorders>
          </w:tcPr>
          <w:p w:rsidR="00E05E3E" w:rsidRPr="00E443FE" w:rsidRDefault="00E443FE" w:rsidP="00E05E3E">
            <w:pPr>
              <w:pStyle w:val="BodyTextChar"/>
              <w:rPr>
                <w:sz w:val="18"/>
                <w:szCs w:val="18"/>
                <w:lang w:val="it-CH"/>
              </w:rPr>
            </w:pPr>
            <w:r w:rsidRPr="00E443FE">
              <w:rPr>
                <w:sz w:val="18"/>
                <w:szCs w:val="18"/>
                <w:lang w:val="it-CH"/>
              </w:rPr>
              <w:t>Le statistiche stampate al terminale coincidono con le statistiche nel file di log</w:t>
            </w:r>
          </w:p>
        </w:tc>
      </w:tr>
    </w:tbl>
    <w:p w:rsidR="0086684F" w:rsidRDefault="0086684F">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E443FE" w:rsidP="00A3643D">
            <w:pPr>
              <w:pStyle w:val="BodyTextChar"/>
              <w:rPr>
                <w:sz w:val="18"/>
                <w:szCs w:val="18"/>
                <w:lang w:val="it-IT"/>
              </w:rPr>
            </w:pPr>
            <w:r>
              <w:rPr>
                <w:sz w:val="18"/>
                <w:szCs w:val="18"/>
                <w:lang w:val="it-IT"/>
              </w:rPr>
              <w:t>TC-006</w:t>
            </w:r>
          </w:p>
          <w:p w:rsidR="00B50C97" w:rsidRPr="001B282C" w:rsidRDefault="00B50C97"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B50C97" w:rsidRPr="001B282C" w:rsidRDefault="00B50C97" w:rsidP="00B50C97">
            <w:pPr>
              <w:pStyle w:val="BodyTextChar"/>
              <w:rPr>
                <w:sz w:val="18"/>
                <w:szCs w:val="18"/>
                <w:lang w:val="it-IT"/>
              </w:rPr>
            </w:pPr>
            <w:r>
              <w:rPr>
                <w:sz w:val="18"/>
                <w:szCs w:val="18"/>
                <w:lang w:val="it-IT"/>
              </w:rPr>
              <w:t>Dati statistiche opzionali</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E443FE" w:rsidP="00C249E8">
            <w:pPr>
              <w:pStyle w:val="BodyTextChar"/>
              <w:rPr>
                <w:sz w:val="18"/>
                <w:szCs w:val="18"/>
                <w:lang w:val="it-IT"/>
              </w:rPr>
            </w:pPr>
            <w:r w:rsidRPr="00E443FE">
              <w:rPr>
                <w:sz w:val="18"/>
                <w:szCs w:val="18"/>
                <w:lang w:val="it-IT"/>
              </w:rPr>
              <w:t>Visualizzazione dati statistici tramite parametro opzionale</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CB27DF" w:rsidP="00A3643D">
            <w:pPr>
              <w:pStyle w:val="BodyTextChar"/>
              <w:rPr>
                <w:sz w:val="18"/>
                <w:szCs w:val="18"/>
                <w:lang w:val="it-IT"/>
              </w:rPr>
            </w:pPr>
            <w:r>
              <w:rPr>
                <w:sz w:val="18"/>
                <w:szCs w:val="18"/>
                <w:lang w:val="it-IT"/>
              </w:rPr>
              <w:t>Avere il file di output .TXT</w:t>
            </w:r>
          </w:p>
        </w:tc>
      </w:tr>
      <w:tr w:rsidR="00B50C97" w:rsidRPr="00FB0DC2"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9F41A0" w:rsidRDefault="00832BD0" w:rsidP="00E934C5">
            <w:pPr>
              <w:pStyle w:val="Corpotesto"/>
              <w:rPr>
                <w:lang w:val="de-CH" w:eastAsia="en-US"/>
              </w:rPr>
            </w:pPr>
            <w:r>
              <w:rPr>
                <w:rFonts w:ascii="Candara" w:hAnsi="Candara"/>
                <w:sz w:val="18"/>
                <w:lang w:val="de-CH"/>
              </w:rPr>
              <w:tab/>
            </w:r>
            <w:r w:rsidR="00C249E8" w:rsidRPr="009F41A0">
              <w:rPr>
                <w:rFonts w:ascii="Candara" w:hAnsi="Candara"/>
                <w:sz w:val="18"/>
                <w:lang w:val="de-CH"/>
              </w:rPr>
              <w:t>&gt;</w:t>
            </w:r>
            <w:r>
              <w:rPr>
                <w:rFonts w:ascii="Candara" w:hAnsi="Candara"/>
                <w:sz w:val="18"/>
                <w:lang w:val="de-CH"/>
              </w:rPr>
              <w:t xml:space="preserve"> </w:t>
            </w:r>
            <w:r w:rsidR="009452E1" w:rsidRPr="0057166F">
              <w:rPr>
                <w:rFonts w:ascii="Candara" w:hAnsi="Candara"/>
                <w:sz w:val="18"/>
                <w:lang w:val="de-CH"/>
              </w:rPr>
              <w:t xml:space="preserve">ocr.py </w:t>
            </w:r>
            <w:proofErr w:type="spellStart"/>
            <w:r w:rsidR="009452E1" w:rsidRPr="0057166F">
              <w:rPr>
                <w:rFonts w:ascii="Candara" w:hAnsi="Candara"/>
                <w:sz w:val="18"/>
                <w:lang w:val="de-CH"/>
              </w:rPr>
              <w:t>img</w:t>
            </w:r>
            <w:proofErr w:type="spellEnd"/>
            <w:r w:rsidR="009452E1" w:rsidRPr="0057166F">
              <w:rPr>
                <w:rFonts w:ascii="Candara" w:hAnsi="Candara"/>
                <w:sz w:val="18"/>
                <w:lang w:val="de-CH"/>
              </w:rPr>
              <w:t xml:space="preserve">/engtxtpng.png </w:t>
            </w:r>
            <w:r w:rsidR="009452E1">
              <w:rPr>
                <w:rFonts w:ascii="Candara" w:hAnsi="Candara"/>
                <w:sz w:val="18"/>
                <w:lang w:val="de-CH"/>
              </w:rPr>
              <w:t>–</w:t>
            </w:r>
            <w:proofErr w:type="spellStart"/>
            <w:r w:rsidR="009452E1" w:rsidRPr="0057166F">
              <w:rPr>
                <w:rFonts w:ascii="Candara" w:hAnsi="Candara"/>
                <w:sz w:val="18"/>
                <w:lang w:val="de-CH"/>
              </w:rPr>
              <w:t>stats</w:t>
            </w:r>
            <w:proofErr w:type="spellEnd"/>
            <w:r w:rsidR="009452E1">
              <w:rPr>
                <w:rFonts w:ascii="Candara" w:hAnsi="Candara"/>
                <w:sz w:val="18"/>
                <w:lang w:val="de-CH"/>
              </w:rPr>
              <w:t xml:space="preserve"> </w:t>
            </w:r>
          </w:p>
        </w:tc>
      </w:tr>
      <w:tr w:rsidR="00E443FE" w:rsidRPr="001B282C" w:rsidTr="0036402D">
        <w:tc>
          <w:tcPr>
            <w:tcW w:w="2051" w:type="dxa"/>
            <w:vMerge w:val="restart"/>
            <w:tcBorders>
              <w:top w:val="single" w:sz="4" w:space="0" w:color="000000"/>
              <w:left w:val="single" w:sz="4" w:space="0" w:color="000000"/>
              <w:right w:val="single" w:sz="4" w:space="0" w:color="000000"/>
            </w:tcBorders>
            <w:shd w:val="pct25" w:color="auto" w:fill="auto"/>
          </w:tcPr>
          <w:p w:rsidR="00E443FE" w:rsidRPr="001B282C" w:rsidRDefault="00E443FE" w:rsidP="00A3643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E443FE" w:rsidRPr="001B282C" w:rsidRDefault="00E443FE" w:rsidP="00A3643D">
            <w:pPr>
              <w:pStyle w:val="BodyTextChar"/>
              <w:rPr>
                <w:sz w:val="18"/>
                <w:szCs w:val="18"/>
                <w:lang w:val="it-IT"/>
              </w:rPr>
            </w:pPr>
            <w:r>
              <w:rPr>
                <w:sz w:val="18"/>
                <w:szCs w:val="18"/>
                <w:lang w:val="it-IT"/>
              </w:rPr>
              <w:t>Alla fine dell’esecuzione a terminale dev’essere stampata la statistica del file</w:t>
            </w:r>
          </w:p>
        </w:tc>
      </w:tr>
      <w:tr w:rsidR="00E443FE" w:rsidRPr="001B282C" w:rsidTr="00E443FE">
        <w:tc>
          <w:tcPr>
            <w:tcW w:w="2051" w:type="dxa"/>
            <w:vMerge/>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rsidTr="00EE7B91">
        <w:tc>
          <w:tcPr>
            <w:tcW w:w="2051" w:type="dxa"/>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0F0BD7" w:rsidRDefault="00EE7B91" w:rsidP="00E443FE">
            <w:pPr>
              <w:pStyle w:val="BodyTextChar"/>
              <w:rPr>
                <w:sz w:val="18"/>
                <w:szCs w:val="18"/>
                <w:lang w:val="it-CH"/>
              </w:rPr>
            </w:pPr>
            <w:r>
              <w:rPr>
                <w:sz w:val="18"/>
                <w:szCs w:val="18"/>
                <w:lang w:val="it-CH"/>
              </w:rPr>
              <w:t>Con il parametro –</w:t>
            </w:r>
            <w:proofErr w:type="spellStart"/>
            <w:r>
              <w:rPr>
                <w:sz w:val="18"/>
                <w:szCs w:val="18"/>
                <w:lang w:val="it-CH"/>
              </w:rPr>
              <w:t>stats</w:t>
            </w:r>
            <w:proofErr w:type="spellEnd"/>
          </w:p>
        </w:tc>
        <w:tc>
          <w:tcPr>
            <w:tcW w:w="3831" w:type="dxa"/>
            <w:tcBorders>
              <w:top w:val="single" w:sz="4" w:space="0" w:color="000000"/>
              <w:left w:val="single" w:sz="4" w:space="0" w:color="000000"/>
              <w:bottom w:val="single" w:sz="4" w:space="0" w:color="000000"/>
              <w:right w:val="single" w:sz="4" w:space="0" w:color="000000"/>
            </w:tcBorders>
          </w:tcPr>
          <w:p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rsidTr="0036402D">
        <w:tc>
          <w:tcPr>
            <w:tcW w:w="2051" w:type="dxa"/>
            <w:tcBorders>
              <w:left w:val="single" w:sz="4" w:space="0" w:color="000000"/>
              <w:bottom w:val="single" w:sz="4" w:space="0" w:color="000000"/>
              <w:right w:val="single" w:sz="4" w:space="0" w:color="000000"/>
            </w:tcBorders>
            <w:shd w:val="pct25" w:color="auto" w:fill="auto"/>
          </w:tcPr>
          <w:p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E7B91" w:rsidRDefault="00EE7B91" w:rsidP="00E443FE">
            <w:pPr>
              <w:pStyle w:val="BodyTextChar"/>
              <w:rPr>
                <w:sz w:val="18"/>
                <w:szCs w:val="18"/>
                <w:lang w:val="it-CH"/>
              </w:rPr>
            </w:pPr>
            <w:r w:rsidRPr="007F79B2">
              <w:rPr>
                <w:sz w:val="18"/>
                <w:szCs w:val="18"/>
                <w:lang w:val="it-CH"/>
              </w:rPr>
              <w:t>Senza parametri</w:t>
            </w:r>
          </w:p>
        </w:tc>
        <w:tc>
          <w:tcPr>
            <w:tcW w:w="3831" w:type="dxa"/>
            <w:tcBorders>
              <w:top w:val="single" w:sz="4" w:space="0" w:color="000000"/>
              <w:left w:val="single" w:sz="4" w:space="0" w:color="000000"/>
              <w:bottom w:val="single" w:sz="4" w:space="0" w:color="000000"/>
              <w:right w:val="single" w:sz="4" w:space="0" w:color="000000"/>
            </w:tcBorders>
          </w:tcPr>
          <w:p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bl>
    <w:p w:rsidR="00442244" w:rsidRDefault="00442244">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CB27DF" w:rsidP="009F41A0">
            <w:pPr>
              <w:pStyle w:val="BodyTextChar"/>
              <w:rPr>
                <w:sz w:val="18"/>
                <w:szCs w:val="18"/>
                <w:lang w:val="it-IT"/>
              </w:rPr>
            </w:pPr>
            <w:r>
              <w:rPr>
                <w:sz w:val="18"/>
                <w:szCs w:val="18"/>
                <w:lang w:val="it-IT"/>
              </w:rPr>
              <w:t>TC-007</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Guida utilizzo</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832BD0" w:rsidP="009F41A0">
            <w:pPr>
              <w:pStyle w:val="Corpotesto"/>
              <w:rPr>
                <w:lang w:eastAsia="en-US"/>
              </w:rPr>
            </w:pPr>
            <w:r>
              <w:rPr>
                <w:rFonts w:ascii="Candara" w:hAnsi="Candara"/>
                <w:sz w:val="18"/>
              </w:rPr>
              <w:tab/>
            </w:r>
            <w:r w:rsidR="007F71BC" w:rsidRPr="00C44AE8">
              <w:rPr>
                <w:rFonts w:ascii="Candara" w:hAnsi="Candara"/>
                <w:sz w:val="18"/>
              </w:rPr>
              <w:t>&gt;</w:t>
            </w:r>
            <w:r w:rsidR="007F79B2">
              <w:rPr>
                <w:rFonts w:ascii="Candara" w:hAnsi="Candara"/>
                <w:sz w:val="18"/>
              </w:rPr>
              <w:t xml:space="preserve"> </w:t>
            </w:r>
            <w:r w:rsidR="007F71BC" w:rsidRPr="00C44AE8">
              <w:rPr>
                <w:rFonts w:ascii="Candara" w:hAnsi="Candara"/>
                <w:sz w:val="18"/>
              </w:rPr>
              <w:t>ocr</w:t>
            </w:r>
            <w:r w:rsidR="001818C2">
              <w:rPr>
                <w:rFonts w:ascii="Candara" w:hAnsi="Candara"/>
                <w:sz w:val="18"/>
              </w:rPr>
              <w:t>.py</w:t>
            </w:r>
            <w:r w:rsidR="007F71BC" w:rsidRPr="00C44AE8">
              <w:rPr>
                <w:rFonts w:ascii="Candara" w:hAnsi="Candara"/>
                <w:sz w:val="18"/>
              </w:rPr>
              <w:t xml:space="preserve"> </w:t>
            </w:r>
            <w:r w:rsidR="007F71BC">
              <w:rPr>
                <w:rFonts w:ascii="Candara" w:hAnsi="Candara"/>
                <w:sz w:val="18"/>
              </w:rPr>
              <w:t>–help</w:t>
            </w:r>
          </w:p>
        </w:tc>
      </w:tr>
      <w:tr w:rsidR="00AB544D" w:rsidRPr="001B282C" w:rsidTr="0036402D">
        <w:tc>
          <w:tcPr>
            <w:tcW w:w="2051" w:type="dxa"/>
            <w:vMerge w:val="restart"/>
            <w:tcBorders>
              <w:top w:val="single" w:sz="4" w:space="0" w:color="000000"/>
              <w:left w:val="single" w:sz="4" w:space="0" w:color="000000"/>
              <w:right w:val="single" w:sz="4" w:space="0" w:color="000000"/>
            </w:tcBorders>
            <w:shd w:val="pct25" w:color="auto" w:fill="auto"/>
          </w:tcPr>
          <w:p w:rsidR="00AB544D" w:rsidRPr="001B282C" w:rsidRDefault="00AB544D" w:rsidP="009F41A0">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rsidTr="00AB544D">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rsidTr="0036402D">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AB544D" w:rsidRPr="000F0BD7" w:rsidRDefault="00AB544D" w:rsidP="00AB544D">
            <w:pPr>
              <w:pStyle w:val="BodyTextChar"/>
              <w:rPr>
                <w:sz w:val="18"/>
                <w:szCs w:val="18"/>
                <w:lang w:val="it-CH"/>
              </w:rPr>
            </w:pPr>
            <w:r>
              <w:rPr>
                <w:sz w:val="18"/>
                <w:szCs w:val="18"/>
                <w:lang w:val="it-CH"/>
              </w:rPr>
              <w:t>Con il parametro –h / --h</w:t>
            </w:r>
          </w:p>
        </w:tc>
        <w:tc>
          <w:tcPr>
            <w:tcW w:w="3831"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La guida di utilizzo</w:t>
            </w:r>
          </w:p>
        </w:tc>
      </w:tr>
    </w:tbl>
    <w:p w:rsidR="007F71BC" w:rsidRDefault="007F71BC">
      <w:pPr>
        <w:rPr>
          <w:lang w:val="it-IT"/>
        </w:rPr>
      </w:pPr>
    </w:p>
    <w:p w:rsidR="0008013A" w:rsidRDefault="0008013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094572" w:rsidP="009F41A0">
            <w:pPr>
              <w:pStyle w:val="BodyTextChar"/>
              <w:rPr>
                <w:sz w:val="18"/>
                <w:szCs w:val="18"/>
                <w:lang w:val="it-IT"/>
              </w:rPr>
            </w:pPr>
            <w:r>
              <w:rPr>
                <w:sz w:val="18"/>
                <w:szCs w:val="18"/>
                <w:lang w:val="it-IT"/>
              </w:rPr>
              <w:t>TC-008</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C</w:t>
            </w:r>
            <w:r w:rsidRPr="008D19AA">
              <w:rPr>
                <w:sz w:val="18"/>
                <w:szCs w:val="18"/>
                <w:lang w:val="it-IT"/>
              </w:rPr>
              <w:t>on l'</w:t>
            </w:r>
            <w:r>
              <w:rPr>
                <w:sz w:val="18"/>
                <w:szCs w:val="18"/>
                <w:lang w:val="it-IT"/>
              </w:rPr>
              <w:t>.</w:t>
            </w:r>
            <w:r w:rsidRPr="008D19AA">
              <w:rPr>
                <w:sz w:val="18"/>
                <w:szCs w:val="18"/>
                <w:lang w:val="it-IT"/>
              </w:rPr>
              <w:t>exe devono essere installate e incluse tutte le dipendenze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lastRenderedPageBreak/>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Default="009B5041">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Test Case:</w:t>
            </w:r>
          </w:p>
          <w:p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19AA" w:rsidRPr="001B282C" w:rsidRDefault="007F79B2" w:rsidP="0036402D">
            <w:pPr>
              <w:pStyle w:val="BodyTextChar"/>
              <w:rPr>
                <w:sz w:val="18"/>
                <w:szCs w:val="18"/>
                <w:lang w:val="it-IT"/>
              </w:rPr>
            </w:pPr>
            <w:r w:rsidRPr="00172309">
              <w:rPr>
                <w:sz w:val="18"/>
                <w:szCs w:val="18"/>
                <w:highlight w:val="yellow"/>
                <w:lang w:val="it-IT"/>
              </w:rPr>
              <w:t>TC-009</w:t>
            </w:r>
          </w:p>
          <w:p w:rsidR="008D19AA" w:rsidRPr="001B282C" w:rsidRDefault="008D19AA" w:rsidP="0036402D">
            <w:pPr>
              <w:rPr>
                <w:lang w:val="it-IT" w:eastAsia="en-US"/>
              </w:rPr>
            </w:pPr>
            <w:r>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I campi di immissione sono contrassegnati i</w:t>
            </w:r>
            <w:r>
              <w:rPr>
                <w:sz w:val="18"/>
                <w:szCs w:val="18"/>
                <w:lang w:val="it-IT"/>
              </w:rPr>
              <w:t>n modo chiaro e vengono rivisti</w:t>
            </w:r>
          </w:p>
        </w:tc>
      </w:tr>
      <w:tr w:rsidR="008D19AA"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7659B8" w:rsidP="0036402D">
            <w:pPr>
              <w:pStyle w:val="BodyTextChar"/>
              <w:rPr>
                <w:sz w:val="18"/>
                <w:szCs w:val="18"/>
                <w:lang w:val="it-IT"/>
              </w:rPr>
            </w:pPr>
            <w:r>
              <w:rPr>
                <w:sz w:val="18"/>
                <w:szCs w:val="18"/>
                <w:lang w:val="it-IT"/>
              </w:rPr>
              <w:t>Avere il programma funzionante</w:t>
            </w:r>
          </w:p>
        </w:tc>
      </w:tr>
      <w:tr w:rsidR="008D19AA" w:rsidRPr="001B282C" w:rsidTr="003A0D6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ED536A" w:rsidRDefault="008D19AA" w:rsidP="00172309">
            <w:pPr>
              <w:pStyle w:val="BodyTextChar"/>
              <w:rPr>
                <w:lang w:val="it-CH"/>
              </w:rPr>
            </w:pPr>
          </w:p>
        </w:tc>
      </w:tr>
      <w:tr w:rsidR="007659B8" w:rsidRPr="001B282C" w:rsidTr="003A0D60">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7659B8" w:rsidRPr="001B282C" w:rsidRDefault="007659B8" w:rsidP="0036402D">
            <w:pPr>
              <w:pStyle w:val="BodyTextChar"/>
              <w:rPr>
                <w:sz w:val="18"/>
                <w:szCs w:val="18"/>
                <w:lang w:val="it-IT"/>
              </w:rPr>
            </w:pPr>
            <w:r>
              <w:rPr>
                <w:sz w:val="18"/>
                <w:szCs w:val="18"/>
                <w:lang w:val="it-IT"/>
              </w:rPr>
              <w:t xml:space="preserve">Tutte le dipendenze devono essere incluse e installate con </w:t>
            </w:r>
            <w:r w:rsidRPr="008D19AA">
              <w:rPr>
                <w:sz w:val="18"/>
                <w:szCs w:val="18"/>
                <w:lang w:val="it-IT"/>
              </w:rPr>
              <w:t>l’</w:t>
            </w:r>
            <w:proofErr w:type="spellStart"/>
            <w:r w:rsidRPr="008D19AA">
              <w:rPr>
                <w:sz w:val="18"/>
                <w:szCs w:val="18"/>
                <w:lang w:val="it-IT"/>
              </w:rPr>
              <w:t>exe</w:t>
            </w:r>
            <w:proofErr w:type="spellEnd"/>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Risultato</w:t>
            </w:r>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-dest / -d</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A0D60">
        <w:tc>
          <w:tcPr>
            <w:tcW w:w="2051" w:type="dxa"/>
            <w:vMerge/>
            <w:tcBorders>
              <w:left w:val="single" w:sz="4" w:space="0" w:color="000000"/>
              <w:bottom w:val="single" w:sz="4" w:space="0" w:color="auto"/>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Pr="007659B8" w:rsidRDefault="007659B8" w:rsidP="007659B8">
            <w:pPr>
              <w:pStyle w:val="BodyTextChar"/>
              <w:rPr>
                <w:sz w:val="18"/>
                <w:szCs w:val="18"/>
                <w:lang w:val="it-IT"/>
              </w:rPr>
            </w:pPr>
            <w:r>
              <w:rPr>
                <w:sz w:val="18"/>
                <w:szCs w:val="18"/>
                <w:lang w:val="it-IT"/>
              </w:rPr>
              <w:t>-</w:t>
            </w:r>
            <w:proofErr w:type="spellStart"/>
            <w:r>
              <w:rPr>
                <w:sz w:val="18"/>
                <w:szCs w:val="18"/>
                <w:lang w:val="it-IT"/>
              </w:rPr>
              <w:t>lang</w:t>
            </w:r>
            <w:proofErr w:type="spellEnd"/>
            <w:r>
              <w:rPr>
                <w:sz w:val="18"/>
                <w:szCs w:val="18"/>
                <w:lang w:val="it-IT"/>
              </w:rPr>
              <w:t xml:space="preserve"> / -l</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A0D60">
        <w:tc>
          <w:tcPr>
            <w:tcW w:w="2051" w:type="dxa"/>
            <w:tcBorders>
              <w:top w:val="single" w:sz="4" w:space="0" w:color="auto"/>
              <w:left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w:t>
            </w:r>
            <w:proofErr w:type="spellStart"/>
            <w:r>
              <w:rPr>
                <w:sz w:val="18"/>
                <w:szCs w:val="18"/>
                <w:lang w:val="it-IT"/>
              </w:rPr>
              <w:t>prefix</w:t>
            </w:r>
            <w:proofErr w:type="spellEnd"/>
            <w:r>
              <w:rPr>
                <w:sz w:val="18"/>
                <w:szCs w:val="18"/>
                <w:lang w:val="it-IT"/>
              </w:rPr>
              <w:t xml:space="preserve"> / -p</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OK</w:t>
            </w:r>
          </w:p>
        </w:tc>
      </w:tr>
      <w:tr w:rsidR="007659B8" w:rsidRPr="001B282C" w:rsidTr="0036402D">
        <w:tc>
          <w:tcPr>
            <w:tcW w:w="2051" w:type="dxa"/>
            <w:tcBorders>
              <w:left w:val="single" w:sz="4" w:space="0" w:color="000000"/>
              <w:bottom w:val="single" w:sz="4" w:space="0" w:color="000000"/>
              <w:right w:val="single" w:sz="4" w:space="0" w:color="000000"/>
            </w:tcBorders>
            <w:shd w:val="pct25" w:color="auto" w:fill="auto"/>
          </w:tcPr>
          <w:p w:rsidR="007659B8" w:rsidRPr="001B282C" w:rsidRDefault="007659B8"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Qualsiasi altro parametro</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36402D">
            <w:pPr>
              <w:pStyle w:val="BodyTextChar"/>
              <w:rPr>
                <w:sz w:val="18"/>
                <w:szCs w:val="18"/>
                <w:lang w:val="it-IT"/>
              </w:rPr>
            </w:pPr>
            <w:r>
              <w:rPr>
                <w:sz w:val="18"/>
                <w:szCs w:val="18"/>
                <w:lang w:val="it-IT"/>
              </w:rPr>
              <w:t>FAILED</w:t>
            </w:r>
          </w:p>
        </w:tc>
      </w:tr>
    </w:tbl>
    <w:p w:rsidR="008D19AA" w:rsidRPr="001B282C" w:rsidRDefault="008D19AA">
      <w:pPr>
        <w:rPr>
          <w:lang w:val="it-IT"/>
        </w:rPr>
      </w:pPr>
    </w:p>
    <w:p w:rsidR="00136779" w:rsidRDefault="006426F7" w:rsidP="00136779">
      <w:pPr>
        <w:pStyle w:val="Titolo3"/>
      </w:pPr>
      <w:r>
        <w:t>Test non funzionali</w:t>
      </w:r>
    </w:p>
    <w:tbl>
      <w:tblPr>
        <w:tblW w:w="9713" w:type="dxa"/>
        <w:tblInd w:w="113" w:type="dxa"/>
        <w:tblLook w:val="01E0" w:firstRow="1" w:lastRow="1" w:firstColumn="1" w:lastColumn="1" w:noHBand="0" w:noVBand="0"/>
      </w:tblPr>
      <w:tblGrid>
        <w:gridCol w:w="2051"/>
        <w:gridCol w:w="1562"/>
        <w:gridCol w:w="1265"/>
        <w:gridCol w:w="4835"/>
      </w:tblGrid>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7659B8" w:rsidP="00A3643D">
            <w:pPr>
              <w:pStyle w:val="BodyTextChar"/>
              <w:rPr>
                <w:sz w:val="18"/>
                <w:szCs w:val="18"/>
                <w:lang w:val="it-CH"/>
              </w:rPr>
            </w:pPr>
            <w:r>
              <w:rPr>
                <w:sz w:val="18"/>
                <w:szCs w:val="18"/>
                <w:lang w:val="it-CH"/>
              </w:rPr>
              <w:t>TC-0</w:t>
            </w:r>
            <w:r w:rsidR="00094572">
              <w:rPr>
                <w:sz w:val="18"/>
                <w:szCs w:val="18"/>
                <w:lang w:val="it-CH"/>
              </w:rPr>
              <w:t>10</w:t>
            </w:r>
          </w:p>
          <w:p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5D42BD" w:rsidRDefault="007659B8" w:rsidP="00A3643D">
            <w:pPr>
              <w:pStyle w:val="BodyTextChar"/>
              <w:rPr>
                <w:sz w:val="18"/>
                <w:szCs w:val="18"/>
              </w:rPr>
            </w:pPr>
            <w:r w:rsidRPr="007659B8">
              <w:rPr>
                <w:sz w:val="18"/>
                <w:szCs w:val="18"/>
                <w:lang w:val="it-CH"/>
              </w:rPr>
              <w:t>Utilità (applicazione)</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5D42BD" w:rsidP="007659B8">
            <w:pPr>
              <w:pStyle w:val="BodyTextChar"/>
              <w:rPr>
                <w:sz w:val="18"/>
                <w:szCs w:val="18"/>
                <w:lang w:val="it-CH"/>
              </w:rPr>
            </w:pPr>
          </w:p>
        </w:tc>
      </w:tr>
    </w:tbl>
    <w:p w:rsidR="006426F7" w:rsidRDefault="006426F7"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094572" w:rsidP="0036402D">
            <w:pPr>
              <w:pStyle w:val="BodyTextChar"/>
              <w:rPr>
                <w:sz w:val="18"/>
                <w:szCs w:val="18"/>
                <w:lang w:val="it-CH"/>
              </w:rPr>
            </w:pPr>
            <w:r>
              <w:rPr>
                <w:sz w:val="18"/>
                <w:szCs w:val="18"/>
                <w:lang w:val="it-CH"/>
              </w:rPr>
              <w:t>TC-011</w:t>
            </w:r>
          </w:p>
          <w:p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degli errori</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Test Case:</w:t>
            </w:r>
          </w:p>
          <w:p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B282C" w:rsidRDefault="00094572" w:rsidP="0036402D">
            <w:pPr>
              <w:pStyle w:val="BodyTextChar"/>
              <w:rPr>
                <w:sz w:val="18"/>
                <w:szCs w:val="18"/>
                <w:lang w:val="it-IT"/>
              </w:rPr>
            </w:pPr>
            <w:r>
              <w:rPr>
                <w:sz w:val="18"/>
                <w:szCs w:val="18"/>
                <w:lang w:val="it-IT"/>
              </w:rPr>
              <w:t>TC-012</w:t>
            </w:r>
          </w:p>
          <w:p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sidRPr="00CB27DF">
              <w:rPr>
                <w:sz w:val="18"/>
                <w:szCs w:val="18"/>
                <w:lang w:val="it-IT"/>
              </w:rPr>
              <w:t>Registro eventi/</w:t>
            </w:r>
            <w:proofErr w:type="spellStart"/>
            <w:r w:rsidRPr="00CB27DF">
              <w:rPr>
                <w:sz w:val="18"/>
                <w:szCs w:val="18"/>
                <w:lang w:val="it-IT"/>
              </w:rPr>
              <w:t>Logging</w:t>
            </w:r>
            <w:proofErr w:type="spellEnd"/>
          </w:p>
        </w:tc>
      </w:tr>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Pr>
                <w:sz w:val="18"/>
                <w:szCs w:val="18"/>
                <w:lang w:val="it-IT"/>
              </w:rPr>
              <w:t xml:space="preserve">Utilizzare l’OCR </w:t>
            </w: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094572" w:rsidP="0036402D">
            <w:pPr>
              <w:pStyle w:val="BodyTextChar"/>
              <w:rPr>
                <w:sz w:val="18"/>
                <w:szCs w:val="18"/>
                <w:lang w:val="it-CH"/>
              </w:rPr>
            </w:pPr>
            <w:r>
              <w:rPr>
                <w:sz w:val="18"/>
                <w:szCs w:val="18"/>
                <w:lang w:val="it-CH"/>
              </w:rPr>
              <w:t>TC-013</w:t>
            </w:r>
          </w:p>
          <w:p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delle eccezioni (batch)</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36402D">
            <w:pPr>
              <w:pStyle w:val="BodyTextChar"/>
              <w:rPr>
                <w:sz w:val="18"/>
                <w:szCs w:val="18"/>
                <w:lang w:val="it-CH"/>
              </w:rPr>
            </w:pPr>
            <w:r>
              <w:rPr>
                <w:sz w:val="18"/>
                <w:szCs w:val="18"/>
                <w:lang w:val="it-CH"/>
              </w:rPr>
              <w:t>Controllo se tutti gli errori sono gestiti correttamente</w:t>
            </w:r>
          </w:p>
        </w:tc>
      </w:tr>
      <w:tr w:rsidR="00016B16"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lastRenderedPageBreak/>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094572" w:rsidP="0036402D">
            <w:pPr>
              <w:pStyle w:val="BodyTextChar"/>
              <w:rPr>
                <w:sz w:val="18"/>
                <w:szCs w:val="18"/>
                <w:lang w:val="it-CH"/>
              </w:rPr>
            </w:pPr>
            <w:r>
              <w:rPr>
                <w:sz w:val="18"/>
                <w:szCs w:val="18"/>
                <w:lang w:val="it-CH"/>
              </w:rPr>
              <w:t>TC-014</w:t>
            </w:r>
          </w:p>
          <w:p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094572" w:rsidP="0036402D">
            <w:pPr>
              <w:pStyle w:val="BodyTextChar"/>
              <w:rPr>
                <w:sz w:val="18"/>
                <w:szCs w:val="18"/>
                <w:lang w:val="it-CH"/>
              </w:rPr>
            </w:pPr>
            <w:r>
              <w:rPr>
                <w:sz w:val="18"/>
                <w:szCs w:val="18"/>
                <w:lang w:val="it-CH"/>
              </w:rPr>
              <w:t>TC-015</w:t>
            </w:r>
          </w:p>
          <w:p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sidRPr="000E3353">
              <w:rPr>
                <w:sz w:val="18"/>
                <w:szCs w:val="18"/>
                <w:lang w:val="it-CH"/>
              </w:rPr>
              <w:t>Utilizzo di diagrammi di flusso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ci sono i diagrammi di flusso</w:t>
            </w:r>
          </w:p>
        </w:tc>
      </w:tr>
      <w:tr w:rsidR="000E3353" w:rsidRPr="007659B8" w:rsidTr="0036402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Pr="00016B16" w:rsidRDefault="000E3353" w:rsidP="006426F7">
      <w:pPr>
        <w:rPr>
          <w:lang w:val="en-US"/>
        </w:rPr>
      </w:pPr>
    </w:p>
    <w:p w:rsidR="00F171E2" w:rsidRDefault="00EA1FB1">
      <w:pPr>
        <w:pStyle w:val="Titolo2"/>
        <w:numPr>
          <w:ilvl w:val="1"/>
          <w:numId w:val="2"/>
        </w:numPr>
      </w:pPr>
      <w:bookmarkStart w:id="50" w:name="_Toc491247146"/>
      <w:bookmarkStart w:id="51" w:name="_Toc461179225"/>
      <w:bookmarkStart w:id="52" w:name="_Toc62724899"/>
      <w:r>
        <w:t>Risultati test</w:t>
      </w:r>
      <w:bookmarkEnd w:id="50"/>
      <w:bookmarkEnd w:id="51"/>
      <w:bookmarkEnd w:id="52"/>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Pr>
          <w:lang w:val="it-IT"/>
        </w:rPr>
        <w:t xml:space="preserve">   </w:t>
      </w:r>
      <w:r w:rsidRPr="00D2188A">
        <w:rPr>
          <w:highlight w:val="red"/>
          <w:lang w:val="it-IT"/>
        </w:rPr>
        <w:t>test fallito</w:t>
      </w:r>
      <w:r w:rsidR="00466159">
        <w:rPr>
          <w:lang w:val="it-IT"/>
        </w:rPr>
        <w:t xml:space="preserve"> </w:t>
      </w:r>
      <w:r>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891AB9">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66FF33"/>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Pr="0036402D" w:rsidRDefault="0036402D">
            <w:pPr>
              <w:rPr>
                <w:b w:val="0"/>
                <w:sz w:val="18"/>
                <w:szCs w:val="18"/>
              </w:rPr>
            </w:pPr>
            <w:r>
              <w:rPr>
                <w:b w:val="0"/>
                <w:sz w:val="18"/>
                <w:szCs w:val="18"/>
              </w:rPr>
              <w:t>TC-002</w:t>
            </w:r>
          </w:p>
        </w:tc>
        <w:tc>
          <w:tcPr>
            <w:tcW w:w="6237" w:type="dxa"/>
          </w:tcPr>
          <w:p w:rsidR="0036402D" w:rsidRPr="004253F3"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EE7F45">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TC-003</w:t>
            </w:r>
          </w:p>
        </w:tc>
        <w:tc>
          <w:tcPr>
            <w:tcW w:w="6237" w:type="dxa"/>
          </w:tcPr>
          <w:p w:rsidR="0036402D" w:rsidRPr="00D033C6"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3A4414">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TC-004</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E934C5">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TC-005</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auto"/>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E934C5">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TC-006</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Dati statistiche opzionali</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1818C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TC-007</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66FF33"/>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TC-008</w:t>
            </w:r>
          </w:p>
        </w:tc>
        <w:tc>
          <w:tcPr>
            <w:tcW w:w="6237" w:type="dxa"/>
          </w:tcPr>
          <w:p w:rsidR="0036402D"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TC-009</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TC-010</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TC-011</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TC-012</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w:t>
            </w:r>
            <w:proofErr w:type="spellStart"/>
            <w:r>
              <w:rPr>
                <w:sz w:val="18"/>
                <w:szCs w:val="18"/>
                <w:lang w:val="it-IT"/>
              </w:rPr>
              <w:t>Logging</w:t>
            </w:r>
            <w:proofErr w:type="spellEnd"/>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TC-013</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TC-014</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7F79B2">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094572">
            <w:pPr>
              <w:rPr>
                <w:b w:val="0"/>
                <w:sz w:val="18"/>
                <w:szCs w:val="18"/>
              </w:rPr>
            </w:pPr>
            <w:r>
              <w:rPr>
                <w:b w:val="0"/>
                <w:sz w:val="18"/>
                <w:szCs w:val="18"/>
              </w:rPr>
              <w:t>TC-015</w:t>
            </w:r>
          </w:p>
        </w:tc>
        <w:tc>
          <w:tcPr>
            <w:tcW w:w="6237" w:type="dxa"/>
          </w:tcPr>
          <w:p w:rsidR="00094572" w:rsidRPr="001E313A"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bookmarkStart w:id="53" w:name="_GoBack"/>
            <w:bookmarkEnd w:id="53"/>
          </w:p>
        </w:tc>
        <w:tc>
          <w:tcPr>
            <w:tcW w:w="1836" w:type="dxa"/>
            <w:shd w:val="clear" w:color="auto" w:fill="66FF33"/>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4" w:name="_Toc491247147"/>
      <w:bookmarkStart w:id="55" w:name="_Toc461179226"/>
      <w:bookmarkStart w:id="56" w:name="_Toc62724900"/>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62724901"/>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62724902"/>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3" w:name="_Toc491247150"/>
      <w:bookmarkStart w:id="64" w:name="_Toc461179229"/>
      <w:bookmarkStart w:id="65" w:name="_Toc62724903"/>
      <w:r>
        <w:lastRenderedPageBreak/>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62724904"/>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62724905"/>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62724906"/>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62724907"/>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62724908"/>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62724909"/>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70" w:rsidRDefault="007F1870">
      <w:r>
        <w:separator/>
      </w:r>
    </w:p>
  </w:endnote>
  <w:endnote w:type="continuationSeparator" w:id="0">
    <w:p w:rsidR="007F1870" w:rsidRDefault="007F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02D" w:rsidRDefault="0036402D">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6402D">
      <w:tc>
        <w:tcPr>
          <w:tcW w:w="2433" w:type="dxa"/>
          <w:shd w:val="clear" w:color="auto" w:fill="auto"/>
        </w:tcPr>
        <w:p w:rsidR="0036402D" w:rsidRDefault="0036402D">
          <w:pPr>
            <w:rPr>
              <w:b/>
              <w:lang w:val="it-IT"/>
            </w:rPr>
          </w:pPr>
          <w:r>
            <w:rPr>
              <w:b/>
              <w:lang w:val="it-IT"/>
            </w:rPr>
            <w:t>Titolo del progetto:</w:t>
          </w:r>
        </w:p>
      </w:tc>
      <w:tc>
        <w:tcPr>
          <w:tcW w:w="7204" w:type="dxa"/>
          <w:shd w:val="clear" w:color="auto" w:fill="auto"/>
        </w:tcPr>
        <w:p w:rsidR="0036402D" w:rsidRDefault="0036402D" w:rsidP="00321538">
          <w:pPr>
            <w:rPr>
              <w:lang w:val="it-IT"/>
            </w:rPr>
          </w:pPr>
          <w:r>
            <w:rPr>
              <w:lang w:val="it-IT"/>
            </w:rPr>
            <w:t>OCR CLI</w:t>
          </w:r>
        </w:p>
      </w:tc>
    </w:tr>
    <w:tr w:rsidR="0036402D">
      <w:tc>
        <w:tcPr>
          <w:tcW w:w="2433" w:type="dxa"/>
          <w:shd w:val="clear" w:color="auto" w:fill="auto"/>
        </w:tcPr>
        <w:p w:rsidR="0036402D" w:rsidRDefault="0036402D">
          <w:pPr>
            <w:rPr>
              <w:b/>
              <w:lang w:val="it-IT"/>
            </w:rPr>
          </w:pPr>
          <w:r>
            <w:rPr>
              <w:b/>
              <w:lang w:val="it-IT"/>
            </w:rPr>
            <w:t>Alunno/a:</w:t>
          </w:r>
        </w:p>
      </w:tc>
      <w:tc>
        <w:tcPr>
          <w:tcW w:w="7204" w:type="dxa"/>
          <w:shd w:val="clear" w:color="auto" w:fill="auto"/>
        </w:tcPr>
        <w:p w:rsidR="0036402D" w:rsidRDefault="0036402D">
          <w:pPr>
            <w:rPr>
              <w:lang w:val="it-IT"/>
            </w:rPr>
          </w:pPr>
          <w:r>
            <w:rPr>
              <w:lang w:val="it-IT"/>
            </w:rPr>
            <w:t>Thaisa De Torre, Viktorija Tilevska</w:t>
          </w:r>
        </w:p>
      </w:tc>
    </w:tr>
    <w:tr w:rsidR="0036402D">
      <w:tc>
        <w:tcPr>
          <w:tcW w:w="2433" w:type="dxa"/>
          <w:shd w:val="clear" w:color="auto" w:fill="auto"/>
        </w:tcPr>
        <w:p w:rsidR="0036402D" w:rsidRDefault="0036402D">
          <w:pPr>
            <w:rPr>
              <w:b/>
              <w:lang w:val="it-IT"/>
            </w:rPr>
          </w:pPr>
          <w:r>
            <w:rPr>
              <w:b/>
              <w:lang w:val="it-IT"/>
            </w:rPr>
            <w:t>Classe:</w:t>
          </w:r>
        </w:p>
      </w:tc>
      <w:tc>
        <w:tcPr>
          <w:tcW w:w="7204" w:type="dxa"/>
          <w:shd w:val="clear" w:color="auto" w:fill="auto"/>
        </w:tcPr>
        <w:p w:rsidR="0036402D" w:rsidRPr="000630F3" w:rsidRDefault="0036402D" w:rsidP="000630F3">
          <w:r>
            <w:rPr>
              <w:lang w:val="it-IT"/>
            </w:rPr>
            <w:t>I3</w:t>
          </w:r>
        </w:p>
      </w:tc>
    </w:tr>
    <w:tr w:rsidR="0036402D">
      <w:tc>
        <w:tcPr>
          <w:tcW w:w="2433" w:type="dxa"/>
          <w:shd w:val="clear" w:color="auto" w:fill="auto"/>
        </w:tcPr>
        <w:p w:rsidR="0036402D" w:rsidRDefault="0036402D">
          <w:pPr>
            <w:rPr>
              <w:b/>
              <w:lang w:val="it-IT"/>
            </w:rPr>
          </w:pPr>
          <w:r>
            <w:rPr>
              <w:b/>
              <w:lang w:val="it-IT"/>
            </w:rPr>
            <w:t>Anno scolastico:</w:t>
          </w:r>
        </w:p>
      </w:tc>
      <w:tc>
        <w:tcPr>
          <w:tcW w:w="7204" w:type="dxa"/>
          <w:shd w:val="clear" w:color="auto" w:fill="auto"/>
        </w:tcPr>
        <w:p w:rsidR="0036402D" w:rsidRDefault="0036402D">
          <w:pPr>
            <w:rPr>
              <w:lang w:val="it-IT"/>
            </w:rPr>
          </w:pPr>
          <w:r>
            <w:rPr>
              <w:lang w:val="it-IT"/>
            </w:rPr>
            <w:t>2020/2021</w:t>
          </w:r>
        </w:p>
      </w:tc>
    </w:tr>
    <w:tr w:rsidR="0036402D">
      <w:tc>
        <w:tcPr>
          <w:tcW w:w="2433" w:type="dxa"/>
          <w:shd w:val="clear" w:color="auto" w:fill="auto"/>
        </w:tcPr>
        <w:p w:rsidR="0036402D" w:rsidRDefault="0036402D">
          <w:pPr>
            <w:rPr>
              <w:b/>
              <w:lang w:val="it-IT"/>
            </w:rPr>
          </w:pPr>
          <w:r>
            <w:rPr>
              <w:b/>
              <w:lang w:val="it-IT"/>
            </w:rPr>
            <w:t>Docente responsabile:</w:t>
          </w:r>
        </w:p>
      </w:tc>
      <w:tc>
        <w:tcPr>
          <w:tcW w:w="7204" w:type="dxa"/>
          <w:shd w:val="clear" w:color="auto" w:fill="auto"/>
        </w:tcPr>
        <w:p w:rsidR="0036402D" w:rsidRDefault="0036402D">
          <w:pPr>
            <w:rPr>
              <w:lang w:val="it-IT"/>
            </w:rPr>
          </w:pPr>
          <w:r>
            <w:rPr>
              <w:lang w:val="it-IT"/>
            </w:rPr>
            <w:t>Geo Petrini</w:t>
          </w:r>
        </w:p>
      </w:tc>
    </w:tr>
  </w:tbl>
  <w:p w:rsidR="0036402D" w:rsidRDefault="0036402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70" w:rsidRDefault="007F1870">
      <w:r>
        <w:separator/>
      </w:r>
    </w:p>
  </w:footnote>
  <w:footnote w:type="continuationSeparator" w:id="0">
    <w:p w:rsidR="007F1870" w:rsidRDefault="007F1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6402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6402D" w:rsidRDefault="0036402D">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6402D" w:rsidRDefault="0036402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6402D" w:rsidRDefault="0036402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1E313A">
            <w:rPr>
              <w:rFonts w:cs="Arial"/>
              <w:noProof/>
            </w:rPr>
            <w:t>14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1E313A">
            <w:rPr>
              <w:rFonts w:cs="Arial"/>
              <w:noProof/>
            </w:rPr>
            <w:t>14</w:t>
          </w:r>
          <w:r>
            <w:rPr>
              <w:rFonts w:cs="Arial"/>
            </w:rPr>
            <w:fldChar w:fldCharType="end"/>
          </w:r>
        </w:p>
      </w:tc>
    </w:tr>
    <w:tr w:rsidR="0036402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6402D" w:rsidRDefault="0036402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6402D" w:rsidRDefault="0036402D">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36402D" w:rsidRDefault="0036402D">
          <w:pPr>
            <w:pStyle w:val="Intestazione"/>
            <w:jc w:val="center"/>
            <w:rPr>
              <w:rFonts w:cs="Arial"/>
              <w:lang w:val="it-IT"/>
            </w:rPr>
          </w:pPr>
        </w:p>
      </w:tc>
    </w:tr>
  </w:tbl>
  <w:p w:rsidR="0036402D" w:rsidRDefault="0036402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6402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6402D" w:rsidRDefault="0036402D">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6402D" w:rsidRDefault="0036402D">
          <w:pPr>
            <w:pStyle w:val="Intestazione"/>
            <w:jc w:val="center"/>
            <w:rPr>
              <w:rFonts w:cs="Arial"/>
              <w:b/>
              <w:sz w:val="24"/>
              <w:szCs w:val="24"/>
            </w:rPr>
          </w:pPr>
          <w:r>
            <w:rPr>
              <w:rFonts w:cs="Arial"/>
              <w:b/>
              <w:sz w:val="24"/>
              <w:szCs w:val="24"/>
            </w:rPr>
            <w:t>Scuola Arti e Mestieri Trevano</w:t>
          </w:r>
        </w:p>
      </w:tc>
    </w:tr>
    <w:tr w:rsidR="0036402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6402D" w:rsidRDefault="0036402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6402D" w:rsidRDefault="0036402D">
          <w:pPr>
            <w:pStyle w:val="Intestazione"/>
            <w:jc w:val="center"/>
            <w:rPr>
              <w:rFonts w:cs="Arial"/>
              <w:b/>
              <w:sz w:val="24"/>
              <w:szCs w:val="24"/>
            </w:rPr>
          </w:pPr>
          <w:r>
            <w:rPr>
              <w:rFonts w:cs="Arial"/>
              <w:b/>
              <w:sz w:val="24"/>
              <w:szCs w:val="24"/>
            </w:rPr>
            <w:t>Sezione informatica</w:t>
          </w:r>
        </w:p>
      </w:tc>
    </w:tr>
  </w:tbl>
  <w:p w:rsidR="0036402D" w:rsidRDefault="0036402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5CA4045"/>
    <w:multiLevelType w:val="hybridMultilevel"/>
    <w:tmpl w:val="9202C6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0C141170"/>
    <w:multiLevelType w:val="hybridMultilevel"/>
    <w:tmpl w:val="B1626D5A"/>
    <w:lvl w:ilvl="0" w:tplc="9634F4D2">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72E5A03"/>
    <w:multiLevelType w:val="hybridMultilevel"/>
    <w:tmpl w:val="3120E202"/>
    <w:lvl w:ilvl="0" w:tplc="E9EE09BE">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7226CF"/>
    <w:multiLevelType w:val="hybridMultilevel"/>
    <w:tmpl w:val="015806C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6"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5C1A121F"/>
    <w:multiLevelType w:val="hybridMultilevel"/>
    <w:tmpl w:val="5D2A807A"/>
    <w:lvl w:ilvl="0" w:tplc="271229E4">
      <w:numFmt w:val="bullet"/>
      <w:lvlText w:val=""/>
      <w:lvlJc w:val="left"/>
      <w:pPr>
        <w:ind w:left="1125" w:hanging="360"/>
      </w:pPr>
      <w:rPr>
        <w:rFonts w:ascii="Wingdings" w:eastAsia="Times New Roman" w:hAnsi="Wingdings" w:cs="Times New Roman" w:hint="default"/>
      </w:rPr>
    </w:lvl>
    <w:lvl w:ilvl="1" w:tplc="08100003" w:tentative="1">
      <w:start w:val="1"/>
      <w:numFmt w:val="bullet"/>
      <w:lvlText w:val="o"/>
      <w:lvlJc w:val="left"/>
      <w:pPr>
        <w:ind w:left="1845" w:hanging="360"/>
      </w:pPr>
      <w:rPr>
        <w:rFonts w:ascii="Courier New" w:hAnsi="Courier New" w:cs="Courier New" w:hint="default"/>
      </w:rPr>
    </w:lvl>
    <w:lvl w:ilvl="2" w:tplc="08100005" w:tentative="1">
      <w:start w:val="1"/>
      <w:numFmt w:val="bullet"/>
      <w:lvlText w:val=""/>
      <w:lvlJc w:val="left"/>
      <w:pPr>
        <w:ind w:left="2565" w:hanging="360"/>
      </w:pPr>
      <w:rPr>
        <w:rFonts w:ascii="Wingdings" w:hAnsi="Wingdings" w:hint="default"/>
      </w:rPr>
    </w:lvl>
    <w:lvl w:ilvl="3" w:tplc="08100001" w:tentative="1">
      <w:start w:val="1"/>
      <w:numFmt w:val="bullet"/>
      <w:lvlText w:val=""/>
      <w:lvlJc w:val="left"/>
      <w:pPr>
        <w:ind w:left="3285" w:hanging="360"/>
      </w:pPr>
      <w:rPr>
        <w:rFonts w:ascii="Symbol" w:hAnsi="Symbol" w:hint="default"/>
      </w:rPr>
    </w:lvl>
    <w:lvl w:ilvl="4" w:tplc="08100003" w:tentative="1">
      <w:start w:val="1"/>
      <w:numFmt w:val="bullet"/>
      <w:lvlText w:val="o"/>
      <w:lvlJc w:val="left"/>
      <w:pPr>
        <w:ind w:left="4005" w:hanging="360"/>
      </w:pPr>
      <w:rPr>
        <w:rFonts w:ascii="Courier New" w:hAnsi="Courier New" w:cs="Courier New" w:hint="default"/>
      </w:rPr>
    </w:lvl>
    <w:lvl w:ilvl="5" w:tplc="08100005" w:tentative="1">
      <w:start w:val="1"/>
      <w:numFmt w:val="bullet"/>
      <w:lvlText w:val=""/>
      <w:lvlJc w:val="left"/>
      <w:pPr>
        <w:ind w:left="4725" w:hanging="360"/>
      </w:pPr>
      <w:rPr>
        <w:rFonts w:ascii="Wingdings" w:hAnsi="Wingdings" w:hint="default"/>
      </w:rPr>
    </w:lvl>
    <w:lvl w:ilvl="6" w:tplc="08100001" w:tentative="1">
      <w:start w:val="1"/>
      <w:numFmt w:val="bullet"/>
      <w:lvlText w:val=""/>
      <w:lvlJc w:val="left"/>
      <w:pPr>
        <w:ind w:left="5445" w:hanging="360"/>
      </w:pPr>
      <w:rPr>
        <w:rFonts w:ascii="Symbol" w:hAnsi="Symbol" w:hint="default"/>
      </w:rPr>
    </w:lvl>
    <w:lvl w:ilvl="7" w:tplc="08100003" w:tentative="1">
      <w:start w:val="1"/>
      <w:numFmt w:val="bullet"/>
      <w:lvlText w:val="o"/>
      <w:lvlJc w:val="left"/>
      <w:pPr>
        <w:ind w:left="6165" w:hanging="360"/>
      </w:pPr>
      <w:rPr>
        <w:rFonts w:ascii="Courier New" w:hAnsi="Courier New" w:cs="Courier New" w:hint="default"/>
      </w:rPr>
    </w:lvl>
    <w:lvl w:ilvl="8" w:tplc="08100005" w:tentative="1">
      <w:start w:val="1"/>
      <w:numFmt w:val="bullet"/>
      <w:lvlText w:val=""/>
      <w:lvlJc w:val="left"/>
      <w:pPr>
        <w:ind w:left="6885" w:hanging="360"/>
      </w:pPr>
      <w:rPr>
        <w:rFonts w:ascii="Wingdings" w:hAnsi="Wingdings" w:hint="default"/>
      </w:rPr>
    </w:lvl>
  </w:abstractNum>
  <w:abstractNum w:abstractNumId="29"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4"/>
  </w:num>
  <w:num w:numId="2">
    <w:abstractNumId w:val="17"/>
  </w:num>
  <w:num w:numId="3">
    <w:abstractNumId w:val="20"/>
  </w:num>
  <w:num w:numId="4">
    <w:abstractNumId w:val="15"/>
  </w:num>
  <w:num w:numId="5">
    <w:abstractNumId w:val="13"/>
  </w:num>
  <w:num w:numId="6">
    <w:abstractNumId w:val="2"/>
  </w:num>
  <w:num w:numId="7">
    <w:abstractNumId w:val="11"/>
  </w:num>
  <w:num w:numId="8">
    <w:abstractNumId w:val="9"/>
  </w:num>
  <w:num w:numId="9">
    <w:abstractNumId w:val="35"/>
  </w:num>
  <w:num w:numId="10">
    <w:abstractNumId w:val="16"/>
  </w:num>
  <w:num w:numId="11">
    <w:abstractNumId w:val="22"/>
  </w:num>
  <w:num w:numId="12">
    <w:abstractNumId w:val="5"/>
  </w:num>
  <w:num w:numId="13">
    <w:abstractNumId w:val="31"/>
  </w:num>
  <w:num w:numId="14">
    <w:abstractNumId w:val="26"/>
  </w:num>
  <w:num w:numId="15">
    <w:abstractNumId w:val="4"/>
  </w:num>
  <w:num w:numId="16">
    <w:abstractNumId w:val="0"/>
  </w:num>
  <w:num w:numId="17">
    <w:abstractNumId w:val="12"/>
  </w:num>
  <w:num w:numId="18">
    <w:abstractNumId w:val="14"/>
  </w:num>
  <w:num w:numId="19">
    <w:abstractNumId w:val="38"/>
  </w:num>
  <w:num w:numId="20">
    <w:abstractNumId w:val="19"/>
  </w:num>
  <w:num w:numId="21">
    <w:abstractNumId w:val="8"/>
  </w:num>
  <w:num w:numId="22">
    <w:abstractNumId w:val="1"/>
  </w:num>
  <w:num w:numId="23">
    <w:abstractNumId w:val="32"/>
  </w:num>
  <w:num w:numId="24">
    <w:abstractNumId w:val="29"/>
  </w:num>
  <w:num w:numId="25">
    <w:abstractNumId w:val="18"/>
  </w:num>
  <w:num w:numId="26">
    <w:abstractNumId w:val="33"/>
  </w:num>
  <w:num w:numId="27">
    <w:abstractNumId w:val="24"/>
  </w:num>
  <w:num w:numId="28">
    <w:abstractNumId w:val="27"/>
  </w:num>
  <w:num w:numId="29">
    <w:abstractNumId w:val="37"/>
  </w:num>
  <w:num w:numId="30">
    <w:abstractNumId w:val="36"/>
  </w:num>
  <w:num w:numId="31">
    <w:abstractNumId w:val="21"/>
  </w:num>
  <w:num w:numId="32">
    <w:abstractNumId w:val="30"/>
  </w:num>
  <w:num w:numId="33">
    <w:abstractNumId w:val="23"/>
  </w:num>
  <w:num w:numId="34">
    <w:abstractNumId w:val="10"/>
  </w:num>
  <w:num w:numId="35">
    <w:abstractNumId w:val="7"/>
  </w:num>
  <w:num w:numId="36">
    <w:abstractNumId w:val="3"/>
  </w:num>
  <w:num w:numId="37">
    <w:abstractNumId w:val="6"/>
  </w:num>
  <w:num w:numId="38">
    <w:abstractNumId w:val="2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16B16"/>
    <w:rsid w:val="00052F79"/>
    <w:rsid w:val="000630F3"/>
    <w:rsid w:val="0008013A"/>
    <w:rsid w:val="00094572"/>
    <w:rsid w:val="000A5290"/>
    <w:rsid w:val="000E3353"/>
    <w:rsid w:val="000E33A2"/>
    <w:rsid w:val="000E56C2"/>
    <w:rsid w:val="000F0BD7"/>
    <w:rsid w:val="00130543"/>
    <w:rsid w:val="00136779"/>
    <w:rsid w:val="00142B95"/>
    <w:rsid w:val="001463E9"/>
    <w:rsid w:val="00172309"/>
    <w:rsid w:val="001818C2"/>
    <w:rsid w:val="00193B47"/>
    <w:rsid w:val="001B282C"/>
    <w:rsid w:val="001E313A"/>
    <w:rsid w:val="00210ABF"/>
    <w:rsid w:val="00251DD1"/>
    <w:rsid w:val="00274D83"/>
    <w:rsid w:val="00283994"/>
    <w:rsid w:val="00296265"/>
    <w:rsid w:val="002D326F"/>
    <w:rsid w:val="003138AF"/>
    <w:rsid w:val="00321538"/>
    <w:rsid w:val="00335D8D"/>
    <w:rsid w:val="003634DD"/>
    <w:rsid w:val="0036402D"/>
    <w:rsid w:val="003A0D60"/>
    <w:rsid w:val="003A4414"/>
    <w:rsid w:val="003F4508"/>
    <w:rsid w:val="003F588B"/>
    <w:rsid w:val="004114DE"/>
    <w:rsid w:val="004253F3"/>
    <w:rsid w:val="00442244"/>
    <w:rsid w:val="0045609C"/>
    <w:rsid w:val="00462479"/>
    <w:rsid w:val="00463291"/>
    <w:rsid w:val="00466159"/>
    <w:rsid w:val="0048294D"/>
    <w:rsid w:val="004A1A1F"/>
    <w:rsid w:val="004C02F6"/>
    <w:rsid w:val="004C4808"/>
    <w:rsid w:val="004E0FC0"/>
    <w:rsid w:val="004F37B9"/>
    <w:rsid w:val="00515D0B"/>
    <w:rsid w:val="0054529B"/>
    <w:rsid w:val="00551A1B"/>
    <w:rsid w:val="005607A7"/>
    <w:rsid w:val="0057166F"/>
    <w:rsid w:val="00585EC1"/>
    <w:rsid w:val="005A5117"/>
    <w:rsid w:val="005A6A44"/>
    <w:rsid w:val="005D1469"/>
    <w:rsid w:val="005D42BD"/>
    <w:rsid w:val="0062408D"/>
    <w:rsid w:val="006426F7"/>
    <w:rsid w:val="00655C93"/>
    <w:rsid w:val="006909D8"/>
    <w:rsid w:val="006A32ED"/>
    <w:rsid w:val="006A7B16"/>
    <w:rsid w:val="006C04E2"/>
    <w:rsid w:val="006F37F5"/>
    <w:rsid w:val="00702535"/>
    <w:rsid w:val="00704CB1"/>
    <w:rsid w:val="00764CCE"/>
    <w:rsid w:val="007659B8"/>
    <w:rsid w:val="007A0E57"/>
    <w:rsid w:val="007D3660"/>
    <w:rsid w:val="007E0317"/>
    <w:rsid w:val="007F012D"/>
    <w:rsid w:val="007F1870"/>
    <w:rsid w:val="007F71BC"/>
    <w:rsid w:val="007F79B2"/>
    <w:rsid w:val="008147EB"/>
    <w:rsid w:val="00832BD0"/>
    <w:rsid w:val="0086222C"/>
    <w:rsid w:val="0086684F"/>
    <w:rsid w:val="00891AB9"/>
    <w:rsid w:val="00896641"/>
    <w:rsid w:val="008A33DC"/>
    <w:rsid w:val="008B4368"/>
    <w:rsid w:val="008D19AA"/>
    <w:rsid w:val="00907E96"/>
    <w:rsid w:val="00934B80"/>
    <w:rsid w:val="009452E1"/>
    <w:rsid w:val="00953612"/>
    <w:rsid w:val="0096419A"/>
    <w:rsid w:val="00977F58"/>
    <w:rsid w:val="00977F73"/>
    <w:rsid w:val="00986EFA"/>
    <w:rsid w:val="009969FC"/>
    <w:rsid w:val="009B22DE"/>
    <w:rsid w:val="009B5041"/>
    <w:rsid w:val="009D01E9"/>
    <w:rsid w:val="009F41A0"/>
    <w:rsid w:val="009F6DC2"/>
    <w:rsid w:val="00A053BB"/>
    <w:rsid w:val="00A3643D"/>
    <w:rsid w:val="00A4353A"/>
    <w:rsid w:val="00A45798"/>
    <w:rsid w:val="00A47C60"/>
    <w:rsid w:val="00A75A44"/>
    <w:rsid w:val="00A82909"/>
    <w:rsid w:val="00A874D2"/>
    <w:rsid w:val="00AB544D"/>
    <w:rsid w:val="00AE2156"/>
    <w:rsid w:val="00B04A53"/>
    <w:rsid w:val="00B1152C"/>
    <w:rsid w:val="00B11C78"/>
    <w:rsid w:val="00B352A0"/>
    <w:rsid w:val="00B50C97"/>
    <w:rsid w:val="00B61E7A"/>
    <w:rsid w:val="00B62122"/>
    <w:rsid w:val="00B8293D"/>
    <w:rsid w:val="00B85CC9"/>
    <w:rsid w:val="00B87A22"/>
    <w:rsid w:val="00BD3AB2"/>
    <w:rsid w:val="00BD459B"/>
    <w:rsid w:val="00BE3B0F"/>
    <w:rsid w:val="00C249E8"/>
    <w:rsid w:val="00C449F3"/>
    <w:rsid w:val="00C44AE8"/>
    <w:rsid w:val="00C453B9"/>
    <w:rsid w:val="00C47338"/>
    <w:rsid w:val="00CA1079"/>
    <w:rsid w:val="00CB27DF"/>
    <w:rsid w:val="00D033C6"/>
    <w:rsid w:val="00D03B7B"/>
    <w:rsid w:val="00D06110"/>
    <w:rsid w:val="00D20947"/>
    <w:rsid w:val="00D2188A"/>
    <w:rsid w:val="00D27052"/>
    <w:rsid w:val="00D272F1"/>
    <w:rsid w:val="00D3645E"/>
    <w:rsid w:val="00D71272"/>
    <w:rsid w:val="00D73C94"/>
    <w:rsid w:val="00D8781A"/>
    <w:rsid w:val="00DB76B8"/>
    <w:rsid w:val="00DC7A5C"/>
    <w:rsid w:val="00DE0269"/>
    <w:rsid w:val="00DE0F0E"/>
    <w:rsid w:val="00E0129A"/>
    <w:rsid w:val="00E05E3E"/>
    <w:rsid w:val="00E26245"/>
    <w:rsid w:val="00E443FE"/>
    <w:rsid w:val="00E639EC"/>
    <w:rsid w:val="00E70D49"/>
    <w:rsid w:val="00E934C5"/>
    <w:rsid w:val="00EA1FB1"/>
    <w:rsid w:val="00EB1F42"/>
    <w:rsid w:val="00ED536A"/>
    <w:rsid w:val="00EE7B91"/>
    <w:rsid w:val="00EE7F45"/>
    <w:rsid w:val="00F031DE"/>
    <w:rsid w:val="00F171E2"/>
    <w:rsid w:val="00FA2619"/>
    <w:rsid w:val="00FA7C8E"/>
    <w:rsid w:val="00FB0DC2"/>
    <w:rsid w:val="00FE1B91"/>
    <w:rsid w:val="00FE2FBB"/>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B4A2"/>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3518-985B-4B0F-9020-6D632446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14</Pages>
  <Words>3438</Words>
  <Characters>19599</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217</cp:revision>
  <cp:lastPrinted>2012-10-05T07:12:00Z</cp:lastPrinted>
  <dcterms:created xsi:type="dcterms:W3CDTF">2019-09-20T11:43:00Z</dcterms:created>
  <dcterms:modified xsi:type="dcterms:W3CDTF">2021-04-15T13:04:00Z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