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8E370" w14:textId="77777777" w:rsidR="00E0225B" w:rsidRDefault="0034242B" w:rsidP="0034242B">
      <w:pPr>
        <w:rPr>
          <w:rFonts w:ascii="Times Roman" w:hAnsi="Times Roman"/>
          <w:lang w:val="en-US"/>
        </w:rPr>
      </w:pPr>
      <w:r w:rsidRPr="00FC4309">
        <w:rPr>
          <w:rFonts w:ascii="Times Roman" w:hAnsi="Times Roman"/>
          <w:lang w:val="en-US"/>
        </w:rPr>
        <w:t>Corresponding Author:</w:t>
      </w:r>
      <w:r w:rsidR="00FC4309">
        <w:rPr>
          <w:rFonts w:ascii="Times Roman" w:hAnsi="Times Roman"/>
          <w:lang w:val="en-US"/>
        </w:rPr>
        <w:t xml:space="preserve"> </w:t>
      </w:r>
    </w:p>
    <w:p w14:paraId="4AB56FBE" w14:textId="3D1A012D" w:rsidR="0034242B" w:rsidRPr="00FC4309" w:rsidRDefault="0034242B" w:rsidP="0034242B">
      <w:pPr>
        <w:rPr>
          <w:rFonts w:ascii="Times Roman" w:hAnsi="Times Roman"/>
          <w:lang w:val="en-US"/>
        </w:rPr>
      </w:pPr>
      <w:r w:rsidRPr="00FC4309">
        <w:rPr>
          <w:rFonts w:ascii="Times Roman" w:hAnsi="Times Roman"/>
          <w:lang w:val="en-US"/>
        </w:rPr>
        <w:t> </w:t>
      </w:r>
      <w:proofErr w:type="spellStart"/>
      <w:r w:rsidRPr="00FC4309">
        <w:rPr>
          <w:rFonts w:ascii="Times Roman" w:hAnsi="Times Roman"/>
          <w:lang w:val="en-US"/>
        </w:rPr>
        <w:t>Dr</w:t>
      </w:r>
      <w:proofErr w:type="spellEnd"/>
      <w:r w:rsidRPr="00FC4309">
        <w:rPr>
          <w:rFonts w:ascii="Times Roman" w:hAnsi="Times Roman"/>
          <w:lang w:val="en-US"/>
        </w:rPr>
        <w:t xml:space="preserve"> Andrew W. George </w:t>
      </w:r>
    </w:p>
    <w:p w14:paraId="2D8C96E1" w14:textId="35170BFD" w:rsidR="0034242B" w:rsidRPr="00FC4309" w:rsidRDefault="00E0225B" w:rsidP="0034242B">
      <w:pPr>
        <w:rPr>
          <w:rFonts w:ascii="Times Roman" w:hAnsi="Times Roman"/>
          <w:lang w:val="en-US"/>
        </w:rPr>
      </w:pPr>
      <w:r>
        <w:rPr>
          <w:rFonts w:ascii="Times Roman" w:hAnsi="Times Roman"/>
          <w:lang w:val="en-US"/>
        </w:rPr>
        <w:t>Data61, CSIRO</w:t>
      </w:r>
      <w:bookmarkStart w:id="0" w:name="_GoBack"/>
      <w:bookmarkEnd w:id="0"/>
    </w:p>
    <w:p w14:paraId="0584FAD3" w14:textId="77777777" w:rsidR="0034242B" w:rsidRPr="00FC4309" w:rsidRDefault="0034242B" w:rsidP="0034242B">
      <w:pPr>
        <w:rPr>
          <w:rFonts w:ascii="Times Roman" w:hAnsi="Times Roman"/>
          <w:lang w:val="en-US"/>
        </w:rPr>
      </w:pPr>
      <w:r w:rsidRPr="00FC4309">
        <w:rPr>
          <w:rFonts w:ascii="Times Roman" w:hAnsi="Times Roman"/>
          <w:lang w:val="en-US"/>
        </w:rPr>
        <w:t>Ecosciences Precinct </w:t>
      </w:r>
    </w:p>
    <w:p w14:paraId="59973642" w14:textId="77777777" w:rsidR="0034242B" w:rsidRPr="00FC4309" w:rsidRDefault="0034242B" w:rsidP="0034242B">
      <w:pPr>
        <w:rPr>
          <w:rFonts w:ascii="Times Roman" w:hAnsi="Times Roman"/>
          <w:lang w:val="en-US"/>
        </w:rPr>
      </w:pPr>
      <w:r w:rsidRPr="00FC4309">
        <w:rPr>
          <w:rFonts w:ascii="Times Roman" w:hAnsi="Times Roman"/>
          <w:lang w:val="en-US"/>
        </w:rPr>
        <w:t xml:space="preserve">41 Boggo Road, Qld 4102, Australia </w:t>
      </w:r>
    </w:p>
    <w:p w14:paraId="1909785E" w14:textId="77777777" w:rsidR="0034242B" w:rsidRPr="00FC4309" w:rsidRDefault="0034242B" w:rsidP="0034242B">
      <w:pPr>
        <w:rPr>
          <w:rFonts w:ascii="Times Roman" w:hAnsi="Times Roman"/>
          <w:lang w:val="en-US"/>
        </w:rPr>
      </w:pPr>
      <w:r w:rsidRPr="00FC4309">
        <w:rPr>
          <w:rFonts w:ascii="Times Roman" w:hAnsi="Times Roman"/>
          <w:lang w:val="en-US"/>
        </w:rPr>
        <w:t>Tel: +61 7 3833 5543 </w:t>
      </w:r>
    </w:p>
    <w:p w14:paraId="1B5B6154" w14:textId="77777777" w:rsidR="0034242B" w:rsidRPr="00FC4309" w:rsidRDefault="0034242B" w:rsidP="0034242B">
      <w:pPr>
        <w:rPr>
          <w:rFonts w:ascii="Times Roman" w:hAnsi="Times Roman"/>
          <w:lang w:val="en-US"/>
        </w:rPr>
      </w:pPr>
      <w:r w:rsidRPr="00FC4309">
        <w:rPr>
          <w:rFonts w:ascii="Times Roman" w:hAnsi="Times Roman"/>
          <w:lang w:val="en-US"/>
        </w:rPr>
        <w:t xml:space="preserve">Email: andrew.george@csiro.au </w:t>
      </w:r>
    </w:p>
    <w:p w14:paraId="1BB18951" w14:textId="77777777" w:rsidR="0034242B" w:rsidRPr="000F11CD" w:rsidRDefault="0034242B" w:rsidP="0034242B">
      <w:pPr>
        <w:rPr>
          <w:rFonts w:ascii="Helvetica" w:hAnsi="Helvetica"/>
          <w:lang w:val="en-US"/>
        </w:rPr>
      </w:pPr>
    </w:p>
    <w:p w14:paraId="04EDABF1" w14:textId="77777777" w:rsidR="0034242B" w:rsidRDefault="0034242B" w:rsidP="0034242B">
      <w:pPr>
        <w:rPr>
          <w:lang w:val="en-US"/>
        </w:rPr>
      </w:pPr>
    </w:p>
    <w:p w14:paraId="2CE9E2EA" w14:textId="364C6460" w:rsidR="0034242B" w:rsidRPr="000F11CD" w:rsidRDefault="00E14BB4" w:rsidP="0034242B">
      <w:pPr>
        <w:rPr>
          <w:rFonts w:ascii="Times Roman" w:hAnsi="Times Roman"/>
          <w:lang w:val="en-US"/>
        </w:rPr>
      </w:pPr>
      <w:r w:rsidRPr="000F11CD">
        <w:rPr>
          <w:rFonts w:ascii="Times Roman" w:hAnsi="Times Roman"/>
          <w:lang w:val="en-US"/>
        </w:rPr>
        <w:t>10/10/18</w:t>
      </w:r>
      <w:r w:rsidR="0034242B" w:rsidRPr="000F11CD">
        <w:rPr>
          <w:rFonts w:ascii="Times Roman" w:hAnsi="Times Roman"/>
          <w:lang w:val="en-US"/>
        </w:rPr>
        <w:t xml:space="preserve"> </w:t>
      </w:r>
    </w:p>
    <w:p w14:paraId="23B304D9" w14:textId="77777777" w:rsidR="0034242B" w:rsidRDefault="0034242B" w:rsidP="0034242B">
      <w:pPr>
        <w:rPr>
          <w:rFonts w:ascii="Times Roman" w:hAnsi="Times Roman"/>
          <w:lang w:val="en-US"/>
        </w:rPr>
      </w:pPr>
    </w:p>
    <w:p w14:paraId="582E6AC8" w14:textId="25A66720" w:rsidR="00555807" w:rsidRDefault="00555807" w:rsidP="0034242B">
      <w:pPr>
        <w:rPr>
          <w:rFonts w:ascii="Times Roman" w:hAnsi="Times Roman"/>
          <w:lang w:val="en-US"/>
        </w:rPr>
      </w:pPr>
      <w:r>
        <w:rPr>
          <w:rFonts w:ascii="Times Roman" w:hAnsi="Times Roman"/>
          <w:lang w:val="en-US"/>
        </w:rPr>
        <w:t>Name of recipient</w:t>
      </w:r>
    </w:p>
    <w:p w14:paraId="213C6975" w14:textId="4F83E934" w:rsidR="00555807" w:rsidRDefault="00555807" w:rsidP="0034242B">
      <w:pPr>
        <w:rPr>
          <w:rFonts w:ascii="Times Roman" w:hAnsi="Times Roman"/>
          <w:lang w:val="en-US"/>
        </w:rPr>
      </w:pPr>
      <w:r>
        <w:rPr>
          <w:rFonts w:ascii="Times Roman" w:hAnsi="Times Roman"/>
          <w:lang w:val="en-US"/>
        </w:rPr>
        <w:t xml:space="preserve">Title </w:t>
      </w:r>
    </w:p>
    <w:p w14:paraId="129654BF" w14:textId="1B75F660" w:rsidR="00555807" w:rsidRDefault="00555807" w:rsidP="0034242B">
      <w:pPr>
        <w:rPr>
          <w:rFonts w:ascii="Times Roman" w:hAnsi="Times Roman"/>
          <w:lang w:val="en-US"/>
        </w:rPr>
      </w:pPr>
      <w:r>
        <w:rPr>
          <w:rFonts w:ascii="Times Roman" w:hAnsi="Times Roman"/>
          <w:lang w:val="en-US"/>
        </w:rPr>
        <w:t>Company</w:t>
      </w:r>
    </w:p>
    <w:p w14:paraId="5E374DA0" w14:textId="2B853A72" w:rsidR="00555807" w:rsidRDefault="00555807" w:rsidP="0034242B">
      <w:pPr>
        <w:rPr>
          <w:rFonts w:ascii="Times Roman" w:hAnsi="Times Roman"/>
          <w:lang w:val="en-US"/>
        </w:rPr>
      </w:pPr>
      <w:r>
        <w:rPr>
          <w:rFonts w:ascii="Times Roman" w:hAnsi="Times Roman"/>
          <w:lang w:val="en-US"/>
        </w:rPr>
        <w:t>Address</w:t>
      </w:r>
    </w:p>
    <w:p w14:paraId="17798237" w14:textId="311FDF50" w:rsidR="00555807" w:rsidRDefault="00555807" w:rsidP="0034242B">
      <w:pPr>
        <w:rPr>
          <w:rFonts w:ascii="Times Roman" w:hAnsi="Times Roman"/>
          <w:lang w:val="en-US"/>
        </w:rPr>
      </w:pPr>
      <w:r>
        <w:rPr>
          <w:rFonts w:ascii="Times Roman" w:hAnsi="Times Roman"/>
          <w:lang w:val="en-US"/>
        </w:rPr>
        <w:t>City</w:t>
      </w:r>
    </w:p>
    <w:p w14:paraId="07C34E5B" w14:textId="77777777" w:rsidR="00555807" w:rsidRDefault="00555807" w:rsidP="0034242B">
      <w:pPr>
        <w:rPr>
          <w:rFonts w:ascii="Times Roman" w:hAnsi="Times Roman"/>
          <w:lang w:val="en-US"/>
        </w:rPr>
      </w:pPr>
    </w:p>
    <w:p w14:paraId="6AA1A869" w14:textId="77777777" w:rsidR="00555807" w:rsidRDefault="00555807" w:rsidP="0034242B">
      <w:pPr>
        <w:rPr>
          <w:rFonts w:ascii="Times Roman" w:hAnsi="Times Roman"/>
          <w:lang w:val="en-US"/>
        </w:rPr>
      </w:pPr>
    </w:p>
    <w:p w14:paraId="56C6BC8E" w14:textId="77777777" w:rsidR="00555807" w:rsidRPr="000F11CD" w:rsidRDefault="00555807" w:rsidP="0034242B">
      <w:pPr>
        <w:rPr>
          <w:rFonts w:ascii="Times Roman" w:hAnsi="Times Roman"/>
          <w:lang w:val="en-US"/>
        </w:rPr>
      </w:pPr>
    </w:p>
    <w:p w14:paraId="25CDCA81" w14:textId="77777777" w:rsidR="0034242B" w:rsidRPr="000F11CD" w:rsidRDefault="0034242B" w:rsidP="0034242B">
      <w:pPr>
        <w:rPr>
          <w:rFonts w:ascii="Times Roman" w:hAnsi="Times Roman"/>
          <w:lang w:val="en-US"/>
        </w:rPr>
      </w:pPr>
      <w:r w:rsidRPr="000F11CD">
        <w:rPr>
          <w:rFonts w:ascii="Times Roman" w:hAnsi="Times Roman"/>
          <w:lang w:val="en-US"/>
        </w:rPr>
        <w:t xml:space="preserve">Dear Editor, </w:t>
      </w:r>
    </w:p>
    <w:p w14:paraId="27F5FCAB" w14:textId="77777777" w:rsidR="00E30716" w:rsidRPr="000F11CD" w:rsidRDefault="00E30716" w:rsidP="0034242B">
      <w:pPr>
        <w:rPr>
          <w:rFonts w:ascii="Times Roman" w:hAnsi="Times Roman"/>
          <w:lang w:val="en-US"/>
        </w:rPr>
      </w:pPr>
    </w:p>
    <w:p w14:paraId="22EAF51A" w14:textId="5C7BA268" w:rsidR="00E30716" w:rsidRPr="000F11CD" w:rsidRDefault="00E30716" w:rsidP="000F11CD">
      <w:pPr>
        <w:jc w:val="both"/>
        <w:rPr>
          <w:rFonts w:ascii="Times Roman" w:hAnsi="Times Roman"/>
          <w:lang w:val="en-US"/>
        </w:rPr>
      </w:pPr>
      <w:r w:rsidRPr="000F11CD">
        <w:rPr>
          <w:rFonts w:ascii="Times Roman" w:hAnsi="Times Roman"/>
        </w:rPr>
        <w:t>We would like to submit our manuscript en</w:t>
      </w:r>
      <w:r w:rsidR="006E4BE2" w:rsidRPr="000F11CD">
        <w:rPr>
          <w:rFonts w:ascii="Times Roman" w:hAnsi="Times Roman"/>
        </w:rPr>
        <w:t>titled “Eagle: Making multi</w:t>
      </w:r>
      <w:r w:rsidRPr="000F11CD">
        <w:rPr>
          <w:rFonts w:ascii="Times Roman" w:hAnsi="Times Roman"/>
        </w:rPr>
        <w:t xml:space="preserve">-locus association mapping on a genome-wide scale routine” for consideration in </w:t>
      </w:r>
      <w:r w:rsidRPr="000F11CD">
        <w:rPr>
          <w:rFonts w:ascii="Times Roman" w:hAnsi="Times Roman"/>
          <w:i/>
        </w:rPr>
        <w:t>Nature Genetics</w:t>
      </w:r>
      <w:r w:rsidRPr="000F11CD">
        <w:rPr>
          <w:rFonts w:ascii="Times Roman" w:hAnsi="Times Roman"/>
        </w:rPr>
        <w:t>.</w:t>
      </w:r>
    </w:p>
    <w:p w14:paraId="2AC9BD24" w14:textId="77777777" w:rsidR="00E30716" w:rsidRPr="000F11CD" w:rsidRDefault="00E30716" w:rsidP="000F11CD">
      <w:pPr>
        <w:jc w:val="both"/>
        <w:rPr>
          <w:rFonts w:ascii="Times Roman" w:hAnsi="Times Roman"/>
          <w:lang w:val="en-US"/>
        </w:rPr>
      </w:pPr>
    </w:p>
    <w:p w14:paraId="17B525DA" w14:textId="0E12541D" w:rsidR="00D23BE3" w:rsidRPr="000F11CD" w:rsidRDefault="00E30716" w:rsidP="000F11CD">
      <w:pPr>
        <w:jc w:val="both"/>
        <w:rPr>
          <w:rFonts w:ascii="Times Roman" w:hAnsi="Times Roman"/>
          <w:lang w:val="en-US"/>
        </w:rPr>
      </w:pPr>
      <w:r w:rsidRPr="000F11CD">
        <w:rPr>
          <w:rFonts w:ascii="Times Roman" w:hAnsi="Times Roman"/>
          <w:lang w:val="en-US"/>
        </w:rPr>
        <w:t xml:space="preserve">Our goal is to transform the way in which genome-wide association study (GWAS) data are being analyzed. </w:t>
      </w:r>
      <w:r w:rsidR="00901190" w:rsidRPr="000F11CD">
        <w:rPr>
          <w:rFonts w:ascii="Times Roman" w:hAnsi="Times Roman"/>
          <w:lang w:val="en-US"/>
        </w:rPr>
        <w:t xml:space="preserve"> We aim to shift the </w:t>
      </w:r>
      <w:r w:rsidR="009B1483" w:rsidRPr="000F11CD">
        <w:rPr>
          <w:rFonts w:ascii="Times Roman" w:hAnsi="Times Roman"/>
          <w:lang w:val="en-US"/>
        </w:rPr>
        <w:t xml:space="preserve">animal, plant, and human </w:t>
      </w:r>
      <w:r w:rsidR="00901190" w:rsidRPr="000F11CD">
        <w:rPr>
          <w:rFonts w:ascii="Times Roman" w:hAnsi="Times Roman"/>
          <w:lang w:val="en-US"/>
        </w:rPr>
        <w:t>genetic</w:t>
      </w:r>
      <w:r w:rsidR="009B1483" w:rsidRPr="000F11CD">
        <w:rPr>
          <w:rFonts w:ascii="Times Roman" w:hAnsi="Times Roman"/>
          <w:lang w:val="en-US"/>
        </w:rPr>
        <w:t xml:space="preserve"> communities</w:t>
      </w:r>
      <w:r w:rsidR="00901190" w:rsidRPr="000F11CD">
        <w:rPr>
          <w:rFonts w:ascii="Times Roman" w:hAnsi="Times Roman"/>
          <w:lang w:val="en-US"/>
        </w:rPr>
        <w:t xml:space="preserve"> from using single-locus (or locus-by-locus)</w:t>
      </w:r>
      <w:r w:rsidR="00D62EA9" w:rsidRPr="000F11CD">
        <w:rPr>
          <w:rFonts w:ascii="Times Roman" w:hAnsi="Times Roman"/>
          <w:lang w:val="en-US"/>
        </w:rPr>
        <w:t xml:space="preserve"> association mapping to multi</w:t>
      </w:r>
      <w:r w:rsidR="00901190" w:rsidRPr="000F11CD">
        <w:rPr>
          <w:rFonts w:ascii="Times Roman" w:hAnsi="Times Roman"/>
          <w:lang w:val="en-US"/>
        </w:rPr>
        <w:t xml:space="preserve">-locus association mapping. </w:t>
      </w:r>
      <w:r w:rsidR="00D62EA9" w:rsidRPr="000F11CD">
        <w:rPr>
          <w:rFonts w:ascii="Times Roman" w:hAnsi="Times Roman"/>
          <w:lang w:val="en-US"/>
        </w:rPr>
        <w:t xml:space="preserve"> In 2018</w:t>
      </w:r>
      <w:r w:rsidR="00D23BE3" w:rsidRPr="000F11CD">
        <w:rPr>
          <w:rFonts w:ascii="Times Roman" w:hAnsi="Times Roman"/>
          <w:lang w:val="en-US"/>
        </w:rPr>
        <w:t>, over 1400 papers had</w:t>
      </w:r>
      <w:r w:rsidRPr="000F11CD">
        <w:rPr>
          <w:rFonts w:ascii="Times Roman" w:hAnsi="Times Roman"/>
          <w:lang w:val="en-US"/>
        </w:rPr>
        <w:t xml:space="preserve"> been published reporting findings from GWAS</w:t>
      </w:r>
      <w:r w:rsidR="006E4BE2" w:rsidRPr="000F11CD">
        <w:rPr>
          <w:rFonts w:ascii="Times Roman" w:hAnsi="Times Roman"/>
          <w:lang w:val="en-US"/>
        </w:rPr>
        <w:t>s</w:t>
      </w:r>
      <w:r w:rsidRPr="000F11CD">
        <w:rPr>
          <w:rFonts w:ascii="Times Roman" w:hAnsi="Times Roman"/>
          <w:lang w:val="en-US"/>
        </w:rPr>
        <w:t xml:space="preserve"> (Web of Science). </w:t>
      </w:r>
      <w:r w:rsidR="00D23BE3" w:rsidRPr="000F11CD">
        <w:rPr>
          <w:rFonts w:ascii="Times Roman" w:hAnsi="Times Roman"/>
          <w:lang w:val="en-US"/>
        </w:rPr>
        <w:t xml:space="preserve"> Of these, only 21 featured </w:t>
      </w:r>
      <w:r w:rsidR="00D62EA9" w:rsidRPr="000F11CD">
        <w:rPr>
          <w:rFonts w:ascii="Times Roman" w:hAnsi="Times Roman"/>
          <w:lang w:val="en-US"/>
        </w:rPr>
        <w:t>multi-locus me</w:t>
      </w:r>
      <w:r w:rsidR="00D23BE3" w:rsidRPr="000F11CD">
        <w:rPr>
          <w:rFonts w:ascii="Times Roman" w:hAnsi="Times Roman"/>
          <w:lang w:val="en-US"/>
        </w:rPr>
        <w:t xml:space="preserve">thods.  </w:t>
      </w:r>
      <w:r w:rsidR="009B1483" w:rsidRPr="000F11CD">
        <w:rPr>
          <w:rFonts w:ascii="Times Roman" w:hAnsi="Times Roman"/>
          <w:lang w:val="en-US"/>
        </w:rPr>
        <w:t xml:space="preserve">Single-locus methods are by far the predominant method-of-choice. </w:t>
      </w:r>
    </w:p>
    <w:p w14:paraId="2E42C713" w14:textId="77777777" w:rsidR="00D23BE3" w:rsidRPr="000F11CD" w:rsidRDefault="00D23BE3" w:rsidP="000F11CD">
      <w:pPr>
        <w:jc w:val="both"/>
        <w:rPr>
          <w:rFonts w:ascii="Times Roman" w:hAnsi="Times Roman"/>
          <w:lang w:val="en-US"/>
        </w:rPr>
      </w:pPr>
    </w:p>
    <w:p w14:paraId="32282B9B" w14:textId="64AA4C13" w:rsidR="00853B4A" w:rsidRPr="000F11CD" w:rsidRDefault="00D23BE3" w:rsidP="000F11CD">
      <w:pPr>
        <w:jc w:val="both"/>
        <w:rPr>
          <w:rFonts w:ascii="Times Roman" w:hAnsi="Times Roman"/>
          <w:lang w:val="en-US"/>
        </w:rPr>
      </w:pPr>
      <w:r w:rsidRPr="000F11CD">
        <w:rPr>
          <w:rFonts w:ascii="Times Roman" w:hAnsi="Times Roman"/>
          <w:lang w:val="en-US"/>
        </w:rPr>
        <w:t xml:space="preserve">We believe several factors are driving the poor uptake </w:t>
      </w:r>
      <w:r w:rsidR="009B1483" w:rsidRPr="000F11CD">
        <w:rPr>
          <w:rFonts w:ascii="Times Roman" w:hAnsi="Times Roman"/>
          <w:lang w:val="en-US"/>
        </w:rPr>
        <w:t>of multi-locus methods</w:t>
      </w:r>
      <w:r w:rsidR="00853B4A" w:rsidRPr="000F11CD">
        <w:rPr>
          <w:rFonts w:ascii="Times Roman" w:hAnsi="Times Roman"/>
          <w:lang w:val="en-US"/>
        </w:rPr>
        <w:t xml:space="preserve">.  First, the </w:t>
      </w:r>
      <w:r w:rsidRPr="000F11CD">
        <w:rPr>
          <w:rFonts w:ascii="Times Roman" w:hAnsi="Times Roman"/>
          <w:lang w:val="en-US"/>
        </w:rPr>
        <w:t xml:space="preserve">findings </w:t>
      </w:r>
      <w:r w:rsidR="00853B4A" w:rsidRPr="000F11CD">
        <w:rPr>
          <w:rFonts w:ascii="Times Roman" w:hAnsi="Times Roman"/>
          <w:lang w:val="en-US"/>
        </w:rPr>
        <w:t xml:space="preserve">from multi-locus methods </w:t>
      </w:r>
      <w:r w:rsidRPr="000F11CD">
        <w:rPr>
          <w:rFonts w:ascii="Times Roman" w:hAnsi="Times Roman"/>
          <w:lang w:val="en-US"/>
        </w:rPr>
        <w:t xml:space="preserve">can be difficult to interpret.  The size of the SNP effects are often reported but not the significance of the effects. </w:t>
      </w:r>
      <w:r w:rsidR="009B1483" w:rsidRPr="000F11CD">
        <w:rPr>
          <w:rFonts w:ascii="Times Roman" w:hAnsi="Times Roman"/>
          <w:lang w:val="en-US"/>
        </w:rPr>
        <w:t xml:space="preserve"> Second</w:t>
      </w:r>
      <w:r w:rsidR="0018005B" w:rsidRPr="000F11CD">
        <w:rPr>
          <w:rFonts w:ascii="Times Roman" w:hAnsi="Times Roman"/>
          <w:lang w:val="en-US"/>
        </w:rPr>
        <w:t>, the</w:t>
      </w:r>
      <w:r w:rsidR="009B1483" w:rsidRPr="000F11CD">
        <w:rPr>
          <w:rFonts w:ascii="Times Roman" w:hAnsi="Times Roman"/>
          <w:lang w:val="en-US"/>
        </w:rPr>
        <w:t xml:space="preserve"> </w:t>
      </w:r>
      <w:r w:rsidR="006E4BE2" w:rsidRPr="000F11CD">
        <w:rPr>
          <w:rFonts w:ascii="Times Roman" w:hAnsi="Times Roman"/>
          <w:lang w:val="en-US"/>
        </w:rPr>
        <w:t xml:space="preserve">learning curve for </w:t>
      </w:r>
      <w:r w:rsidR="0018005B" w:rsidRPr="000F11CD">
        <w:rPr>
          <w:rFonts w:ascii="Times Roman" w:hAnsi="Times Roman"/>
          <w:lang w:val="en-US"/>
        </w:rPr>
        <w:t>running the</w:t>
      </w:r>
      <w:r w:rsidR="006E4BE2" w:rsidRPr="000F11CD">
        <w:rPr>
          <w:rFonts w:ascii="Times Roman" w:hAnsi="Times Roman"/>
          <w:lang w:val="en-US"/>
        </w:rPr>
        <w:t xml:space="preserve"> computer </w:t>
      </w:r>
      <w:r w:rsidR="00853B4A" w:rsidRPr="000F11CD">
        <w:rPr>
          <w:rFonts w:ascii="Times Roman" w:hAnsi="Times Roman"/>
          <w:lang w:val="en-US"/>
        </w:rPr>
        <w:t>programs</w:t>
      </w:r>
      <w:r w:rsidR="006E4BE2" w:rsidRPr="000F11CD">
        <w:rPr>
          <w:rFonts w:ascii="Times Roman" w:hAnsi="Times Roman"/>
          <w:lang w:val="en-US"/>
        </w:rPr>
        <w:t>/packages that implement the multi-locus methods</w:t>
      </w:r>
      <w:r w:rsidR="009B1483" w:rsidRPr="000F11CD">
        <w:rPr>
          <w:rFonts w:ascii="Times Roman" w:hAnsi="Times Roman"/>
          <w:lang w:val="en-US"/>
        </w:rPr>
        <w:t xml:space="preserve"> can be steep</w:t>
      </w:r>
      <w:r w:rsidR="00853B4A" w:rsidRPr="000F11CD">
        <w:rPr>
          <w:rFonts w:ascii="Times Roman" w:hAnsi="Times Roman"/>
          <w:lang w:val="en-US"/>
        </w:rPr>
        <w:t>.  Several are still at the prototype s</w:t>
      </w:r>
      <w:r w:rsidR="009B1483" w:rsidRPr="000F11CD">
        <w:rPr>
          <w:rFonts w:ascii="Times Roman" w:hAnsi="Times Roman"/>
          <w:lang w:val="en-US"/>
        </w:rPr>
        <w:t>tage with l</w:t>
      </w:r>
      <w:r w:rsidR="006E4BE2" w:rsidRPr="000F11CD">
        <w:rPr>
          <w:rFonts w:ascii="Times Roman" w:hAnsi="Times Roman"/>
          <w:lang w:val="en-US"/>
        </w:rPr>
        <w:t xml:space="preserve">imited documentation and </w:t>
      </w:r>
      <w:r w:rsidR="009B1483" w:rsidRPr="000F11CD">
        <w:rPr>
          <w:rFonts w:ascii="Times Roman" w:hAnsi="Times Roman"/>
          <w:lang w:val="en-US"/>
        </w:rPr>
        <w:t>no error checking.  Third</w:t>
      </w:r>
      <w:r w:rsidR="0018005B" w:rsidRPr="000F11CD">
        <w:rPr>
          <w:rFonts w:ascii="Times Roman" w:hAnsi="Times Roman"/>
          <w:lang w:val="en-US"/>
        </w:rPr>
        <w:t>, multi</w:t>
      </w:r>
      <w:r w:rsidR="009B1483" w:rsidRPr="000F11CD">
        <w:rPr>
          <w:rFonts w:ascii="Times Roman" w:hAnsi="Times Roman"/>
          <w:lang w:val="en-US"/>
        </w:rPr>
        <w:t xml:space="preserve">-locus methods do not scale well, computationally, with study size. </w:t>
      </w:r>
      <w:r w:rsidR="00CC04F5" w:rsidRPr="000F11CD">
        <w:rPr>
          <w:rFonts w:ascii="Times Roman" w:hAnsi="Times Roman"/>
          <w:lang w:val="en-US"/>
        </w:rPr>
        <w:t xml:space="preserve"> With E</w:t>
      </w:r>
      <w:r w:rsidR="00341E24" w:rsidRPr="000F11CD">
        <w:rPr>
          <w:rFonts w:ascii="Times Roman" w:hAnsi="Times Roman"/>
          <w:lang w:val="en-US"/>
        </w:rPr>
        <w:t>agle, we have solved</w:t>
      </w:r>
      <w:r w:rsidR="00CC04F5" w:rsidRPr="000F11CD">
        <w:rPr>
          <w:rFonts w:ascii="Times Roman" w:hAnsi="Times Roman"/>
          <w:lang w:val="en-US"/>
        </w:rPr>
        <w:t xml:space="preserve"> these problems. </w:t>
      </w:r>
    </w:p>
    <w:p w14:paraId="5601A21D" w14:textId="77777777" w:rsidR="00D23BE3" w:rsidRPr="000F11CD" w:rsidRDefault="00D23BE3" w:rsidP="000F11CD">
      <w:pPr>
        <w:jc w:val="both"/>
        <w:rPr>
          <w:rFonts w:ascii="Times Roman" w:hAnsi="Times Roman"/>
          <w:lang w:val="en-US"/>
        </w:rPr>
      </w:pPr>
    </w:p>
    <w:p w14:paraId="4E2ECB3C" w14:textId="4C9FE166" w:rsidR="00D23BE3" w:rsidRPr="000F11CD" w:rsidRDefault="00086CDB" w:rsidP="000F11CD">
      <w:pPr>
        <w:jc w:val="both"/>
        <w:rPr>
          <w:rFonts w:ascii="Times Roman" w:hAnsi="Times Roman"/>
          <w:lang w:val="en-US"/>
        </w:rPr>
      </w:pPr>
      <w:r w:rsidRPr="000F11CD">
        <w:rPr>
          <w:rFonts w:ascii="Times Roman" w:hAnsi="Times Roman"/>
          <w:lang w:val="en-US"/>
        </w:rPr>
        <w:t xml:space="preserve">In our paper, </w:t>
      </w:r>
    </w:p>
    <w:p w14:paraId="64C098B3" w14:textId="5BFADF23" w:rsidR="00CC04F5" w:rsidRPr="000F11CD" w:rsidRDefault="00086CDB" w:rsidP="000F11CD">
      <w:pPr>
        <w:pStyle w:val="ListParagraph"/>
        <w:numPr>
          <w:ilvl w:val="0"/>
          <w:numId w:val="1"/>
        </w:numPr>
        <w:jc w:val="both"/>
        <w:rPr>
          <w:rFonts w:ascii="Times Roman" w:hAnsi="Times Roman"/>
          <w:lang w:val="en-US"/>
        </w:rPr>
      </w:pPr>
      <w:r w:rsidRPr="000F11CD">
        <w:rPr>
          <w:rFonts w:ascii="Times Roman" w:hAnsi="Times Roman"/>
          <w:lang w:val="en-US"/>
        </w:rPr>
        <w:t xml:space="preserve">we present our new multi-locus association mapping method that we are calling Eagle. </w:t>
      </w:r>
    </w:p>
    <w:p w14:paraId="52CEB4BF" w14:textId="0FBC33C0" w:rsidR="00CC04F5" w:rsidRPr="000F11CD" w:rsidRDefault="00086CDB" w:rsidP="000F11CD">
      <w:pPr>
        <w:pStyle w:val="ListParagraph"/>
        <w:numPr>
          <w:ilvl w:val="0"/>
          <w:numId w:val="1"/>
        </w:numPr>
        <w:jc w:val="both"/>
        <w:rPr>
          <w:rFonts w:ascii="Times Roman" w:hAnsi="Times Roman"/>
          <w:lang w:val="en-US"/>
        </w:rPr>
      </w:pPr>
      <w:r w:rsidRPr="000F11CD">
        <w:rPr>
          <w:rFonts w:ascii="Times Roman" w:hAnsi="Times Roman"/>
          <w:lang w:val="en-US"/>
        </w:rPr>
        <w:t xml:space="preserve">through a simulation study,  we will report that Eagle </w:t>
      </w:r>
      <w:r w:rsidR="00EC12FC" w:rsidRPr="000F11CD">
        <w:rPr>
          <w:rFonts w:ascii="Times Roman" w:hAnsi="Times Roman"/>
          <w:lang w:val="en-US"/>
        </w:rPr>
        <w:t xml:space="preserve">has greater power to detect true associations and reject false associations than competing single- and multi-locus methods. </w:t>
      </w:r>
    </w:p>
    <w:p w14:paraId="2D21DCFB" w14:textId="2391946A" w:rsidR="00CC04F5" w:rsidRPr="000F11CD" w:rsidRDefault="00EC12FC" w:rsidP="000F11CD">
      <w:pPr>
        <w:pStyle w:val="ListParagraph"/>
        <w:numPr>
          <w:ilvl w:val="0"/>
          <w:numId w:val="1"/>
        </w:numPr>
        <w:jc w:val="both"/>
        <w:rPr>
          <w:rFonts w:ascii="Times Roman" w:hAnsi="Times Roman"/>
          <w:lang w:val="en-US"/>
        </w:rPr>
      </w:pPr>
      <w:r w:rsidRPr="000F11CD">
        <w:rPr>
          <w:rFonts w:ascii="Times Roman" w:hAnsi="Times Roman"/>
          <w:lang w:val="en-US"/>
        </w:rPr>
        <w:t xml:space="preserve">we evaluate Eagle’s computational performance against competing implementations and reveal that Eagle is orders-of-magnitude faster than other multi-locus implementations and has the same run time as the fastest single-locus implementations. </w:t>
      </w:r>
    </w:p>
    <w:p w14:paraId="3EEDFCCC" w14:textId="22F77662" w:rsidR="00CC04F5" w:rsidRPr="000F11CD" w:rsidRDefault="00CC04F5" w:rsidP="000F11CD">
      <w:pPr>
        <w:pStyle w:val="ListParagraph"/>
        <w:jc w:val="both"/>
        <w:rPr>
          <w:rFonts w:ascii="Times Roman" w:hAnsi="Times Roman"/>
          <w:lang w:val="en-US"/>
        </w:rPr>
      </w:pPr>
    </w:p>
    <w:p w14:paraId="27FCDC83" w14:textId="7C03B76F" w:rsidR="00E30716" w:rsidRPr="000F11CD" w:rsidRDefault="00E30716" w:rsidP="000F11CD">
      <w:pPr>
        <w:jc w:val="both"/>
        <w:rPr>
          <w:rFonts w:ascii="Times Roman" w:hAnsi="Times Roman"/>
          <w:lang w:val="en-US"/>
        </w:rPr>
      </w:pPr>
    </w:p>
    <w:p w14:paraId="35A1229F" w14:textId="77777777" w:rsidR="00CC04F5" w:rsidRPr="000F11CD" w:rsidRDefault="00CC04F5" w:rsidP="000F11CD">
      <w:pPr>
        <w:jc w:val="both"/>
        <w:rPr>
          <w:rFonts w:ascii="Times Roman" w:hAnsi="Times Roman"/>
          <w:lang w:val="en-US"/>
        </w:rPr>
      </w:pPr>
    </w:p>
    <w:p w14:paraId="2AA453CD" w14:textId="77777777" w:rsidR="00E30716" w:rsidRPr="000F11CD" w:rsidRDefault="00E30716" w:rsidP="000F11CD">
      <w:pPr>
        <w:jc w:val="both"/>
        <w:rPr>
          <w:rFonts w:ascii="Times Roman" w:hAnsi="Times Roman"/>
          <w:lang w:val="en-US"/>
        </w:rPr>
      </w:pPr>
    </w:p>
    <w:p w14:paraId="7D2F9A83" w14:textId="77777777" w:rsidR="00E30716" w:rsidRPr="000F11CD" w:rsidRDefault="00E30716" w:rsidP="000F11CD">
      <w:pPr>
        <w:jc w:val="both"/>
        <w:rPr>
          <w:rFonts w:ascii="Times Roman" w:hAnsi="Times Roman"/>
          <w:lang w:val="en-US"/>
        </w:rPr>
      </w:pPr>
    </w:p>
    <w:p w14:paraId="264798E4" w14:textId="77777777" w:rsidR="00E30716" w:rsidRPr="000F11CD" w:rsidRDefault="00E30716" w:rsidP="000F11CD">
      <w:pPr>
        <w:jc w:val="both"/>
        <w:rPr>
          <w:rFonts w:ascii="Times Roman" w:hAnsi="Times Roman"/>
          <w:lang w:val="en-US"/>
        </w:rPr>
      </w:pPr>
    </w:p>
    <w:p w14:paraId="62DE9040" w14:textId="77777777" w:rsidR="0034242B" w:rsidRPr="000F11CD" w:rsidRDefault="0034242B" w:rsidP="000F11CD">
      <w:pPr>
        <w:jc w:val="both"/>
        <w:rPr>
          <w:rFonts w:ascii="Times Roman" w:hAnsi="Times Roman"/>
        </w:rPr>
      </w:pPr>
    </w:p>
    <w:p w14:paraId="2C0E92DC" w14:textId="77777777" w:rsidR="0086601D" w:rsidRPr="000F11CD" w:rsidRDefault="0086601D" w:rsidP="000F11CD">
      <w:pPr>
        <w:jc w:val="both"/>
        <w:rPr>
          <w:rFonts w:ascii="Times Roman" w:hAnsi="Times Roman"/>
        </w:rPr>
      </w:pPr>
    </w:p>
    <w:p w14:paraId="48ACDFCC" w14:textId="217B15E5" w:rsidR="00B323FC" w:rsidRPr="000F11CD" w:rsidRDefault="006E4BE2" w:rsidP="000F11CD">
      <w:pPr>
        <w:jc w:val="both"/>
        <w:rPr>
          <w:rFonts w:ascii="Times Roman" w:hAnsi="Times Roman"/>
        </w:rPr>
      </w:pPr>
      <w:r w:rsidRPr="000F11CD">
        <w:rPr>
          <w:rFonts w:ascii="Times Roman" w:hAnsi="Times Roman"/>
        </w:rPr>
        <w:t xml:space="preserve">We also analyse real data.  We chose data from a published study </w:t>
      </w:r>
      <w:r w:rsidR="00EB114B" w:rsidRPr="000F11CD">
        <w:rPr>
          <w:rFonts w:ascii="Times Roman" w:hAnsi="Times Roman"/>
        </w:rPr>
        <w:t xml:space="preserve"> </w:t>
      </w:r>
      <w:r w:rsidRPr="000F11CD">
        <w:rPr>
          <w:rFonts w:ascii="Times Roman" w:hAnsi="Times Roman"/>
        </w:rPr>
        <w:t xml:space="preserve">(Nicode et al. 2016, Nature Genetics) </w:t>
      </w:r>
      <w:r w:rsidR="00EB114B" w:rsidRPr="000F11CD">
        <w:rPr>
          <w:rFonts w:ascii="Times Roman" w:hAnsi="Times Roman"/>
        </w:rPr>
        <w:t xml:space="preserve">where </w:t>
      </w:r>
      <w:r w:rsidR="00AB7871" w:rsidRPr="000F11CD">
        <w:rPr>
          <w:rFonts w:ascii="Times Roman" w:hAnsi="Times Roman"/>
        </w:rPr>
        <w:t xml:space="preserve">the extra findings of Eagle (due to its high power) could be </w:t>
      </w:r>
      <w:r w:rsidR="0018005B" w:rsidRPr="000F11CD">
        <w:rPr>
          <w:rFonts w:ascii="Times Roman" w:hAnsi="Times Roman"/>
        </w:rPr>
        <w:t>corroborated</w:t>
      </w:r>
      <w:r w:rsidR="00AB7871" w:rsidRPr="000F11CD">
        <w:rPr>
          <w:rFonts w:ascii="Times Roman" w:hAnsi="Times Roman"/>
        </w:rPr>
        <w:t xml:space="preserve"> against published findings.  Eagle found over two times more (true) results and no false results than the competing </w:t>
      </w:r>
      <w:r w:rsidR="00B323FC" w:rsidRPr="000F11CD">
        <w:rPr>
          <w:rFonts w:ascii="Times Roman" w:hAnsi="Times Roman"/>
        </w:rPr>
        <w:t xml:space="preserve">method-of-choice </w:t>
      </w:r>
      <w:r w:rsidR="009D7796" w:rsidRPr="000F11CD">
        <w:rPr>
          <w:rFonts w:ascii="Times Roman" w:hAnsi="Times Roman"/>
        </w:rPr>
        <w:t>(</w:t>
      </w:r>
      <w:r w:rsidR="00AB7871" w:rsidRPr="000F11CD">
        <w:rPr>
          <w:rFonts w:ascii="Times Roman" w:hAnsi="Times Roman"/>
        </w:rPr>
        <w:t>single-locus</w:t>
      </w:r>
      <w:r w:rsidR="009D7796" w:rsidRPr="000F11CD">
        <w:rPr>
          <w:rFonts w:ascii="Times Roman" w:hAnsi="Times Roman"/>
        </w:rPr>
        <w:t>)</w:t>
      </w:r>
      <w:r w:rsidR="00AB7871" w:rsidRPr="000F11CD">
        <w:rPr>
          <w:rFonts w:ascii="Times Roman" w:hAnsi="Times Roman"/>
        </w:rPr>
        <w:t xml:space="preserve"> methods. </w:t>
      </w:r>
    </w:p>
    <w:p w14:paraId="2B1269DB" w14:textId="77777777" w:rsidR="00B323FC" w:rsidRPr="000F11CD" w:rsidRDefault="00B323FC" w:rsidP="000F11CD">
      <w:pPr>
        <w:jc w:val="both"/>
        <w:rPr>
          <w:rFonts w:ascii="Times Roman" w:hAnsi="Times Roman"/>
        </w:rPr>
      </w:pPr>
    </w:p>
    <w:p w14:paraId="326A5BA7" w14:textId="4D94CDA4" w:rsidR="009C4CB1" w:rsidRPr="000F11CD" w:rsidRDefault="00EC12FC" w:rsidP="000F11CD">
      <w:pPr>
        <w:jc w:val="both"/>
        <w:rPr>
          <w:rFonts w:ascii="Times Roman" w:hAnsi="Times Roman"/>
        </w:rPr>
      </w:pPr>
      <w:r w:rsidRPr="000F11CD">
        <w:rPr>
          <w:rFonts w:ascii="Times Roman" w:hAnsi="Times Roman"/>
        </w:rPr>
        <w:t xml:space="preserve">We are committed to making Eagle the method-of-choice for the </w:t>
      </w:r>
      <w:r w:rsidR="0018005B" w:rsidRPr="000F11CD">
        <w:rPr>
          <w:rFonts w:ascii="Times Roman" w:hAnsi="Times Roman"/>
        </w:rPr>
        <w:t>genetics’</w:t>
      </w:r>
      <w:r w:rsidRPr="000F11CD">
        <w:rPr>
          <w:rFonts w:ascii="Times Roman" w:hAnsi="Times Roman"/>
        </w:rPr>
        <w:t xml:space="preserve"> community. To this end, to increase Eagle’s (the package) usability</w:t>
      </w:r>
      <w:r w:rsidR="000A41E9" w:rsidRPr="000F11CD">
        <w:rPr>
          <w:rFonts w:ascii="Times Roman" w:hAnsi="Times Roman"/>
        </w:rPr>
        <w:t>, we have developed a GUI</w:t>
      </w:r>
      <w:r w:rsidRPr="000F11CD">
        <w:rPr>
          <w:rFonts w:ascii="Times Roman" w:hAnsi="Times Roman"/>
        </w:rPr>
        <w:t xml:space="preserve"> for Eagle</w:t>
      </w:r>
      <w:r w:rsidR="000A41E9" w:rsidRPr="000F11CD">
        <w:rPr>
          <w:rFonts w:ascii="Times Roman" w:hAnsi="Times Roman"/>
        </w:rPr>
        <w:t xml:space="preserve">, absolving users from the responsibility of having to be familiar with R, upon which Eagle is based.  We have also created “How To” guides, tutorials, installation instructions, videos, and an interactive demo that can be accessed from the </w:t>
      </w:r>
      <w:hyperlink r:id="rId6" w:history="1">
        <w:r w:rsidR="000A41E9" w:rsidRPr="000F11CD">
          <w:rPr>
            <w:rStyle w:val="Hyperlink"/>
            <w:rFonts w:ascii="Times Roman" w:hAnsi="Times Roman"/>
          </w:rPr>
          <w:t>Eagle website</w:t>
        </w:r>
      </w:hyperlink>
      <w:r w:rsidR="000A41E9" w:rsidRPr="000F11CD">
        <w:rPr>
          <w:rFonts w:ascii="Times Roman" w:hAnsi="Times Roman"/>
        </w:rPr>
        <w:t xml:space="preserve"> (</w:t>
      </w:r>
      <w:hyperlink r:id="rId7" w:history="1">
        <w:r w:rsidR="000A41E9" w:rsidRPr="000F11CD">
          <w:rPr>
            <w:rStyle w:val="Hyperlink"/>
            <w:rFonts w:ascii="Times Roman" w:hAnsi="Times Roman"/>
          </w:rPr>
          <w:t>http://eagle.r-forge.r-project.org</w:t>
        </w:r>
      </w:hyperlink>
      <w:r w:rsidR="000A41E9" w:rsidRPr="000F11CD">
        <w:rPr>
          <w:rFonts w:ascii="Times Roman" w:hAnsi="Times Roman"/>
        </w:rPr>
        <w:t xml:space="preserve">).  </w:t>
      </w:r>
    </w:p>
    <w:p w14:paraId="16A521F8" w14:textId="77777777" w:rsidR="009C4CB1" w:rsidRPr="000F11CD" w:rsidRDefault="009C4CB1" w:rsidP="000F11CD">
      <w:pPr>
        <w:jc w:val="both"/>
        <w:rPr>
          <w:rFonts w:ascii="Times Roman" w:hAnsi="Times Roman"/>
        </w:rPr>
      </w:pPr>
    </w:p>
    <w:p w14:paraId="433F915D" w14:textId="2128532F" w:rsidR="00EC12FC" w:rsidRPr="000F11CD" w:rsidRDefault="000A41E9" w:rsidP="000F11CD">
      <w:pPr>
        <w:jc w:val="both"/>
        <w:rPr>
          <w:rFonts w:ascii="Times Roman" w:hAnsi="Times Roman"/>
        </w:rPr>
      </w:pPr>
      <w:r w:rsidRPr="000F11CD">
        <w:rPr>
          <w:rFonts w:ascii="Times Roman" w:hAnsi="Times Roman"/>
        </w:rPr>
        <w:t xml:space="preserve">We have </w:t>
      </w:r>
      <w:r w:rsidR="009C4CB1" w:rsidRPr="000F11CD">
        <w:rPr>
          <w:rFonts w:ascii="Times Roman" w:hAnsi="Times Roman"/>
        </w:rPr>
        <w:t xml:space="preserve">developed a new computational tool </w:t>
      </w:r>
      <w:r w:rsidR="00EC12FC" w:rsidRPr="000F11CD">
        <w:rPr>
          <w:rFonts w:ascii="Times Roman" w:hAnsi="Times Roman"/>
        </w:rPr>
        <w:t>that we believe will benefit the animal, plant, and hum</w:t>
      </w:r>
      <w:r w:rsidR="006E4BE2" w:rsidRPr="000F11CD">
        <w:rPr>
          <w:rFonts w:ascii="Times Roman" w:hAnsi="Times Roman"/>
        </w:rPr>
        <w:t>an genetic communities greatly.</w:t>
      </w:r>
    </w:p>
    <w:p w14:paraId="5C832720" w14:textId="77777777" w:rsidR="009C4CB1" w:rsidRDefault="009C4CB1" w:rsidP="000F11CD">
      <w:pPr>
        <w:jc w:val="both"/>
        <w:rPr>
          <w:rFonts w:ascii="Times Roman" w:hAnsi="Times Roman"/>
        </w:rPr>
      </w:pPr>
    </w:p>
    <w:p w14:paraId="3EB9425E" w14:textId="77777777" w:rsidR="00FC4309" w:rsidRPr="000F11CD" w:rsidRDefault="00FC4309" w:rsidP="000F11CD">
      <w:pPr>
        <w:jc w:val="both"/>
        <w:rPr>
          <w:rFonts w:ascii="Times Roman" w:hAnsi="Times Roman"/>
        </w:rPr>
      </w:pPr>
    </w:p>
    <w:p w14:paraId="2E80DF9A" w14:textId="37C0F3C8" w:rsidR="009C4CB1" w:rsidRPr="000F11CD" w:rsidRDefault="00FC4309" w:rsidP="000F11CD">
      <w:pPr>
        <w:jc w:val="both"/>
        <w:rPr>
          <w:rFonts w:ascii="Times Roman" w:hAnsi="Times Roman"/>
        </w:rPr>
      </w:pPr>
      <w:r>
        <w:rPr>
          <w:rFonts w:ascii="Times Roman" w:hAnsi="Times Roman"/>
        </w:rPr>
        <w:t>Sincerely</w:t>
      </w:r>
      <w:r w:rsidR="009C4CB1" w:rsidRPr="000F11CD">
        <w:rPr>
          <w:rFonts w:ascii="Times Roman" w:hAnsi="Times Roman"/>
        </w:rPr>
        <w:t>,</w:t>
      </w:r>
    </w:p>
    <w:p w14:paraId="5238A338" w14:textId="77777777" w:rsidR="009C4CB1" w:rsidRDefault="009C4CB1" w:rsidP="000F11CD">
      <w:pPr>
        <w:jc w:val="both"/>
        <w:rPr>
          <w:rFonts w:ascii="Times Roman" w:hAnsi="Times Roman"/>
        </w:rPr>
      </w:pPr>
    </w:p>
    <w:p w14:paraId="2FF7565F" w14:textId="77777777" w:rsidR="00FC4309" w:rsidRPr="000F11CD" w:rsidRDefault="00FC4309" w:rsidP="000F11CD">
      <w:pPr>
        <w:jc w:val="both"/>
        <w:rPr>
          <w:rFonts w:ascii="Times Roman" w:hAnsi="Times Roman"/>
        </w:rPr>
      </w:pPr>
    </w:p>
    <w:p w14:paraId="61DA8EE2" w14:textId="77777777" w:rsidR="009C4CB1" w:rsidRPr="000F11CD" w:rsidRDefault="009C4CB1" w:rsidP="000F11CD">
      <w:pPr>
        <w:jc w:val="both"/>
        <w:rPr>
          <w:rFonts w:ascii="Times Roman" w:hAnsi="Times Roman"/>
        </w:rPr>
      </w:pPr>
      <w:r w:rsidRPr="000F11CD">
        <w:rPr>
          <w:rFonts w:ascii="Times Roman" w:hAnsi="Times Roman"/>
        </w:rPr>
        <w:t>Andrew George</w:t>
      </w:r>
    </w:p>
    <w:p w14:paraId="0C472247" w14:textId="77777777" w:rsidR="009C4CB1" w:rsidRPr="000F11CD" w:rsidRDefault="009C4CB1" w:rsidP="000F11CD">
      <w:pPr>
        <w:jc w:val="both"/>
        <w:rPr>
          <w:rFonts w:ascii="Times Roman" w:hAnsi="Times Roman"/>
        </w:rPr>
      </w:pPr>
    </w:p>
    <w:p w14:paraId="6A78070D" w14:textId="18A85164" w:rsidR="000A41E9" w:rsidRPr="000F11CD" w:rsidRDefault="009C4CB1" w:rsidP="000F11CD">
      <w:pPr>
        <w:jc w:val="both"/>
        <w:rPr>
          <w:rFonts w:ascii="Times Roman" w:hAnsi="Times Roman"/>
        </w:rPr>
      </w:pPr>
      <w:r w:rsidRPr="000F11CD">
        <w:rPr>
          <w:rFonts w:ascii="Times Roman" w:hAnsi="Times Roman"/>
        </w:rPr>
        <w:t xml:space="preserve"> </w:t>
      </w:r>
    </w:p>
    <w:p w14:paraId="3286715F" w14:textId="23E38528" w:rsidR="00B323FC" w:rsidRPr="000F11CD" w:rsidRDefault="00B323FC" w:rsidP="000F11CD">
      <w:pPr>
        <w:jc w:val="both"/>
        <w:rPr>
          <w:rFonts w:ascii="Times Roman" w:hAnsi="Times Roman"/>
        </w:rPr>
      </w:pPr>
    </w:p>
    <w:p w14:paraId="639CED5F" w14:textId="77777777" w:rsidR="000A41E9" w:rsidRPr="000F11CD" w:rsidRDefault="000A41E9" w:rsidP="000F11CD">
      <w:pPr>
        <w:jc w:val="both"/>
        <w:rPr>
          <w:rFonts w:ascii="Times Roman" w:hAnsi="Times Roman"/>
        </w:rPr>
      </w:pPr>
    </w:p>
    <w:p w14:paraId="164B4DED" w14:textId="77777777" w:rsidR="000A41E9" w:rsidRDefault="000A41E9" w:rsidP="000F11CD">
      <w:pPr>
        <w:jc w:val="both"/>
      </w:pPr>
    </w:p>
    <w:p w14:paraId="61F92C9A" w14:textId="77777777" w:rsidR="000A41E9" w:rsidRDefault="000A41E9" w:rsidP="000F11CD">
      <w:pPr>
        <w:jc w:val="both"/>
      </w:pPr>
    </w:p>
    <w:p w14:paraId="3F467F41" w14:textId="77777777" w:rsidR="002008A2" w:rsidRDefault="002008A2">
      <w:r>
        <w:t xml:space="preserve"> </w:t>
      </w:r>
    </w:p>
    <w:sectPr w:rsidR="002008A2" w:rsidSect="000861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36BB"/>
    <w:multiLevelType w:val="hybridMultilevel"/>
    <w:tmpl w:val="EA2A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8A2"/>
    <w:rsid w:val="0008612C"/>
    <w:rsid w:val="00086CDB"/>
    <w:rsid w:val="000A41E9"/>
    <w:rsid w:val="000F11CD"/>
    <w:rsid w:val="000F24D9"/>
    <w:rsid w:val="0018005B"/>
    <w:rsid w:val="002008A2"/>
    <w:rsid w:val="002C2214"/>
    <w:rsid w:val="00341E24"/>
    <w:rsid w:val="0034242B"/>
    <w:rsid w:val="003A122E"/>
    <w:rsid w:val="004516A7"/>
    <w:rsid w:val="00487317"/>
    <w:rsid w:val="004A4F61"/>
    <w:rsid w:val="00555807"/>
    <w:rsid w:val="006C726F"/>
    <w:rsid w:val="006E4BE2"/>
    <w:rsid w:val="00770A7B"/>
    <w:rsid w:val="00785B26"/>
    <w:rsid w:val="00853B4A"/>
    <w:rsid w:val="0086601D"/>
    <w:rsid w:val="008A7A06"/>
    <w:rsid w:val="00901190"/>
    <w:rsid w:val="009678E5"/>
    <w:rsid w:val="00967ACD"/>
    <w:rsid w:val="00985DD0"/>
    <w:rsid w:val="009B1483"/>
    <w:rsid w:val="009C4CB1"/>
    <w:rsid w:val="009D7796"/>
    <w:rsid w:val="00AB7871"/>
    <w:rsid w:val="00B323FC"/>
    <w:rsid w:val="00B361C0"/>
    <w:rsid w:val="00B901DC"/>
    <w:rsid w:val="00CC04F5"/>
    <w:rsid w:val="00D23BE3"/>
    <w:rsid w:val="00D322F4"/>
    <w:rsid w:val="00D62EA9"/>
    <w:rsid w:val="00DB5750"/>
    <w:rsid w:val="00E0225B"/>
    <w:rsid w:val="00E14BB4"/>
    <w:rsid w:val="00E30716"/>
    <w:rsid w:val="00E44B1A"/>
    <w:rsid w:val="00EB114B"/>
    <w:rsid w:val="00EC12FC"/>
    <w:rsid w:val="00F244E4"/>
    <w:rsid w:val="00FC43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D2C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26F"/>
    <w:rPr>
      <w:color w:val="0000FF" w:themeColor="hyperlink"/>
      <w:u w:val="single"/>
    </w:rPr>
  </w:style>
  <w:style w:type="paragraph" w:styleId="ListParagraph">
    <w:name w:val="List Paragraph"/>
    <w:basedOn w:val="Normal"/>
    <w:uiPriority w:val="34"/>
    <w:qFormat/>
    <w:rsid w:val="00CC04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26F"/>
    <w:rPr>
      <w:color w:val="0000FF" w:themeColor="hyperlink"/>
      <w:u w:val="single"/>
    </w:rPr>
  </w:style>
  <w:style w:type="paragraph" w:styleId="ListParagraph">
    <w:name w:val="List Paragraph"/>
    <w:basedOn w:val="Normal"/>
    <w:uiPriority w:val="34"/>
    <w:qFormat/>
    <w:rsid w:val="00CC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agle.r-forge.r-project.org" TargetMode="External"/><Relationship Id="rId7" Type="http://schemas.openxmlformats.org/officeDocument/2006/relationships/hyperlink" Target="http://eagle.r-forge.r-project.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462</Words>
  <Characters>2636</Characters>
  <Application>Microsoft Macintosh Word</Application>
  <DocSecurity>0</DocSecurity>
  <Lines>21</Lines>
  <Paragraphs>6</Paragraphs>
  <ScaleCrop>false</ScaleCrop>
  <Company>CSIRO</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18</cp:revision>
  <dcterms:created xsi:type="dcterms:W3CDTF">2018-10-09T03:24:00Z</dcterms:created>
  <dcterms:modified xsi:type="dcterms:W3CDTF">2018-10-10T08:10:00Z</dcterms:modified>
</cp:coreProperties>
</file>