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DD" w:rsidRDefault="00EE62D7" w:rsidP="00194E8D">
      <w:pPr>
        <w:jc w:val="center"/>
        <w:rPr>
          <w:sz w:val="40"/>
        </w:rPr>
      </w:pPr>
      <w:hyperlink r:id="rId4" w:history="1">
        <w:r w:rsidR="001A507F">
          <w:rPr>
            <w:rStyle w:val="Lienhypertexte"/>
            <w:sz w:val="40"/>
          </w:rPr>
          <w:t>Automate HomeControl</w:t>
        </w:r>
        <w:r w:rsidR="00EC297E">
          <w:rPr>
            <w:rStyle w:val="Lienhypertexte"/>
            <w:sz w:val="40"/>
          </w:rPr>
          <w:t xml:space="preserve"> </w:t>
        </w:r>
      </w:hyperlink>
    </w:p>
    <w:p w:rsidR="00194E8D" w:rsidRDefault="004172E7" w:rsidP="00AE1D21">
      <w:r>
        <w:t>V1.0</w:t>
      </w:r>
      <w:r w:rsidR="00AE1D21">
        <w:t xml:space="preserve"> </w:t>
      </w:r>
      <w:r>
        <w:t>15</w:t>
      </w:r>
      <w:r w:rsidR="00AE1D21">
        <w:t>/</w:t>
      </w:r>
      <w:r w:rsidR="001A507F">
        <w:t>09</w:t>
      </w:r>
      <w:r w:rsidR="00EC297E">
        <w:t>/24</w:t>
      </w:r>
    </w:p>
    <w:p w:rsidR="001A507F" w:rsidRPr="00AE1D21" w:rsidRDefault="001A507F" w:rsidP="001A507F">
      <w:pPr>
        <w:pStyle w:val="Titre1"/>
      </w:pPr>
      <w:r>
        <w:t>ESP32</w:t>
      </w:r>
    </w:p>
    <w:p w:rsidR="00194E8D" w:rsidRDefault="00531774" w:rsidP="00194E8D">
      <w:r>
        <w:rPr>
          <w:noProof/>
          <w:lang w:eastAsia="fr-FR"/>
        </w:rPr>
        <w:drawing>
          <wp:inline distT="0" distB="0" distL="0" distR="0">
            <wp:extent cx="6570980" cy="3835995"/>
            <wp:effectExtent l="0" t="0" r="1270" b="0"/>
            <wp:docPr id="4" name="Image 4" descr="ESP32 DEV KIT DevKitC v4 pinout low re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P32 DEV KIT DevKitC v4 pinout low resol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10201" w:type="dxa"/>
        <w:tblLayout w:type="fixed"/>
        <w:tblLook w:val="04A0" w:firstRow="1" w:lastRow="0" w:firstColumn="1" w:lastColumn="0" w:noHBand="0" w:noVBand="1"/>
      </w:tblPr>
      <w:tblGrid>
        <w:gridCol w:w="3256"/>
        <w:gridCol w:w="4066"/>
        <w:gridCol w:w="2879"/>
      </w:tblGrid>
      <w:tr w:rsidR="00194E8D" w:rsidTr="006E3BE6">
        <w:tc>
          <w:tcPr>
            <w:tcW w:w="3256" w:type="dxa"/>
            <w:tcBorders>
              <w:right w:val="nil"/>
            </w:tcBorders>
          </w:tcPr>
          <w:p w:rsidR="00194E8D" w:rsidRDefault="00194E8D" w:rsidP="00194E8D"/>
        </w:tc>
        <w:tc>
          <w:tcPr>
            <w:tcW w:w="40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4E8D" w:rsidRDefault="00194E8D" w:rsidP="00194E8D">
            <w:r>
              <w:rPr>
                <w:noProof/>
                <w:lang w:eastAsia="fr-FR"/>
              </w:rPr>
              <w:drawing>
                <wp:inline distT="0" distB="0" distL="0" distR="0">
                  <wp:extent cx="2495550" cy="3494496"/>
                  <wp:effectExtent l="0" t="0" r="0" b="0"/>
                  <wp:docPr id="2" name="Image 2" descr="https://aws1.discourse-cdn.com/arduino/optimized/4X/4/e/e/4ee71dc07592640799920281fb79efd746ddb718_2_344x50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ws1.discourse-cdn.com/arduino/optimized/4X/4/e/e/4ee71dc07592640799920281fb79efd746ddb718_2_344x500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5" t="9178" r="11899" b="15770"/>
                          <a:stretch/>
                        </pic:blipFill>
                        <pic:spPr bwMode="auto">
                          <a:xfrm>
                            <a:off x="0" y="0"/>
                            <a:ext cx="2529077" cy="354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9" w:type="dxa"/>
            <w:tcBorders>
              <w:left w:val="nil"/>
            </w:tcBorders>
          </w:tcPr>
          <w:p w:rsidR="00194E8D" w:rsidRDefault="00194E8D" w:rsidP="00194E8D"/>
        </w:tc>
      </w:tr>
      <w:tr w:rsidR="00194E8D" w:rsidTr="006E3BE6">
        <w:tc>
          <w:tcPr>
            <w:tcW w:w="3256" w:type="dxa"/>
            <w:tcBorders>
              <w:right w:val="nil"/>
            </w:tcBorders>
          </w:tcPr>
          <w:p w:rsidR="00194E8D" w:rsidRDefault="00DB3633" w:rsidP="00194E8D">
            <w:r>
              <w:t>NC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4E8D" w:rsidRDefault="00194E8D" w:rsidP="00194E8D"/>
        </w:tc>
        <w:tc>
          <w:tcPr>
            <w:tcW w:w="2879" w:type="dxa"/>
            <w:tcBorders>
              <w:left w:val="nil"/>
            </w:tcBorders>
          </w:tcPr>
          <w:p w:rsidR="00194E8D" w:rsidRPr="00DB3633" w:rsidRDefault="00DB3633" w:rsidP="00B55007">
            <w:pPr>
              <w:rPr>
                <w:sz w:val="18"/>
              </w:rPr>
            </w:pPr>
            <w:r w:rsidRPr="00DB3633">
              <w:rPr>
                <w:sz w:val="18"/>
                <w:lang w:eastAsia="fr-FR"/>
              </w:rPr>
              <w:t>ROTARY_ENCODER_BUTTON_PIN</w:t>
            </w:r>
          </w:p>
        </w:tc>
      </w:tr>
      <w:tr w:rsidR="00194E8D" w:rsidTr="006E3BE6">
        <w:tc>
          <w:tcPr>
            <w:tcW w:w="3256" w:type="dxa"/>
            <w:tcBorders>
              <w:right w:val="nil"/>
            </w:tcBorders>
          </w:tcPr>
          <w:p w:rsidR="00194E8D" w:rsidRPr="00BE0AA5" w:rsidRDefault="00DB3633" w:rsidP="00BE0AA5">
            <w:pPr>
              <w:rPr>
                <w:lang w:eastAsia="fr-FR"/>
              </w:rPr>
            </w:pPr>
            <w:r>
              <w:rPr>
                <w:lang w:eastAsia="fr-FR"/>
              </w:rPr>
              <w:t>ADC0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94E8D" w:rsidRDefault="00194E8D" w:rsidP="00194E8D"/>
        </w:tc>
        <w:tc>
          <w:tcPr>
            <w:tcW w:w="2879" w:type="dxa"/>
            <w:tcBorders>
              <w:left w:val="nil"/>
            </w:tcBorders>
          </w:tcPr>
          <w:p w:rsidR="00194E8D" w:rsidRDefault="00AB5CC9" w:rsidP="00194E8D">
            <w:r>
              <w:rPr>
                <w:lang w:eastAsia="fr-FR"/>
              </w:rPr>
              <w:t>I2C</w:t>
            </w:r>
            <w:r w:rsidR="00B0737B">
              <w:rPr>
                <w:lang w:eastAsia="fr-FR"/>
              </w:rPr>
              <w:t xml:space="preserve"> SCL</w:t>
            </w:r>
          </w:p>
        </w:tc>
      </w:tr>
      <w:tr w:rsidR="00DB3633" w:rsidTr="006E3BE6">
        <w:tc>
          <w:tcPr>
            <w:tcW w:w="3256" w:type="dxa"/>
            <w:tcBorders>
              <w:right w:val="nil"/>
            </w:tcBorders>
          </w:tcPr>
          <w:p w:rsidR="00DB3633" w:rsidRDefault="00DB3633" w:rsidP="00DB3633">
            <w:r>
              <w:rPr>
                <w:lang w:eastAsia="fr-FR"/>
              </w:rPr>
              <w:t>ADC1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3633" w:rsidRDefault="00DB3633" w:rsidP="00DB3633"/>
        </w:tc>
        <w:tc>
          <w:tcPr>
            <w:tcW w:w="2879" w:type="dxa"/>
            <w:tcBorders>
              <w:left w:val="nil"/>
            </w:tcBorders>
          </w:tcPr>
          <w:p w:rsidR="00DB3633" w:rsidRDefault="00DB3633" w:rsidP="00DB3633"/>
        </w:tc>
      </w:tr>
      <w:tr w:rsidR="00DB3633" w:rsidTr="006E3BE6">
        <w:tc>
          <w:tcPr>
            <w:tcW w:w="3256" w:type="dxa"/>
            <w:tcBorders>
              <w:right w:val="nil"/>
            </w:tcBorders>
          </w:tcPr>
          <w:p w:rsidR="00DB3633" w:rsidRDefault="00DB3633" w:rsidP="00DB3633">
            <w:r>
              <w:rPr>
                <w:lang w:eastAsia="fr-FR"/>
              </w:rPr>
              <w:t>ADC2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3633" w:rsidRDefault="00DB3633" w:rsidP="00DB3633"/>
        </w:tc>
        <w:tc>
          <w:tcPr>
            <w:tcW w:w="2879" w:type="dxa"/>
            <w:tcBorders>
              <w:left w:val="nil"/>
            </w:tcBorders>
          </w:tcPr>
          <w:p w:rsidR="00DB3633" w:rsidRDefault="00DB3633" w:rsidP="00DB3633"/>
        </w:tc>
      </w:tr>
      <w:tr w:rsidR="00DB3633" w:rsidTr="006E3BE6">
        <w:tc>
          <w:tcPr>
            <w:tcW w:w="3256" w:type="dxa"/>
            <w:tcBorders>
              <w:right w:val="nil"/>
            </w:tcBorders>
          </w:tcPr>
          <w:p w:rsidR="00DB3633" w:rsidRDefault="00DB3633" w:rsidP="00DB3633">
            <w:r>
              <w:rPr>
                <w:lang w:eastAsia="fr-FR"/>
              </w:rPr>
              <w:t>ADC3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3633" w:rsidRDefault="00DB3633" w:rsidP="00DB3633"/>
        </w:tc>
        <w:tc>
          <w:tcPr>
            <w:tcW w:w="2879" w:type="dxa"/>
            <w:tcBorders>
              <w:left w:val="nil"/>
            </w:tcBorders>
          </w:tcPr>
          <w:p w:rsidR="00DB3633" w:rsidRPr="00976B37" w:rsidRDefault="00DB3633" w:rsidP="00DB3633">
            <w:pPr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fr-FR"/>
              </w:rPr>
            </w:pPr>
            <w:r>
              <w:rPr>
                <w:lang w:eastAsia="fr-FR"/>
              </w:rPr>
              <w:t>I2C SDA</w:t>
            </w:r>
          </w:p>
        </w:tc>
      </w:tr>
      <w:tr w:rsidR="00DB3633" w:rsidTr="006E3BE6">
        <w:tc>
          <w:tcPr>
            <w:tcW w:w="3256" w:type="dxa"/>
            <w:tcBorders>
              <w:right w:val="nil"/>
            </w:tcBorders>
          </w:tcPr>
          <w:p w:rsidR="00DB3633" w:rsidRDefault="00DB3633" w:rsidP="00DB3633">
            <w:r>
              <w:rPr>
                <w:lang w:eastAsia="fr-FR"/>
              </w:rPr>
              <w:t>ADC4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3633" w:rsidRDefault="00DB3633" w:rsidP="00DB3633"/>
        </w:tc>
        <w:tc>
          <w:tcPr>
            <w:tcW w:w="2879" w:type="dxa"/>
            <w:tcBorders>
              <w:left w:val="nil"/>
            </w:tcBorders>
          </w:tcPr>
          <w:p w:rsidR="00DB3633" w:rsidRDefault="00DB3633" w:rsidP="00DB3633"/>
        </w:tc>
      </w:tr>
      <w:tr w:rsidR="00DB3633" w:rsidTr="006E3BE6">
        <w:tc>
          <w:tcPr>
            <w:tcW w:w="3256" w:type="dxa"/>
            <w:tcBorders>
              <w:right w:val="nil"/>
            </w:tcBorders>
          </w:tcPr>
          <w:p w:rsidR="00DB3633" w:rsidRDefault="00DB3633" w:rsidP="00DB3633">
            <w:r>
              <w:rPr>
                <w:lang w:eastAsia="fr-FR"/>
              </w:rPr>
              <w:t>ADC5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3633" w:rsidRDefault="00DB3633" w:rsidP="00DB3633"/>
        </w:tc>
        <w:tc>
          <w:tcPr>
            <w:tcW w:w="2879" w:type="dxa"/>
            <w:tcBorders>
              <w:left w:val="nil"/>
            </w:tcBorders>
          </w:tcPr>
          <w:p w:rsidR="00DB3633" w:rsidRDefault="00DB3633" w:rsidP="00DB3633">
            <w:r w:rsidRPr="00BE0AA5">
              <w:rPr>
                <w:lang w:eastAsia="fr-FR"/>
              </w:rPr>
              <w:t>ROTARY_ENCODER_A_PIN</w:t>
            </w:r>
          </w:p>
        </w:tc>
      </w:tr>
      <w:tr w:rsidR="00DB3633" w:rsidTr="006E3BE6">
        <w:tc>
          <w:tcPr>
            <w:tcW w:w="3256" w:type="dxa"/>
            <w:tcBorders>
              <w:right w:val="nil"/>
            </w:tcBorders>
          </w:tcPr>
          <w:p w:rsidR="00DB3633" w:rsidRDefault="00DB3633" w:rsidP="00DB3633">
            <w:r>
              <w:rPr>
                <w:lang w:eastAsia="fr-FR"/>
              </w:rPr>
              <w:t>ADC6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3633" w:rsidRDefault="00DB3633" w:rsidP="00DB3633"/>
        </w:tc>
        <w:tc>
          <w:tcPr>
            <w:tcW w:w="2879" w:type="dxa"/>
            <w:tcBorders>
              <w:left w:val="nil"/>
            </w:tcBorders>
          </w:tcPr>
          <w:p w:rsidR="00DB3633" w:rsidRDefault="00DB3633" w:rsidP="00DB3633">
            <w:r w:rsidRPr="00BE0AA5">
              <w:rPr>
                <w:lang w:eastAsia="fr-FR"/>
              </w:rPr>
              <w:t>ROTARY_ENCODER_B_PIN</w:t>
            </w:r>
          </w:p>
        </w:tc>
      </w:tr>
      <w:tr w:rsidR="00DB3633" w:rsidTr="006E3BE6">
        <w:tc>
          <w:tcPr>
            <w:tcW w:w="3256" w:type="dxa"/>
            <w:tcBorders>
              <w:right w:val="nil"/>
            </w:tcBorders>
          </w:tcPr>
          <w:p w:rsidR="00DB3633" w:rsidRDefault="00DB3633" w:rsidP="00DB3633">
            <w:r>
              <w:rPr>
                <w:lang w:eastAsia="fr-FR"/>
              </w:rPr>
              <w:t>ADC7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3633" w:rsidRDefault="00DB3633" w:rsidP="00DB3633"/>
        </w:tc>
        <w:tc>
          <w:tcPr>
            <w:tcW w:w="2879" w:type="dxa"/>
            <w:tcBorders>
              <w:left w:val="nil"/>
            </w:tcBorders>
          </w:tcPr>
          <w:p w:rsidR="00DB3633" w:rsidRDefault="00DB3633" w:rsidP="00DB3633">
            <w:r>
              <w:t>DATA_165</w:t>
            </w:r>
          </w:p>
        </w:tc>
      </w:tr>
      <w:tr w:rsidR="00DB3633" w:rsidTr="006E3BE6">
        <w:tc>
          <w:tcPr>
            <w:tcW w:w="3256" w:type="dxa"/>
            <w:tcBorders>
              <w:right w:val="nil"/>
            </w:tcBorders>
          </w:tcPr>
          <w:p w:rsidR="00DB3633" w:rsidRDefault="00DB3633" w:rsidP="00DB3633">
            <w:r>
              <w:rPr>
                <w:lang w:eastAsia="fr-FR"/>
              </w:rPr>
              <w:t>CLOCK_595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3633" w:rsidRDefault="00DB3633" w:rsidP="00DB3633"/>
        </w:tc>
        <w:tc>
          <w:tcPr>
            <w:tcW w:w="2879" w:type="dxa"/>
            <w:tcBorders>
              <w:left w:val="nil"/>
            </w:tcBorders>
          </w:tcPr>
          <w:p w:rsidR="00DB3633" w:rsidRPr="00AB5CC9" w:rsidRDefault="00DB3633" w:rsidP="00DB3633">
            <w:pPr>
              <w:rPr>
                <w:lang w:eastAsia="fr-FR"/>
              </w:rPr>
            </w:pPr>
            <w:r>
              <w:t>CLOCK_165</w:t>
            </w:r>
          </w:p>
        </w:tc>
      </w:tr>
      <w:tr w:rsidR="00BE0AA5" w:rsidTr="006E3BE6">
        <w:tc>
          <w:tcPr>
            <w:tcW w:w="3256" w:type="dxa"/>
            <w:tcBorders>
              <w:right w:val="nil"/>
            </w:tcBorders>
          </w:tcPr>
          <w:p w:rsidR="00BE0AA5" w:rsidRPr="00DA125D" w:rsidRDefault="00DB3633" w:rsidP="00BE0AA5">
            <w:pPr>
              <w:rPr>
                <w:color w:val="D4D4D4"/>
                <w:lang w:eastAsia="fr-FR"/>
              </w:rPr>
            </w:pPr>
            <w:r w:rsidRPr="00DB3633">
              <w:rPr>
                <w:lang w:eastAsia="fr-FR"/>
              </w:rPr>
              <w:t>LACH_595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0AA5" w:rsidRDefault="00BE0AA5" w:rsidP="00BE0AA5"/>
        </w:tc>
        <w:tc>
          <w:tcPr>
            <w:tcW w:w="2879" w:type="dxa"/>
            <w:tcBorders>
              <w:left w:val="nil"/>
            </w:tcBorders>
          </w:tcPr>
          <w:p w:rsidR="00BE0AA5" w:rsidRPr="00AB5CC9" w:rsidRDefault="00DB3633" w:rsidP="00BE0AA5">
            <w:pPr>
              <w:rPr>
                <w:lang w:eastAsia="fr-FR"/>
              </w:rPr>
            </w:pPr>
            <w:r>
              <w:rPr>
                <w:lang w:eastAsia="fr-FR"/>
              </w:rPr>
              <w:t>LOAD_165</w:t>
            </w:r>
          </w:p>
        </w:tc>
      </w:tr>
      <w:tr w:rsidR="00BE0AA5" w:rsidTr="006E3BE6">
        <w:tc>
          <w:tcPr>
            <w:tcW w:w="3256" w:type="dxa"/>
            <w:tcBorders>
              <w:right w:val="nil"/>
            </w:tcBorders>
          </w:tcPr>
          <w:p w:rsidR="00BE0AA5" w:rsidRDefault="00BE0AA5" w:rsidP="00BE0AA5"/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0AA5" w:rsidRDefault="00BE0AA5" w:rsidP="00BE0AA5"/>
        </w:tc>
        <w:tc>
          <w:tcPr>
            <w:tcW w:w="2879" w:type="dxa"/>
            <w:tcBorders>
              <w:left w:val="nil"/>
            </w:tcBorders>
          </w:tcPr>
          <w:p w:rsidR="00BE0AA5" w:rsidRPr="00AB5CC9" w:rsidRDefault="00DB3633" w:rsidP="00BE0AA5">
            <w:pPr>
              <w:rPr>
                <w:lang w:eastAsia="fr-FR"/>
              </w:rPr>
            </w:pPr>
            <w:r>
              <w:rPr>
                <w:lang w:eastAsia="fr-FR"/>
              </w:rPr>
              <w:t>OE_595</w:t>
            </w:r>
          </w:p>
        </w:tc>
      </w:tr>
      <w:tr w:rsidR="00BE0AA5" w:rsidTr="006E3BE6">
        <w:tc>
          <w:tcPr>
            <w:tcW w:w="3256" w:type="dxa"/>
            <w:tcBorders>
              <w:right w:val="nil"/>
            </w:tcBorders>
          </w:tcPr>
          <w:p w:rsidR="00BE0AA5" w:rsidRDefault="00BE0AA5" w:rsidP="00BE0AA5"/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0AA5" w:rsidRDefault="00BE0AA5" w:rsidP="00BE0AA5"/>
        </w:tc>
        <w:tc>
          <w:tcPr>
            <w:tcW w:w="2879" w:type="dxa"/>
            <w:tcBorders>
              <w:left w:val="nil"/>
            </w:tcBorders>
          </w:tcPr>
          <w:p w:rsidR="00BE0AA5" w:rsidRDefault="00BE0AA5" w:rsidP="00BE0AA5"/>
        </w:tc>
      </w:tr>
      <w:tr w:rsidR="00BE0AA5" w:rsidTr="006E3BE6">
        <w:tc>
          <w:tcPr>
            <w:tcW w:w="3256" w:type="dxa"/>
            <w:tcBorders>
              <w:right w:val="nil"/>
            </w:tcBorders>
          </w:tcPr>
          <w:p w:rsidR="00BE0AA5" w:rsidRDefault="00DB3633" w:rsidP="00BE0AA5">
            <w:r>
              <w:t>DATA_595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0AA5" w:rsidRDefault="00BE0AA5" w:rsidP="00BE0AA5"/>
        </w:tc>
        <w:tc>
          <w:tcPr>
            <w:tcW w:w="2879" w:type="dxa"/>
            <w:tcBorders>
              <w:left w:val="nil"/>
            </w:tcBorders>
          </w:tcPr>
          <w:p w:rsidR="00BE0AA5" w:rsidRDefault="00BE0AA5" w:rsidP="00BE0AA5"/>
        </w:tc>
      </w:tr>
      <w:tr w:rsidR="00BE0AA5" w:rsidTr="006E3BE6">
        <w:tc>
          <w:tcPr>
            <w:tcW w:w="3256" w:type="dxa"/>
            <w:tcBorders>
              <w:right w:val="nil"/>
            </w:tcBorders>
          </w:tcPr>
          <w:p w:rsidR="00BE0AA5" w:rsidRDefault="006E3BE6" w:rsidP="00BE0AA5">
            <w:r>
              <w:t>XXXXXXXXXXXXXXXXXXXXXXXXX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0AA5" w:rsidRDefault="00BE0AA5" w:rsidP="00BE0AA5"/>
        </w:tc>
        <w:tc>
          <w:tcPr>
            <w:tcW w:w="2879" w:type="dxa"/>
            <w:tcBorders>
              <w:left w:val="nil"/>
            </w:tcBorders>
          </w:tcPr>
          <w:p w:rsidR="00BE0AA5" w:rsidRDefault="00BE0AA5" w:rsidP="00BE0AA5"/>
        </w:tc>
      </w:tr>
      <w:tr w:rsidR="00BE0AA5" w:rsidTr="006E3BE6">
        <w:tc>
          <w:tcPr>
            <w:tcW w:w="3256" w:type="dxa"/>
            <w:tcBorders>
              <w:right w:val="nil"/>
            </w:tcBorders>
          </w:tcPr>
          <w:p w:rsidR="00BE0AA5" w:rsidRDefault="006E3BE6" w:rsidP="00BE0AA5">
            <w:r>
              <w:t>XXXXXXXXXXXXXXXXXXXXXXXXX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0AA5" w:rsidRDefault="00BE0AA5" w:rsidP="00BE0AA5"/>
        </w:tc>
        <w:tc>
          <w:tcPr>
            <w:tcW w:w="2879" w:type="dxa"/>
            <w:tcBorders>
              <w:left w:val="nil"/>
            </w:tcBorders>
          </w:tcPr>
          <w:p w:rsidR="00BE0AA5" w:rsidRDefault="006E3BE6" w:rsidP="006E3BE6">
            <w:r>
              <w:t>XXXXXXXXXXXXXXXXXXXXXX</w:t>
            </w:r>
          </w:p>
        </w:tc>
      </w:tr>
      <w:tr w:rsidR="00BE0AA5" w:rsidTr="006E3BE6">
        <w:tc>
          <w:tcPr>
            <w:tcW w:w="3256" w:type="dxa"/>
            <w:tcBorders>
              <w:bottom w:val="single" w:sz="4" w:space="0" w:color="auto"/>
              <w:right w:val="nil"/>
            </w:tcBorders>
          </w:tcPr>
          <w:p w:rsidR="00BE0AA5" w:rsidRDefault="006E3BE6" w:rsidP="00BE0AA5">
            <w:r>
              <w:t>XXXXXXXXXXXXXXXXXXXXXXXXX</w:t>
            </w:r>
          </w:p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0AA5" w:rsidRDefault="00BE0AA5" w:rsidP="00BE0AA5"/>
        </w:tc>
        <w:tc>
          <w:tcPr>
            <w:tcW w:w="2879" w:type="dxa"/>
            <w:tcBorders>
              <w:left w:val="nil"/>
              <w:bottom w:val="single" w:sz="4" w:space="0" w:color="auto"/>
            </w:tcBorders>
          </w:tcPr>
          <w:p w:rsidR="00BE0AA5" w:rsidRDefault="006E3BE6" w:rsidP="00BE0AA5">
            <w:r>
              <w:t>XXXXXXXXXXXXXXXXXXXXXX</w:t>
            </w:r>
          </w:p>
        </w:tc>
      </w:tr>
      <w:tr w:rsidR="00BE0AA5" w:rsidTr="006E3BE6">
        <w:trPr>
          <w:trHeight w:val="243"/>
        </w:trPr>
        <w:tc>
          <w:tcPr>
            <w:tcW w:w="3256" w:type="dxa"/>
            <w:tcBorders>
              <w:bottom w:val="single" w:sz="4" w:space="0" w:color="auto"/>
              <w:right w:val="nil"/>
            </w:tcBorders>
          </w:tcPr>
          <w:p w:rsidR="00BE0AA5" w:rsidRDefault="00BE0AA5" w:rsidP="00BE0AA5"/>
        </w:tc>
        <w:tc>
          <w:tcPr>
            <w:tcW w:w="40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E0AA5" w:rsidRDefault="00BE0AA5" w:rsidP="00BE0AA5"/>
        </w:tc>
        <w:tc>
          <w:tcPr>
            <w:tcW w:w="2879" w:type="dxa"/>
            <w:tcBorders>
              <w:left w:val="nil"/>
              <w:bottom w:val="single" w:sz="4" w:space="0" w:color="auto"/>
            </w:tcBorders>
          </w:tcPr>
          <w:p w:rsidR="00BE0AA5" w:rsidRDefault="006E3BE6" w:rsidP="00BE0AA5">
            <w:r>
              <w:t>XXXXXXXXXXXXXXXXXXXXXX</w:t>
            </w:r>
          </w:p>
        </w:tc>
      </w:tr>
    </w:tbl>
    <w:p w:rsidR="00954B4E" w:rsidRDefault="00954B4E" w:rsidP="001F20A8"/>
    <w:p w:rsidR="001F20A8" w:rsidRDefault="001F20A8" w:rsidP="001F20A8">
      <w:r>
        <w:t>En cas de problème effacer la mémoire flash. Lancer dans la console platformio :</w:t>
      </w:r>
      <w:r w:rsidR="00954B4E">
        <w:t xml:space="preserve">  </w:t>
      </w:r>
      <w:r w:rsidRPr="001F20A8">
        <w:t>pio run --target erase</w:t>
      </w:r>
    </w:p>
    <w:p w:rsidR="001A507F" w:rsidRDefault="001A50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54B4E" w:rsidRDefault="00954B4E" w:rsidP="00954B4E">
      <w:pPr>
        <w:pStyle w:val="Titre1"/>
      </w:pPr>
      <w:r>
        <w:lastRenderedPageBreak/>
        <w:t xml:space="preserve">Références </w:t>
      </w:r>
      <w:r w:rsidR="00FB7EA8">
        <w:t>composants</w:t>
      </w:r>
      <w:r>
        <w:t xml:space="preserve"> utilisés</w:t>
      </w:r>
      <w:r w:rsidR="00A85F33">
        <w:t xml:space="preserve"> armoire </w:t>
      </w:r>
      <w:r w:rsidR="00710EB5">
        <w:t>électrique</w:t>
      </w:r>
    </w:p>
    <w:p w:rsidR="00954B4E" w:rsidRDefault="00710EB5" w:rsidP="00954B4E">
      <w:hyperlink r:id="rId7" w:history="1">
        <w:r w:rsidR="00954B4E" w:rsidRPr="001A507F">
          <w:rPr>
            <w:rStyle w:val="Lienhypertexte"/>
          </w:rPr>
          <w:t>Carte ES32A08</w:t>
        </w:r>
      </w:hyperlink>
    </w:p>
    <w:p w:rsidR="001A507F" w:rsidRDefault="00710EB5" w:rsidP="00954B4E">
      <w:hyperlink r:id="rId8" w:history="1">
        <w:r w:rsidR="001A507F" w:rsidRPr="001A507F">
          <w:rPr>
            <w:rStyle w:val="Lienhypertexte"/>
          </w:rPr>
          <w:t>Encodeurs rotatifs</w:t>
        </w:r>
      </w:hyperlink>
    </w:p>
    <w:p w:rsidR="001A507F" w:rsidRDefault="00710EB5" w:rsidP="00954B4E">
      <w:hyperlink r:id="rId9" w:history="1">
        <w:r w:rsidR="001A507F" w:rsidRPr="001A507F">
          <w:rPr>
            <w:rStyle w:val="Lienhypertexte"/>
          </w:rPr>
          <w:t>Afficheur LCD</w:t>
        </w:r>
      </w:hyperlink>
    </w:p>
    <w:p w:rsidR="00954B4E" w:rsidRDefault="00710EB5" w:rsidP="00954B4E">
      <w:hyperlink r:id="rId10" w:history="1">
        <w:r w:rsidR="00954B4E" w:rsidRPr="00954B4E">
          <w:rPr>
            <w:rStyle w:val="Lienhypertexte"/>
          </w:rPr>
          <w:t>ESP32</w:t>
        </w:r>
      </w:hyperlink>
    </w:p>
    <w:p w:rsidR="00954B4E" w:rsidRDefault="00710EB5" w:rsidP="00954B4E">
      <w:pPr>
        <w:rPr>
          <w:rStyle w:val="Lienhypertexte"/>
        </w:rPr>
      </w:pPr>
      <w:hyperlink r:id="rId11" w:history="1">
        <w:r w:rsidR="00954B4E" w:rsidRPr="00954B4E">
          <w:rPr>
            <w:rStyle w:val="Lienhypertexte"/>
          </w:rPr>
          <w:t>Connecteurs</w:t>
        </w:r>
      </w:hyperlink>
    </w:p>
    <w:p w:rsidR="00A85F33" w:rsidRDefault="00A85F33" w:rsidP="00A85F33">
      <w:pPr>
        <w:pStyle w:val="Titre1"/>
      </w:pPr>
      <w:r>
        <w:t>Systèmes déportés</w:t>
      </w:r>
    </w:p>
    <w:p w:rsidR="00A85F33" w:rsidRDefault="00A85F33" w:rsidP="00A85F33">
      <w:hyperlink r:id="rId12" w:history="1">
        <w:r w:rsidRPr="00A85F33">
          <w:rPr>
            <w:rStyle w:val="Lienhypertexte"/>
          </w:rPr>
          <w:t>Carte WiFi/infra rouge</w:t>
        </w:r>
      </w:hyperlink>
    </w:p>
    <w:p w:rsidR="00A85F33" w:rsidRPr="00A85F33" w:rsidRDefault="00A85F33" w:rsidP="00A85F33">
      <w:hyperlink r:id="rId13" w:history="1">
        <w:r w:rsidRPr="00A85F33">
          <w:rPr>
            <w:rStyle w:val="Lienhypertexte"/>
          </w:rPr>
          <w:t>Carte relais WiFi</w:t>
        </w:r>
      </w:hyperlink>
    </w:p>
    <w:p w:rsidR="00A85F33" w:rsidRDefault="00A85F33" w:rsidP="00954B4E">
      <w:hyperlink r:id="rId14" w:history="1">
        <w:r w:rsidRPr="00A85F33">
          <w:rPr>
            <w:rStyle w:val="Lienhypertexte"/>
          </w:rPr>
          <w:t>Blocs d’alimentation pour carte relais WiFi</w:t>
        </w:r>
      </w:hyperlink>
    </w:p>
    <w:p w:rsidR="00A85F33" w:rsidRDefault="00A85F33" w:rsidP="00954B4E">
      <w:hyperlink r:id="rId15" w:history="1">
        <w:r w:rsidRPr="00A85F33">
          <w:rPr>
            <w:rStyle w:val="Lienhypertexte"/>
          </w:rPr>
          <w:t>Borniers rail DIN</w:t>
        </w:r>
      </w:hyperlink>
    </w:p>
    <w:p w:rsidR="00FB7EA8" w:rsidRDefault="00FB7EA8" w:rsidP="00FB7EA8">
      <w:pPr>
        <w:rPr>
          <w:sz w:val="40"/>
        </w:rPr>
      </w:pPr>
      <w:r>
        <w:rPr>
          <w:sz w:val="40"/>
        </w:rPr>
        <w:t>Câblage et connexions</w:t>
      </w:r>
    </w:p>
    <w:p w:rsidR="00DA5650" w:rsidRPr="001A507F" w:rsidRDefault="00DA5650" w:rsidP="00DA5650">
      <w:pPr>
        <w:rPr>
          <w:sz w:val="32"/>
        </w:rPr>
      </w:pPr>
      <w:r w:rsidRPr="001A507F">
        <w:rPr>
          <w:b/>
          <w:sz w:val="32"/>
        </w:rPr>
        <w:t>Sorties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8"/>
        <w:gridCol w:w="1379"/>
        <w:gridCol w:w="6167"/>
      </w:tblGrid>
      <w:tr w:rsidR="00BF7782" w:rsidTr="00CC6061">
        <w:tc>
          <w:tcPr>
            <w:tcW w:w="1268" w:type="dxa"/>
          </w:tcPr>
          <w:p w:rsidR="00BF7782" w:rsidRDefault="00BF7782" w:rsidP="00DA5650">
            <w:pPr>
              <w:jc w:val="center"/>
            </w:pPr>
            <w:r>
              <w:t>Relai</w:t>
            </w:r>
            <w:r w:rsidR="001A507F">
              <w:t>s</w:t>
            </w:r>
          </w:p>
        </w:tc>
        <w:tc>
          <w:tcPr>
            <w:tcW w:w="1379" w:type="dxa"/>
          </w:tcPr>
          <w:p w:rsidR="00BF7782" w:rsidRDefault="00BF7782" w:rsidP="00DA5650">
            <w:pPr>
              <w:jc w:val="center"/>
            </w:pPr>
          </w:p>
        </w:tc>
        <w:tc>
          <w:tcPr>
            <w:tcW w:w="6167" w:type="dxa"/>
          </w:tcPr>
          <w:p w:rsidR="00BF7782" w:rsidRDefault="00BF7782" w:rsidP="00DA5650">
            <w:pPr>
              <w:jc w:val="center"/>
            </w:pPr>
            <w:r>
              <w:t>Commande</w:t>
            </w:r>
          </w:p>
        </w:tc>
      </w:tr>
      <w:tr w:rsidR="00BF7782" w:rsidTr="00CC6061">
        <w:tc>
          <w:tcPr>
            <w:tcW w:w="1268" w:type="dxa"/>
          </w:tcPr>
          <w:p w:rsidR="00BF7782" w:rsidRDefault="00BF7782" w:rsidP="00DA5650">
            <w:pPr>
              <w:jc w:val="center"/>
            </w:pPr>
            <w:r>
              <w:t>8</w:t>
            </w:r>
          </w:p>
        </w:tc>
        <w:tc>
          <w:tcPr>
            <w:tcW w:w="1379" w:type="dxa"/>
          </w:tcPr>
          <w:p w:rsidR="00BF7782" w:rsidRDefault="00BF7782" w:rsidP="00DA5650"/>
        </w:tc>
        <w:tc>
          <w:tcPr>
            <w:tcW w:w="6167" w:type="dxa"/>
          </w:tcPr>
          <w:p w:rsidR="00BF7782" w:rsidRDefault="00BF7782" w:rsidP="00553671">
            <w:r>
              <w:t xml:space="preserve">Commande directe Electrovanne EST </w:t>
            </w:r>
          </w:p>
        </w:tc>
      </w:tr>
      <w:tr w:rsidR="00BF7782" w:rsidTr="00CC6061">
        <w:tc>
          <w:tcPr>
            <w:tcW w:w="1268" w:type="dxa"/>
          </w:tcPr>
          <w:p w:rsidR="00BF7782" w:rsidRDefault="00BF7782" w:rsidP="00DA5650">
            <w:pPr>
              <w:jc w:val="center"/>
            </w:pPr>
            <w:r>
              <w:t>7</w:t>
            </w:r>
          </w:p>
        </w:tc>
        <w:tc>
          <w:tcPr>
            <w:tcW w:w="1379" w:type="dxa"/>
          </w:tcPr>
          <w:p w:rsidR="00BF7782" w:rsidRDefault="00BF7782" w:rsidP="00DA5650"/>
        </w:tc>
        <w:tc>
          <w:tcPr>
            <w:tcW w:w="6167" w:type="dxa"/>
          </w:tcPr>
          <w:p w:rsidR="00BF7782" w:rsidRDefault="00BF7782" w:rsidP="00553671">
            <w:r>
              <w:t>Commande directe Electrovanne IRRIGATION</w:t>
            </w:r>
          </w:p>
        </w:tc>
      </w:tr>
      <w:tr w:rsidR="00BF7782" w:rsidTr="00CC6061">
        <w:tc>
          <w:tcPr>
            <w:tcW w:w="1268" w:type="dxa"/>
          </w:tcPr>
          <w:p w:rsidR="00BF7782" w:rsidRDefault="00BF7782" w:rsidP="00CC6061">
            <w:pPr>
              <w:jc w:val="center"/>
            </w:pPr>
            <w:r>
              <w:t>6</w:t>
            </w:r>
          </w:p>
        </w:tc>
        <w:tc>
          <w:tcPr>
            <w:tcW w:w="1379" w:type="dxa"/>
          </w:tcPr>
          <w:p w:rsidR="00BF7782" w:rsidRDefault="00BF7782" w:rsidP="00CC6061"/>
        </w:tc>
        <w:tc>
          <w:tcPr>
            <w:tcW w:w="6167" w:type="dxa"/>
          </w:tcPr>
          <w:p w:rsidR="00BF7782" w:rsidRDefault="00BF7782" w:rsidP="00553671">
            <w:r>
              <w:t>Commande directe Electrovanne ARROSAGE</w:t>
            </w:r>
          </w:p>
        </w:tc>
      </w:tr>
      <w:tr w:rsidR="00BF7782" w:rsidTr="00CC6061">
        <w:tc>
          <w:tcPr>
            <w:tcW w:w="1268" w:type="dxa"/>
          </w:tcPr>
          <w:p w:rsidR="00BF7782" w:rsidRDefault="00BF7782" w:rsidP="00CC6061">
            <w:pPr>
              <w:jc w:val="center"/>
            </w:pPr>
            <w:r>
              <w:t>5</w:t>
            </w:r>
          </w:p>
        </w:tc>
        <w:tc>
          <w:tcPr>
            <w:tcW w:w="1379" w:type="dxa"/>
          </w:tcPr>
          <w:p w:rsidR="00BF7782" w:rsidRDefault="00BF7782" w:rsidP="00CC6061"/>
        </w:tc>
        <w:tc>
          <w:tcPr>
            <w:tcW w:w="6167" w:type="dxa"/>
          </w:tcPr>
          <w:p w:rsidR="00BF7782" w:rsidRDefault="00BF7782" w:rsidP="00CC6061">
            <w:r>
              <w:t>Commande directeur transfo 220/24</w:t>
            </w:r>
          </w:p>
        </w:tc>
      </w:tr>
      <w:tr w:rsidR="00BF7782" w:rsidTr="00CC6061">
        <w:tc>
          <w:tcPr>
            <w:tcW w:w="1268" w:type="dxa"/>
          </w:tcPr>
          <w:p w:rsidR="00BF7782" w:rsidRDefault="00BF7782" w:rsidP="00CC6061">
            <w:pPr>
              <w:jc w:val="center"/>
            </w:pPr>
            <w:r>
              <w:t>4</w:t>
            </w:r>
          </w:p>
        </w:tc>
        <w:tc>
          <w:tcPr>
            <w:tcW w:w="1379" w:type="dxa"/>
          </w:tcPr>
          <w:p w:rsidR="00BF7782" w:rsidRDefault="00BF7782" w:rsidP="00CC6061"/>
        </w:tc>
        <w:tc>
          <w:tcPr>
            <w:tcW w:w="6167" w:type="dxa"/>
          </w:tcPr>
          <w:p w:rsidR="00BF7782" w:rsidRDefault="00BF7782" w:rsidP="008F72DE">
            <w:r>
              <w:t>Commande contacteur POMPE</w:t>
            </w:r>
          </w:p>
        </w:tc>
      </w:tr>
      <w:tr w:rsidR="00BF7782" w:rsidTr="00CC6061">
        <w:tc>
          <w:tcPr>
            <w:tcW w:w="1268" w:type="dxa"/>
          </w:tcPr>
          <w:p w:rsidR="00BF7782" w:rsidRDefault="00BF7782" w:rsidP="00CC6061">
            <w:pPr>
              <w:jc w:val="center"/>
            </w:pPr>
            <w:r>
              <w:t>3</w:t>
            </w:r>
          </w:p>
        </w:tc>
        <w:tc>
          <w:tcPr>
            <w:tcW w:w="1379" w:type="dxa"/>
          </w:tcPr>
          <w:p w:rsidR="00BF7782" w:rsidRDefault="00BF7782" w:rsidP="00CC6061"/>
        </w:tc>
        <w:tc>
          <w:tcPr>
            <w:tcW w:w="6167" w:type="dxa"/>
          </w:tcPr>
          <w:p w:rsidR="00BF7782" w:rsidRDefault="00BF7782" w:rsidP="00553671">
            <w:r>
              <w:t xml:space="preserve">Commande contacteur Four, plaques induction, </w:t>
            </w:r>
            <w:r w:rsidR="006E3BE6">
              <w:t>micro-ondes</w:t>
            </w:r>
          </w:p>
        </w:tc>
      </w:tr>
      <w:tr w:rsidR="00BF7782" w:rsidTr="00CC6061">
        <w:tc>
          <w:tcPr>
            <w:tcW w:w="1268" w:type="dxa"/>
          </w:tcPr>
          <w:p w:rsidR="00BF7782" w:rsidRDefault="00BF7782" w:rsidP="00DA5650">
            <w:pPr>
              <w:jc w:val="center"/>
            </w:pPr>
            <w:r>
              <w:t>2</w:t>
            </w:r>
          </w:p>
        </w:tc>
        <w:tc>
          <w:tcPr>
            <w:tcW w:w="1379" w:type="dxa"/>
          </w:tcPr>
          <w:p w:rsidR="00BF7782" w:rsidRDefault="00BF7782" w:rsidP="00DA5650"/>
        </w:tc>
        <w:tc>
          <w:tcPr>
            <w:tcW w:w="6167" w:type="dxa"/>
          </w:tcPr>
          <w:p w:rsidR="00BF7782" w:rsidRDefault="00BF7782" w:rsidP="00553671">
            <w:r>
              <w:t>Commande contacteur PAC</w:t>
            </w:r>
          </w:p>
        </w:tc>
      </w:tr>
      <w:tr w:rsidR="00BF7782" w:rsidTr="00CC6061">
        <w:tc>
          <w:tcPr>
            <w:tcW w:w="1268" w:type="dxa"/>
          </w:tcPr>
          <w:p w:rsidR="00BF7782" w:rsidRDefault="00BF7782" w:rsidP="00DA5650">
            <w:pPr>
              <w:jc w:val="center"/>
            </w:pPr>
            <w:r>
              <w:t>1</w:t>
            </w:r>
          </w:p>
        </w:tc>
        <w:tc>
          <w:tcPr>
            <w:tcW w:w="1379" w:type="dxa"/>
          </w:tcPr>
          <w:p w:rsidR="00BF7782" w:rsidRDefault="00BF7782" w:rsidP="00DA5650"/>
        </w:tc>
        <w:tc>
          <w:tcPr>
            <w:tcW w:w="6167" w:type="dxa"/>
          </w:tcPr>
          <w:p w:rsidR="00BF7782" w:rsidRDefault="00BF7782" w:rsidP="00553671">
            <w:r>
              <w:t>Commande directe VMC</w:t>
            </w:r>
          </w:p>
        </w:tc>
      </w:tr>
    </w:tbl>
    <w:p w:rsidR="00D55B1A" w:rsidRDefault="00D55B1A" w:rsidP="00FB7EA8">
      <w:pPr>
        <w:spacing w:before="240"/>
      </w:pPr>
      <w:r w:rsidRPr="001A507F">
        <w:rPr>
          <w:b/>
          <w:sz w:val="32"/>
        </w:rPr>
        <w:t>Entrées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673"/>
      </w:tblGrid>
      <w:tr w:rsidR="00D55B1A" w:rsidTr="00C337B6">
        <w:tc>
          <w:tcPr>
            <w:tcW w:w="1980" w:type="dxa"/>
          </w:tcPr>
          <w:p w:rsidR="00D55B1A" w:rsidRDefault="00D55B1A" w:rsidP="00F57EFB">
            <w:pPr>
              <w:jc w:val="center"/>
            </w:pPr>
            <w:r>
              <w:t>Connecteur</w:t>
            </w:r>
          </w:p>
        </w:tc>
        <w:tc>
          <w:tcPr>
            <w:tcW w:w="1417" w:type="dxa"/>
          </w:tcPr>
          <w:p w:rsidR="00D55B1A" w:rsidRDefault="00D55B1A" w:rsidP="00F57EFB">
            <w:pPr>
              <w:jc w:val="center"/>
            </w:pPr>
            <w:r>
              <w:t>Couleur fils</w:t>
            </w:r>
          </w:p>
        </w:tc>
        <w:tc>
          <w:tcPr>
            <w:tcW w:w="5673" w:type="dxa"/>
          </w:tcPr>
          <w:p w:rsidR="00D55B1A" w:rsidRDefault="00D55B1A" w:rsidP="00F57EFB">
            <w:pPr>
              <w:jc w:val="center"/>
            </w:pPr>
          </w:p>
        </w:tc>
      </w:tr>
      <w:tr w:rsidR="00D55B1A" w:rsidTr="00C337B6">
        <w:tc>
          <w:tcPr>
            <w:tcW w:w="1980" w:type="dxa"/>
          </w:tcPr>
          <w:p w:rsidR="00D55B1A" w:rsidRDefault="00015E96" w:rsidP="00F57EFB">
            <w:r>
              <w:t>GND</w:t>
            </w:r>
          </w:p>
        </w:tc>
        <w:tc>
          <w:tcPr>
            <w:tcW w:w="1417" w:type="dxa"/>
          </w:tcPr>
          <w:p w:rsidR="00D55B1A" w:rsidRDefault="00015E96" w:rsidP="00F57EFB">
            <w:r>
              <w:t>Bleu</w:t>
            </w:r>
          </w:p>
        </w:tc>
        <w:tc>
          <w:tcPr>
            <w:tcW w:w="5673" w:type="dxa"/>
          </w:tcPr>
          <w:p w:rsidR="00D55B1A" w:rsidRDefault="00D55B1A" w:rsidP="00FC48E1"/>
        </w:tc>
      </w:tr>
      <w:tr w:rsidR="00D55B1A" w:rsidTr="00C337B6">
        <w:tc>
          <w:tcPr>
            <w:tcW w:w="1980" w:type="dxa"/>
          </w:tcPr>
          <w:p w:rsidR="00D55B1A" w:rsidRDefault="00015E96" w:rsidP="00F57EFB">
            <w:r>
              <w:t>E1</w:t>
            </w:r>
          </w:p>
        </w:tc>
        <w:tc>
          <w:tcPr>
            <w:tcW w:w="1417" w:type="dxa"/>
          </w:tcPr>
          <w:p w:rsidR="00D55B1A" w:rsidRDefault="001A507F" w:rsidP="00F57EFB">
            <w:r>
              <w:t>Bleu</w:t>
            </w:r>
          </w:p>
        </w:tc>
        <w:tc>
          <w:tcPr>
            <w:tcW w:w="5673" w:type="dxa"/>
          </w:tcPr>
          <w:p w:rsidR="00D55B1A" w:rsidRDefault="00015E96" w:rsidP="00FC48E1">
            <w:r>
              <w:t>Contact bouton réservoir (bleu)</w:t>
            </w:r>
          </w:p>
        </w:tc>
      </w:tr>
      <w:tr w:rsidR="00FC48E1" w:rsidTr="00C337B6">
        <w:tc>
          <w:tcPr>
            <w:tcW w:w="1980" w:type="dxa"/>
          </w:tcPr>
          <w:p w:rsidR="00FC48E1" w:rsidRDefault="00015E96" w:rsidP="00FC48E1">
            <w:r>
              <w:t>E2</w:t>
            </w:r>
          </w:p>
        </w:tc>
        <w:tc>
          <w:tcPr>
            <w:tcW w:w="1417" w:type="dxa"/>
          </w:tcPr>
          <w:p w:rsidR="00FC48E1" w:rsidRDefault="001A507F" w:rsidP="00FC48E1">
            <w:r>
              <w:t>Bleu</w:t>
            </w:r>
          </w:p>
        </w:tc>
        <w:tc>
          <w:tcPr>
            <w:tcW w:w="5673" w:type="dxa"/>
          </w:tcPr>
          <w:p w:rsidR="00FC48E1" w:rsidRDefault="00015E96" w:rsidP="008F5477">
            <w:r>
              <w:t>Contact bouton arrosage (vert)</w:t>
            </w:r>
          </w:p>
        </w:tc>
      </w:tr>
      <w:tr w:rsidR="00FC48E1" w:rsidTr="00C337B6">
        <w:tc>
          <w:tcPr>
            <w:tcW w:w="1980" w:type="dxa"/>
          </w:tcPr>
          <w:p w:rsidR="00FC48E1" w:rsidRDefault="00015E96" w:rsidP="00FC48E1">
            <w:r>
              <w:t>E3</w:t>
            </w:r>
          </w:p>
        </w:tc>
        <w:tc>
          <w:tcPr>
            <w:tcW w:w="1417" w:type="dxa"/>
          </w:tcPr>
          <w:p w:rsidR="00FC48E1" w:rsidRDefault="001A507F" w:rsidP="00FC48E1">
            <w:r>
              <w:t>Bleu</w:t>
            </w:r>
          </w:p>
        </w:tc>
        <w:tc>
          <w:tcPr>
            <w:tcW w:w="5673" w:type="dxa"/>
          </w:tcPr>
          <w:p w:rsidR="00FC48E1" w:rsidRDefault="00015E96" w:rsidP="00FC48E1">
            <w:r>
              <w:t xml:space="preserve">Contact </w:t>
            </w:r>
            <w:r w:rsidR="00BF7782">
              <w:t>surpresseur</w:t>
            </w:r>
          </w:p>
        </w:tc>
      </w:tr>
      <w:tr w:rsidR="008A6F02" w:rsidTr="0019131D">
        <w:tc>
          <w:tcPr>
            <w:tcW w:w="1980" w:type="dxa"/>
          </w:tcPr>
          <w:p w:rsidR="008A6F02" w:rsidRDefault="008A6F02" w:rsidP="0019131D">
            <w:r>
              <w:t>E4</w:t>
            </w:r>
          </w:p>
        </w:tc>
        <w:tc>
          <w:tcPr>
            <w:tcW w:w="1417" w:type="dxa"/>
          </w:tcPr>
          <w:p w:rsidR="008A6F02" w:rsidRDefault="001A507F" w:rsidP="0019131D">
            <w:r>
              <w:t>Bleu</w:t>
            </w:r>
          </w:p>
        </w:tc>
        <w:tc>
          <w:tcPr>
            <w:tcW w:w="5673" w:type="dxa"/>
          </w:tcPr>
          <w:p w:rsidR="008A6F02" w:rsidRDefault="008A6F02" w:rsidP="0019131D">
            <w:r>
              <w:t>Contact porte</w:t>
            </w:r>
          </w:p>
        </w:tc>
      </w:tr>
    </w:tbl>
    <w:p w:rsidR="001A507F" w:rsidRPr="001A507F" w:rsidRDefault="001A507F" w:rsidP="00D6481E">
      <w:pPr>
        <w:jc w:val="center"/>
        <w:rPr>
          <w:sz w:val="12"/>
        </w:rPr>
      </w:pPr>
    </w:p>
    <w:p w:rsidR="00D6481E" w:rsidRDefault="00D6481E" w:rsidP="00FB7EA8">
      <w:pPr>
        <w:spacing w:after="0"/>
        <w:contextualSpacing/>
        <w:rPr>
          <w:sz w:val="40"/>
        </w:rPr>
      </w:pPr>
      <w:r>
        <w:rPr>
          <w:sz w:val="40"/>
        </w:rPr>
        <w:t>Affichage</w:t>
      </w:r>
      <w:r w:rsidR="001A507F">
        <w:rPr>
          <w:sz w:val="40"/>
        </w:rPr>
        <w:t xml:space="preserve"> sur LCD</w:t>
      </w:r>
    </w:p>
    <w:p w:rsidR="00D6481E" w:rsidRPr="006E3BE6" w:rsidRDefault="00D6481E" w:rsidP="00D6481E">
      <w:pPr>
        <w:rPr>
          <w:b/>
          <w:sz w:val="32"/>
        </w:rPr>
      </w:pPr>
      <w:r w:rsidRPr="006E3BE6">
        <w:rPr>
          <w:b/>
          <w:sz w:val="32"/>
        </w:rPr>
        <w:t>Sorties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8"/>
        <w:gridCol w:w="6167"/>
      </w:tblGrid>
      <w:tr w:rsidR="00D6481E" w:rsidTr="00F76AE1">
        <w:tc>
          <w:tcPr>
            <w:tcW w:w="1268" w:type="dxa"/>
          </w:tcPr>
          <w:p w:rsidR="00D6481E" w:rsidRPr="005D3EEC" w:rsidRDefault="00D6481E" w:rsidP="00F76AE1">
            <w:pPr>
              <w:jc w:val="center"/>
              <w:rPr>
                <w:b/>
              </w:rPr>
            </w:pPr>
            <w:r w:rsidRPr="005D3EEC">
              <w:rPr>
                <w:b/>
              </w:rPr>
              <w:t>Relai</w:t>
            </w:r>
          </w:p>
        </w:tc>
        <w:tc>
          <w:tcPr>
            <w:tcW w:w="6167" w:type="dxa"/>
          </w:tcPr>
          <w:p w:rsidR="00D6481E" w:rsidRPr="005D3EEC" w:rsidRDefault="005D3EEC" w:rsidP="005D3EEC">
            <w:pPr>
              <w:tabs>
                <w:tab w:val="left" w:pos="1403"/>
              </w:tabs>
              <w:rPr>
                <w:b/>
              </w:rPr>
            </w:pPr>
            <w:r>
              <w:tab/>
            </w:r>
            <w:r w:rsidRPr="005D3EEC">
              <w:rPr>
                <w:b/>
              </w:rPr>
              <w:t>Commande</w:t>
            </w:r>
          </w:p>
        </w:tc>
      </w:tr>
      <w:tr w:rsidR="00D6481E" w:rsidTr="00F76AE1">
        <w:tc>
          <w:tcPr>
            <w:tcW w:w="1268" w:type="dxa"/>
          </w:tcPr>
          <w:p w:rsidR="00D6481E" w:rsidRDefault="00D6481E" w:rsidP="00F76AE1">
            <w:pPr>
              <w:jc w:val="center"/>
            </w:pPr>
            <w:r>
              <w:t>K1</w:t>
            </w:r>
          </w:p>
        </w:tc>
        <w:tc>
          <w:tcPr>
            <w:tcW w:w="6167" w:type="dxa"/>
          </w:tcPr>
          <w:p w:rsidR="00D6481E" w:rsidRDefault="00D6481E" w:rsidP="00F76AE1">
            <w:r>
              <w:t>Commande directe VMC</w:t>
            </w:r>
          </w:p>
        </w:tc>
      </w:tr>
      <w:tr w:rsidR="00D6481E" w:rsidTr="00F76AE1">
        <w:tc>
          <w:tcPr>
            <w:tcW w:w="1268" w:type="dxa"/>
          </w:tcPr>
          <w:p w:rsidR="00D6481E" w:rsidRDefault="00D6481E" w:rsidP="00F76AE1">
            <w:pPr>
              <w:jc w:val="center"/>
            </w:pPr>
            <w:r>
              <w:t>K2</w:t>
            </w:r>
          </w:p>
        </w:tc>
        <w:tc>
          <w:tcPr>
            <w:tcW w:w="6167" w:type="dxa"/>
          </w:tcPr>
          <w:p w:rsidR="00D6481E" w:rsidRDefault="00D6481E" w:rsidP="00F76AE1">
            <w:r>
              <w:t>Commande contacteur PAC (0 activé)</w:t>
            </w:r>
          </w:p>
        </w:tc>
      </w:tr>
      <w:tr w:rsidR="00D6481E" w:rsidTr="00F76AE1">
        <w:tc>
          <w:tcPr>
            <w:tcW w:w="1268" w:type="dxa"/>
          </w:tcPr>
          <w:p w:rsidR="00D6481E" w:rsidRDefault="00D6481E" w:rsidP="00F76AE1">
            <w:pPr>
              <w:jc w:val="center"/>
            </w:pPr>
            <w:r>
              <w:t>K3</w:t>
            </w:r>
          </w:p>
        </w:tc>
        <w:tc>
          <w:tcPr>
            <w:tcW w:w="6167" w:type="dxa"/>
          </w:tcPr>
          <w:p w:rsidR="00D6481E" w:rsidRDefault="00D6481E" w:rsidP="006E3BE6">
            <w:r>
              <w:t xml:space="preserve">Commande contacteur Four, plaques induction, </w:t>
            </w:r>
            <w:r w:rsidR="006E3BE6">
              <w:t>micro-ondes</w:t>
            </w:r>
            <w:r>
              <w:t xml:space="preserve"> </w:t>
            </w:r>
          </w:p>
        </w:tc>
      </w:tr>
      <w:tr w:rsidR="00D6481E" w:rsidTr="00F76AE1">
        <w:tc>
          <w:tcPr>
            <w:tcW w:w="1268" w:type="dxa"/>
          </w:tcPr>
          <w:p w:rsidR="00D6481E" w:rsidRDefault="00D6481E" w:rsidP="00F76AE1">
            <w:pPr>
              <w:jc w:val="center"/>
            </w:pPr>
            <w:r>
              <w:t>K4</w:t>
            </w:r>
          </w:p>
        </w:tc>
        <w:tc>
          <w:tcPr>
            <w:tcW w:w="6167" w:type="dxa"/>
          </w:tcPr>
          <w:p w:rsidR="00D6481E" w:rsidRDefault="00D6481E" w:rsidP="00F76AE1">
            <w:r>
              <w:t>Commande contacteur POMPE</w:t>
            </w:r>
          </w:p>
        </w:tc>
      </w:tr>
      <w:tr w:rsidR="00D6481E" w:rsidTr="00F76AE1">
        <w:tc>
          <w:tcPr>
            <w:tcW w:w="1268" w:type="dxa"/>
          </w:tcPr>
          <w:p w:rsidR="00D6481E" w:rsidRDefault="00D6481E" w:rsidP="00D6481E">
            <w:pPr>
              <w:jc w:val="center"/>
            </w:pPr>
            <w:r>
              <w:t>S6</w:t>
            </w:r>
          </w:p>
        </w:tc>
        <w:tc>
          <w:tcPr>
            <w:tcW w:w="6167" w:type="dxa"/>
          </w:tcPr>
          <w:p w:rsidR="00D6481E" w:rsidRDefault="00D6481E" w:rsidP="00F76AE1">
            <w:r>
              <w:t>Commande combinée Arrosage et transfo 220/24</w:t>
            </w:r>
          </w:p>
        </w:tc>
      </w:tr>
      <w:tr w:rsidR="00D6481E" w:rsidTr="00F76AE1">
        <w:tc>
          <w:tcPr>
            <w:tcW w:w="1268" w:type="dxa"/>
          </w:tcPr>
          <w:p w:rsidR="00D6481E" w:rsidRDefault="00D6481E" w:rsidP="00D6481E">
            <w:pPr>
              <w:jc w:val="center"/>
            </w:pPr>
            <w:r>
              <w:t>S7</w:t>
            </w:r>
          </w:p>
        </w:tc>
        <w:tc>
          <w:tcPr>
            <w:tcW w:w="6167" w:type="dxa"/>
          </w:tcPr>
          <w:p w:rsidR="00D6481E" w:rsidRDefault="00D6481E" w:rsidP="00F76AE1">
            <w:r>
              <w:t>Commande combinée Irrigation et transfo 220/24</w:t>
            </w:r>
          </w:p>
        </w:tc>
      </w:tr>
      <w:tr w:rsidR="00D6481E" w:rsidTr="00F76AE1">
        <w:tc>
          <w:tcPr>
            <w:tcW w:w="1268" w:type="dxa"/>
          </w:tcPr>
          <w:p w:rsidR="00D6481E" w:rsidRDefault="00D6481E" w:rsidP="00D6481E">
            <w:pPr>
              <w:jc w:val="center"/>
            </w:pPr>
            <w:r>
              <w:t>S8</w:t>
            </w:r>
          </w:p>
        </w:tc>
        <w:tc>
          <w:tcPr>
            <w:tcW w:w="6167" w:type="dxa"/>
          </w:tcPr>
          <w:p w:rsidR="00D6481E" w:rsidRDefault="00D6481E" w:rsidP="00F76AE1">
            <w:r>
              <w:t>Commande combinée Electrovanne EST et transfo 220/24</w:t>
            </w:r>
          </w:p>
        </w:tc>
      </w:tr>
    </w:tbl>
    <w:p w:rsidR="001A507F" w:rsidRDefault="00EA5EB7" w:rsidP="001A507F">
      <w:r>
        <w:rPr>
          <w:b/>
          <w:sz w:val="24"/>
          <w:szCs w:val="24"/>
        </w:rPr>
        <w:lastRenderedPageBreak/>
        <w:t xml:space="preserve"> </w:t>
      </w:r>
      <w:r w:rsidR="001A507F">
        <w:rPr>
          <w:b/>
          <w:sz w:val="24"/>
          <w:szCs w:val="24"/>
        </w:rPr>
        <w:br/>
      </w:r>
      <w:r w:rsidR="001A507F" w:rsidRPr="006E3BE6">
        <w:rPr>
          <w:b/>
          <w:sz w:val="32"/>
        </w:rPr>
        <w:t>Entrées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5673"/>
      </w:tblGrid>
      <w:tr w:rsidR="001A507F" w:rsidTr="005006B5">
        <w:tc>
          <w:tcPr>
            <w:tcW w:w="1980" w:type="dxa"/>
          </w:tcPr>
          <w:p w:rsidR="001A507F" w:rsidRPr="005D3EEC" w:rsidRDefault="001A507F" w:rsidP="005006B5">
            <w:pPr>
              <w:jc w:val="center"/>
              <w:rPr>
                <w:b/>
              </w:rPr>
            </w:pPr>
            <w:r w:rsidRPr="005D3EEC">
              <w:rPr>
                <w:b/>
              </w:rPr>
              <w:t>Entrées</w:t>
            </w:r>
          </w:p>
        </w:tc>
        <w:tc>
          <w:tcPr>
            <w:tcW w:w="5673" w:type="dxa"/>
          </w:tcPr>
          <w:p w:rsidR="001A507F" w:rsidRPr="005D3EEC" w:rsidRDefault="001A507F" w:rsidP="005006B5">
            <w:pPr>
              <w:jc w:val="center"/>
              <w:rPr>
                <w:b/>
              </w:rPr>
            </w:pPr>
            <w:r w:rsidRPr="005D3EEC">
              <w:rPr>
                <w:b/>
              </w:rPr>
              <w:t>Contacts</w:t>
            </w:r>
          </w:p>
        </w:tc>
      </w:tr>
      <w:tr w:rsidR="001A507F" w:rsidTr="005006B5">
        <w:tc>
          <w:tcPr>
            <w:tcW w:w="1980" w:type="dxa"/>
          </w:tcPr>
          <w:p w:rsidR="001A507F" w:rsidRDefault="001A507F" w:rsidP="005006B5">
            <w:pPr>
              <w:jc w:val="center"/>
            </w:pPr>
            <w:r>
              <w:t>E1</w:t>
            </w:r>
          </w:p>
        </w:tc>
        <w:tc>
          <w:tcPr>
            <w:tcW w:w="5673" w:type="dxa"/>
          </w:tcPr>
          <w:p w:rsidR="001A507F" w:rsidRDefault="001A507F" w:rsidP="005006B5">
            <w:r>
              <w:t>Contact bouton réservoir (bleu)</w:t>
            </w:r>
          </w:p>
        </w:tc>
      </w:tr>
      <w:tr w:rsidR="001A507F" w:rsidTr="005006B5">
        <w:tc>
          <w:tcPr>
            <w:tcW w:w="1980" w:type="dxa"/>
          </w:tcPr>
          <w:p w:rsidR="001A507F" w:rsidRDefault="001A507F" w:rsidP="005006B5">
            <w:pPr>
              <w:jc w:val="center"/>
            </w:pPr>
            <w:r>
              <w:t>E2</w:t>
            </w:r>
          </w:p>
        </w:tc>
        <w:tc>
          <w:tcPr>
            <w:tcW w:w="5673" w:type="dxa"/>
          </w:tcPr>
          <w:p w:rsidR="001A507F" w:rsidRDefault="001A507F" w:rsidP="005006B5">
            <w:r>
              <w:t>Contact bouton arrosage (vert)</w:t>
            </w:r>
          </w:p>
        </w:tc>
      </w:tr>
      <w:tr w:rsidR="001A507F" w:rsidTr="005006B5">
        <w:tc>
          <w:tcPr>
            <w:tcW w:w="1980" w:type="dxa"/>
          </w:tcPr>
          <w:p w:rsidR="001A507F" w:rsidRDefault="001A507F" w:rsidP="005006B5">
            <w:pPr>
              <w:jc w:val="center"/>
            </w:pPr>
            <w:r>
              <w:t>E3</w:t>
            </w:r>
          </w:p>
        </w:tc>
        <w:tc>
          <w:tcPr>
            <w:tcW w:w="5673" w:type="dxa"/>
          </w:tcPr>
          <w:p w:rsidR="001A507F" w:rsidRDefault="001A507F" w:rsidP="005006B5">
            <w:r>
              <w:t>Contact suppresseur</w:t>
            </w:r>
          </w:p>
        </w:tc>
      </w:tr>
      <w:tr w:rsidR="001A507F" w:rsidTr="005006B5">
        <w:tc>
          <w:tcPr>
            <w:tcW w:w="1980" w:type="dxa"/>
          </w:tcPr>
          <w:p w:rsidR="001A507F" w:rsidRDefault="001A507F" w:rsidP="005006B5">
            <w:pPr>
              <w:jc w:val="center"/>
            </w:pPr>
            <w:r>
              <w:t>E4</w:t>
            </w:r>
          </w:p>
        </w:tc>
        <w:tc>
          <w:tcPr>
            <w:tcW w:w="5673" w:type="dxa"/>
          </w:tcPr>
          <w:p w:rsidR="001A507F" w:rsidRDefault="001A507F" w:rsidP="005006B5">
            <w:r>
              <w:t>Contact porte</w:t>
            </w:r>
          </w:p>
        </w:tc>
      </w:tr>
    </w:tbl>
    <w:p w:rsidR="001A507F" w:rsidRDefault="001A507F" w:rsidP="001A507F">
      <w:pPr>
        <w:spacing w:after="0"/>
        <w:contextualSpacing/>
        <w:jc w:val="center"/>
        <w:rPr>
          <w:b/>
          <w:sz w:val="24"/>
          <w:szCs w:val="24"/>
        </w:rPr>
      </w:pPr>
    </w:p>
    <w:p w:rsidR="00954B4E" w:rsidRDefault="00954B4E" w:rsidP="001A507F">
      <w:pPr>
        <w:spacing w:after="0"/>
        <w:contextualSpacing/>
        <w:jc w:val="center"/>
        <w:rPr>
          <w:sz w:val="40"/>
        </w:rPr>
      </w:pPr>
      <w:r w:rsidRPr="001A507F">
        <w:rPr>
          <w:sz w:val="40"/>
        </w:rPr>
        <w:t>Position interrupteurs sur le tableau</w:t>
      </w:r>
    </w:p>
    <w:p w:rsidR="001A507F" w:rsidRPr="001A507F" w:rsidRDefault="001A507F" w:rsidP="001A507F">
      <w:pPr>
        <w:spacing w:after="0"/>
        <w:contextualSpacing/>
        <w:jc w:val="center"/>
        <w:rPr>
          <w:sz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4"/>
        <w:gridCol w:w="2449"/>
      </w:tblGrid>
      <w:tr w:rsidR="00954B4E" w:rsidTr="00954B4E">
        <w:tc>
          <w:tcPr>
            <w:tcW w:w="1374" w:type="dxa"/>
            <w:vMerge w:val="restart"/>
          </w:tcPr>
          <w:p w:rsidR="00954B4E" w:rsidRDefault="00954B4E" w:rsidP="00EA5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Vmc </w:t>
            </w:r>
          </w:p>
        </w:tc>
        <w:tc>
          <w:tcPr>
            <w:tcW w:w="2449" w:type="dxa"/>
          </w:tcPr>
          <w:p w:rsidR="00954B4E" w:rsidRDefault="00954B4E" w:rsidP="00EA5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Haut = automate</w:t>
            </w:r>
          </w:p>
        </w:tc>
      </w:tr>
      <w:tr w:rsidR="00954B4E" w:rsidTr="00954B4E">
        <w:tc>
          <w:tcPr>
            <w:tcW w:w="1374" w:type="dxa"/>
            <w:vMerge/>
          </w:tcPr>
          <w:p w:rsidR="00954B4E" w:rsidRDefault="00954B4E" w:rsidP="00EA5EB7">
            <w:pPr>
              <w:rPr>
                <w:b/>
                <w:sz w:val="24"/>
                <w:szCs w:val="24"/>
              </w:rPr>
            </w:pPr>
          </w:p>
        </w:tc>
        <w:tc>
          <w:tcPr>
            <w:tcW w:w="2449" w:type="dxa"/>
          </w:tcPr>
          <w:p w:rsidR="00954B4E" w:rsidRDefault="00954B4E" w:rsidP="00EA5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 = mode forcée</w:t>
            </w:r>
          </w:p>
        </w:tc>
      </w:tr>
      <w:tr w:rsidR="00954B4E" w:rsidTr="00954B4E">
        <w:tc>
          <w:tcPr>
            <w:tcW w:w="1374" w:type="dxa"/>
            <w:vMerge w:val="restart"/>
          </w:tcPr>
          <w:p w:rsidR="00954B4E" w:rsidRDefault="00954B4E" w:rsidP="00EA5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Supresseur </w:t>
            </w:r>
          </w:p>
        </w:tc>
        <w:tc>
          <w:tcPr>
            <w:tcW w:w="2449" w:type="dxa"/>
          </w:tcPr>
          <w:p w:rsidR="00954B4E" w:rsidRDefault="00954B4E" w:rsidP="00EA5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Haut = automate</w:t>
            </w:r>
          </w:p>
        </w:tc>
      </w:tr>
      <w:tr w:rsidR="00954B4E" w:rsidTr="00954B4E">
        <w:tc>
          <w:tcPr>
            <w:tcW w:w="1374" w:type="dxa"/>
            <w:vMerge/>
          </w:tcPr>
          <w:p w:rsidR="00954B4E" w:rsidRDefault="00954B4E" w:rsidP="00EA5EB7">
            <w:pPr>
              <w:rPr>
                <w:b/>
                <w:sz w:val="24"/>
                <w:szCs w:val="24"/>
              </w:rPr>
            </w:pPr>
          </w:p>
        </w:tc>
        <w:tc>
          <w:tcPr>
            <w:tcW w:w="2449" w:type="dxa"/>
          </w:tcPr>
          <w:p w:rsidR="00954B4E" w:rsidRDefault="00954B4E" w:rsidP="00EA5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  = cmd directe</w:t>
            </w:r>
          </w:p>
        </w:tc>
      </w:tr>
    </w:tbl>
    <w:p w:rsidR="005D3EEC" w:rsidRDefault="00EA5EB7" w:rsidP="00EA5EB7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br/>
        <w:t xml:space="preserve">                                                                                                                    </w:t>
      </w:r>
      <w:r w:rsidR="005D3EEC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</w:t>
      </w:r>
      <w:r w:rsidR="005D3EEC">
        <w:rPr>
          <w:b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  </w:t>
      </w:r>
    </w:p>
    <w:p w:rsidR="00EA5EB7" w:rsidRPr="00EA5EB7" w:rsidRDefault="00EA5EB7" w:rsidP="00EA5E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p w:rsidR="00EA5EB7" w:rsidRDefault="00EA5EB7" w:rsidP="00D6481E"/>
    <w:p w:rsidR="00EA5EB7" w:rsidRDefault="00EA5EB7" w:rsidP="00D6481E"/>
    <w:p w:rsidR="00EA5EB7" w:rsidRDefault="00EA5EB7" w:rsidP="00D6481E"/>
    <w:p w:rsidR="00EA5EB7" w:rsidRDefault="00EA5EB7" w:rsidP="00D6481E"/>
    <w:p w:rsidR="00EA5EB7" w:rsidRDefault="00EA5EB7" w:rsidP="00D6481E"/>
    <w:p w:rsidR="00EA5EB7" w:rsidRDefault="00EA5EB7" w:rsidP="00D6481E"/>
    <w:p w:rsidR="00EA5EB7" w:rsidRDefault="00EA5EB7" w:rsidP="00D6481E"/>
    <w:p w:rsidR="00EA5EB7" w:rsidRDefault="00EA5EB7" w:rsidP="00D6481E"/>
    <w:p w:rsidR="00EA5EB7" w:rsidRDefault="00EA5EB7" w:rsidP="00D6481E"/>
    <w:p w:rsidR="00EA5EB7" w:rsidRDefault="00EA5EB7" w:rsidP="00D6481E"/>
    <w:p w:rsidR="00D6481E" w:rsidRPr="00AE1D21" w:rsidRDefault="00D6481E" w:rsidP="00AE1D21"/>
    <w:sectPr w:rsidR="00D6481E" w:rsidRPr="00AE1D21" w:rsidSect="00FB7EA8">
      <w:pgSz w:w="11906" w:h="16838"/>
      <w:pgMar w:top="567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8D"/>
    <w:rsid w:val="00015E96"/>
    <w:rsid w:val="00041BD8"/>
    <w:rsid w:val="00114329"/>
    <w:rsid w:val="00194E8D"/>
    <w:rsid w:val="001A507F"/>
    <w:rsid w:val="001F20A8"/>
    <w:rsid w:val="0020271F"/>
    <w:rsid w:val="00225072"/>
    <w:rsid w:val="00232CAF"/>
    <w:rsid w:val="00266FFD"/>
    <w:rsid w:val="0029092A"/>
    <w:rsid w:val="002C1BB8"/>
    <w:rsid w:val="00381FCF"/>
    <w:rsid w:val="00392C4C"/>
    <w:rsid w:val="003A0033"/>
    <w:rsid w:val="003C288C"/>
    <w:rsid w:val="003F048C"/>
    <w:rsid w:val="003F7141"/>
    <w:rsid w:val="004172E7"/>
    <w:rsid w:val="004A7D93"/>
    <w:rsid w:val="004C1743"/>
    <w:rsid w:val="005245F8"/>
    <w:rsid w:val="00531774"/>
    <w:rsid w:val="00553671"/>
    <w:rsid w:val="005804E7"/>
    <w:rsid w:val="005D3EEC"/>
    <w:rsid w:val="005F0177"/>
    <w:rsid w:val="00613F56"/>
    <w:rsid w:val="006C18F3"/>
    <w:rsid w:val="006E3BE6"/>
    <w:rsid w:val="00710EB5"/>
    <w:rsid w:val="00804EB9"/>
    <w:rsid w:val="008130C1"/>
    <w:rsid w:val="008A6F02"/>
    <w:rsid w:val="008D6E98"/>
    <w:rsid w:val="008F5477"/>
    <w:rsid w:val="008F72DE"/>
    <w:rsid w:val="00954B4E"/>
    <w:rsid w:val="00970B41"/>
    <w:rsid w:val="00976B37"/>
    <w:rsid w:val="00A85F33"/>
    <w:rsid w:val="00AB5CC9"/>
    <w:rsid w:val="00AD44F9"/>
    <w:rsid w:val="00AE1D21"/>
    <w:rsid w:val="00B0737B"/>
    <w:rsid w:val="00B55007"/>
    <w:rsid w:val="00BE0AA5"/>
    <w:rsid w:val="00BE7557"/>
    <w:rsid w:val="00BF7782"/>
    <w:rsid w:val="00C337B6"/>
    <w:rsid w:val="00CC6061"/>
    <w:rsid w:val="00D02127"/>
    <w:rsid w:val="00D55B1A"/>
    <w:rsid w:val="00D6481E"/>
    <w:rsid w:val="00D900DD"/>
    <w:rsid w:val="00DA125D"/>
    <w:rsid w:val="00DA5650"/>
    <w:rsid w:val="00DB3633"/>
    <w:rsid w:val="00DE3160"/>
    <w:rsid w:val="00EA5EB7"/>
    <w:rsid w:val="00EC297E"/>
    <w:rsid w:val="00ED7B0E"/>
    <w:rsid w:val="00EE62D7"/>
    <w:rsid w:val="00F12D00"/>
    <w:rsid w:val="00F57EFB"/>
    <w:rsid w:val="00F72299"/>
    <w:rsid w:val="00FB7EA8"/>
    <w:rsid w:val="00FC48E1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E5E4"/>
  <w15:chartTrackingRefBased/>
  <w15:docId w15:val="{314DE4C5-2148-4AF5-B783-ED50417B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81E"/>
  </w:style>
  <w:style w:type="paragraph" w:styleId="Titre1">
    <w:name w:val="heading 1"/>
    <w:basedOn w:val="Normal"/>
    <w:next w:val="Normal"/>
    <w:link w:val="Titre1Car"/>
    <w:uiPriority w:val="9"/>
    <w:qFormat/>
    <w:rsid w:val="0095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72E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172E7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54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85F3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5F3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5F3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5F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5F3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liexpress.com/item/1005001696915804.html?spm=a2g0o.order_list.order_list_main.475.5d325e5b67rgiS&amp;gatewayAdapt=glo2fra" TargetMode="External"/><Relationship Id="rId13" Type="http://schemas.openxmlformats.org/officeDocument/2006/relationships/hyperlink" Target="https://fr.aliexpress.com/item/1005003493100800.html?spm=a2g0o.productlist.main.3.4d062676Fq4FnN&amp;algo_pvid=a803610d-f58a-49a4-b435-8789b4cb9b29&amp;algo_exp_id=a803610d-f58a-49a4-b435-8789b4cb9b29-1&amp;pdp_npi=4%40dis%21EUR%212.46%212.46%21%21%212.68%212.68%21%40213db7b317269055681243227e4b9a%2112000026040971359%21sea%21FR%21917560485%21X&amp;curPageLogUid=KEOAsm3pATLN&amp;utparam-url=scene%3Asearch%7Cquery_from%3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aliexpress.com/item/1005006649624277.html?spm=a2g0o.productlist.main.3.15d1u0kWu0kWDF&amp;algo_pvid=654cdcc7-e18d-4106-8aca-39a403fb9395&amp;algo_exp_id=654cdcc7-e18d-4106-8aca-39a403fb9395-1&amp;pdp_npi=4%40dis%21EUR%2132.39%2132.39%21%21%21249.15%21249.15%21%402101e83717269021653111493e3bb6%2112000037923208277%21sea%21FR%21917560485%21X&amp;curPageLogUid=3UOmUY1Pr8Je&amp;utparam-url=scene%3Asearch%7Cquery_from%3A" TargetMode="External"/><Relationship Id="rId12" Type="http://schemas.openxmlformats.org/officeDocument/2006/relationships/hyperlink" Target="https://fr.aliexpress.com/item/1005005777409596.html?spm=a2g0o.order_list.order_list_main.247.15e75e5bc2Vkbf&amp;gatewayAdapt=glo2fr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fr.aliexpress.com/item/10000003892271.html?spm=a2g0o.order_list.order_list_main.352.5d325e5b67rgiS&amp;gatewayAdapt=glo2fr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fr.aliexpress.com/item/1005005645849630.html?spm=a2g0o.productlist.main.1.2360Xuc5Xuc5D0&amp;algo_pvid=ce9bc98e-c941-4619-a810-717e2e9dd093&amp;algo_exp_id=ce9bc98e-c941-4619-a810-717e2e9dd093-0&amp;pdp_npi=4%40dis%21EUR%213.06%213.06%21%21%2123.50%2123.48%21%40213db7b317269053533925799e4b9a%2112000033965232583%21sea%21FR%21917560485%21X&amp;curPageLogUid=KnjIy7RCJbhU&amp;utparam-url=scene%3Asearch%7Cquery_from%3A" TargetMode="External"/><Relationship Id="rId10" Type="http://schemas.openxmlformats.org/officeDocument/2006/relationships/hyperlink" Target="https://fr.aliexpress.com/item/1005004625493776.html?spm=a2g0o.order_list.order_list_main.201.5d325e5b67rgiS&amp;gatewayAdapt=glo2fra" TargetMode="External"/><Relationship Id="rId4" Type="http://schemas.openxmlformats.org/officeDocument/2006/relationships/hyperlink" Target="https://www.upesy.fr/blogs/tutorials/esp32-pinout-reference-gpio-pins-ultimate-guide" TargetMode="External"/><Relationship Id="rId9" Type="http://schemas.openxmlformats.org/officeDocument/2006/relationships/hyperlink" Target="https://fr.aliexpress.com/item/32704155771.html?spm=a2g0o.order_list.order_list_main.521.5d325e5b67rgiS&amp;gatewayAdapt=glo2fra" TargetMode="External"/><Relationship Id="rId14" Type="http://schemas.openxmlformats.org/officeDocument/2006/relationships/hyperlink" Target="https://fr.aliexpress.com/item/32610673886.html?spm=a2g0o.order_list.order_list_main.377.15e75e5bc2Vkbf&amp;gatewayAdapt=glo2fr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Tschirhart</dc:creator>
  <cp:keywords/>
  <dc:description/>
  <cp:lastModifiedBy>daniel</cp:lastModifiedBy>
  <cp:revision>3</cp:revision>
  <dcterms:created xsi:type="dcterms:W3CDTF">2024-09-21T07:17:00Z</dcterms:created>
  <dcterms:modified xsi:type="dcterms:W3CDTF">2024-09-21T08:04:00Z</dcterms:modified>
</cp:coreProperties>
</file>