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1B8E" w:rsidRDefault="00021B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October 14, 2025</w:t>
      </w:r>
    </w:p>
    <w:p w:rsidR="00021B8E" w:rsidRDefault="00021B8E"/>
    <w:p w:rsidR="00A74062" w:rsidRDefault="00021B8E">
      <w:r>
        <w:t>Dear Lynda,</w:t>
      </w:r>
    </w:p>
    <w:p w:rsidR="00021B8E" w:rsidRDefault="00021B8E"/>
    <w:p w:rsidR="00021B8E" w:rsidRDefault="00021B8E">
      <w:r>
        <w:t xml:space="preserve">Thanks for taking my call yesterday. I have uploaded my earnings with Airbnb &amp; VRBO for the last 3 years. </w:t>
      </w:r>
    </w:p>
    <w:p w:rsidR="00021B8E" w:rsidRDefault="00021B8E">
      <w:r>
        <w:t>I am 70-year-old handicapped. I suffered a stroke 3 years ago that prevented me from working. I was an engineer and was very active with my work traveling/consulting etc. I used to work as a consultant for law firms. This stroke occurred in 2021. It has become my sole income since the stroke and it is very critical to me that I depend on rental income. I am unable to walk on my own, cannot drive so I am dependent on having a fulltime caregiver. This rental income pays for almost everything, a big chunk goes to my medical expenses. So, this is a significant loss of income and will cause a financial burden if the county or Pebble Beach will eliminate short term rental.</w:t>
      </w:r>
    </w:p>
    <w:p w:rsidR="00021B8E" w:rsidRPr="00021B8E" w:rsidRDefault="00021B8E">
      <w:pPr>
        <w:rPr>
          <w:b/>
          <w:bCs/>
          <w:u w:val="single"/>
        </w:rPr>
      </w:pPr>
      <w:r w:rsidRPr="00021B8E">
        <w:rPr>
          <w:b/>
          <w:bCs/>
          <w:u w:val="single"/>
        </w:rPr>
        <w:t>Answers to questions 5 through 9:</w:t>
      </w:r>
    </w:p>
    <w:p w:rsidR="00021B8E" w:rsidRDefault="00021B8E">
      <w:r>
        <w:t>5. My overall rating for VRBO is 9.6 out of 10 and 4.89 out of 5 with Airbnb.</w:t>
      </w:r>
    </w:p>
    <w:p w:rsidR="00021B8E" w:rsidRDefault="00021B8E">
      <w:r>
        <w:t>6. I paid property taxes twice a year</w:t>
      </w:r>
    </w:p>
    <w:p w:rsidR="00021B8E" w:rsidRDefault="00021B8E">
      <w:r>
        <w:t>7. Yes, I stayed several times a year in the big house with my family but most of the time I stayed in the apartment, separate from the big house but it is on the property.</w:t>
      </w:r>
    </w:p>
    <w:p w:rsidR="00021B8E" w:rsidRDefault="00021B8E">
      <w:r>
        <w:t>8. I go back and forth between my home in Orinda, CA and Pebble Beach. My caregiver drives me.</w:t>
      </w:r>
    </w:p>
    <w:p w:rsidR="00021B8E" w:rsidRDefault="00021B8E">
      <w:r>
        <w:t>9. The TOT taxes I paid in 2022, 2023 and 2024</w:t>
      </w:r>
    </w:p>
    <w:p w:rsidR="00021B8E" w:rsidRDefault="00021B8E">
      <w:r>
        <w:tab/>
        <w:t>$21,707.90 – 2022 TOT taxes</w:t>
      </w:r>
    </w:p>
    <w:p w:rsidR="00021B8E" w:rsidRDefault="00021B8E">
      <w:r>
        <w:tab/>
        <w:t>$17,890.71 - 2023 TOT taxes</w:t>
      </w:r>
    </w:p>
    <w:p w:rsidR="00021B8E" w:rsidRDefault="00021B8E">
      <w:r>
        <w:tab/>
        <w:t>$14,800.38 – 2024 TOT taxes</w:t>
      </w:r>
    </w:p>
    <w:p w:rsidR="00021B8E" w:rsidRDefault="00021B8E">
      <w:r>
        <w:t>Let me know what happens.</w:t>
      </w:r>
    </w:p>
    <w:p w:rsidR="00021B8E" w:rsidRDefault="00021B8E"/>
    <w:p w:rsidR="00021B8E" w:rsidRDefault="00021B8E">
      <w:r>
        <w:t>Thank you,</w:t>
      </w:r>
    </w:p>
    <w:p w:rsidR="00021B8E" w:rsidRDefault="00021B8E">
      <w:r>
        <w:t>Milton Allen Northrup (owner)</w:t>
      </w:r>
    </w:p>
    <w:sectPr w:rsidR="00021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8E"/>
    <w:rsid w:val="00021B8E"/>
    <w:rsid w:val="001F0A42"/>
    <w:rsid w:val="004643EF"/>
    <w:rsid w:val="00701FE3"/>
    <w:rsid w:val="007833C7"/>
    <w:rsid w:val="00A74062"/>
    <w:rsid w:val="00E959D9"/>
    <w:rsid w:val="00F9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7F607"/>
  <w15:chartTrackingRefBased/>
  <w15:docId w15:val="{70B56F72-E30A-1345-93E7-9DBD38D7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Allen Northrup</dc:creator>
  <cp:keywords/>
  <dc:description/>
  <cp:lastModifiedBy>Milton Allen Northrup</cp:lastModifiedBy>
  <cp:revision>1</cp:revision>
  <dcterms:created xsi:type="dcterms:W3CDTF">2025-10-14T18:02:00Z</dcterms:created>
  <dcterms:modified xsi:type="dcterms:W3CDTF">2025-10-14T18:36:00Z</dcterms:modified>
</cp:coreProperties>
</file>